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5A70C" w14:textId="77777777" w:rsidR="007D461D" w:rsidRPr="00B55C1A" w:rsidRDefault="007D461D" w:rsidP="007D461D">
      <w:pPr>
        <w:spacing w:line="360" w:lineRule="auto"/>
        <w:jc w:val="center"/>
        <w:rPr>
          <w:rFonts w:ascii="Times New Roman" w:hAnsi="Times New Roman" w:cs="Times New Roman"/>
          <w:sz w:val="24"/>
          <w:szCs w:val="24"/>
          <w:lang w:val="es-ES"/>
        </w:rPr>
      </w:pPr>
      <w:r w:rsidRPr="00B55C1A">
        <w:rPr>
          <w:rFonts w:ascii="Times New Roman" w:hAnsi="Times New Roman" w:cs="Times New Roman"/>
          <w:noProof/>
          <w:sz w:val="24"/>
          <w:szCs w:val="24"/>
        </w:rPr>
        <w:drawing>
          <wp:inline distT="0" distB="0" distL="0" distR="0" wp14:anchorId="2910D37E" wp14:editId="058E422C">
            <wp:extent cx="2152650" cy="1924050"/>
            <wp:effectExtent l="0" t="0" r="0" b="0"/>
            <wp:docPr id="2" name="Imagen 2"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Tecnológico Internacional Universitario (@somosITI) | Twitter"/>
                    <pic:cNvPicPr>
                      <a:picLocks noChangeAspect="1" noChangeArrowheads="1"/>
                    </pic:cNvPicPr>
                  </pic:nvPicPr>
                  <pic:blipFill rotWithShape="1">
                    <a:blip r:embed="rId8">
                      <a:extLst>
                        <a:ext uri="{28A0092B-C50C-407E-A947-70E740481C1C}">
                          <a14:useLocalDpi xmlns:a14="http://schemas.microsoft.com/office/drawing/2010/main" val="0"/>
                        </a:ext>
                      </a:extLst>
                    </a:blip>
                    <a:srcRect l="3266" t="10204" r="4489" b="7346"/>
                    <a:stretch/>
                  </pic:blipFill>
                  <pic:spPr bwMode="auto">
                    <a:xfrm>
                      <a:off x="0" y="0"/>
                      <a:ext cx="215265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0AB66C1A" w14:textId="77777777" w:rsidR="007D461D" w:rsidRPr="00B55C1A" w:rsidRDefault="007D461D" w:rsidP="007D461D">
      <w:pPr>
        <w:spacing w:line="360" w:lineRule="auto"/>
        <w:jc w:val="center"/>
        <w:rPr>
          <w:rFonts w:ascii="Times New Roman" w:hAnsi="Times New Roman" w:cs="Times New Roman"/>
          <w:b/>
          <w:sz w:val="28"/>
          <w:szCs w:val="24"/>
          <w:lang w:val="es-ES"/>
        </w:rPr>
      </w:pPr>
      <w:r w:rsidRPr="00B55C1A">
        <w:rPr>
          <w:rFonts w:ascii="Times New Roman" w:hAnsi="Times New Roman" w:cs="Times New Roman"/>
          <w:b/>
          <w:sz w:val="28"/>
          <w:szCs w:val="24"/>
          <w:lang w:val="es-ES"/>
        </w:rPr>
        <w:t>CARRERA: ADMINISTRACIÓN</w:t>
      </w:r>
    </w:p>
    <w:p w14:paraId="135DD4C6" w14:textId="77777777" w:rsidR="007D461D" w:rsidRPr="00B55C1A" w:rsidRDefault="007D461D" w:rsidP="007D461D">
      <w:pPr>
        <w:spacing w:line="360" w:lineRule="auto"/>
        <w:jc w:val="center"/>
        <w:rPr>
          <w:rFonts w:ascii="Times New Roman" w:hAnsi="Times New Roman" w:cs="Times New Roman"/>
          <w:b/>
          <w:sz w:val="28"/>
          <w:szCs w:val="24"/>
          <w:lang w:val="es-ES"/>
        </w:rPr>
      </w:pPr>
    </w:p>
    <w:p w14:paraId="11B873AB" w14:textId="77777777" w:rsidR="007D461D" w:rsidRPr="00B55C1A" w:rsidRDefault="007D461D" w:rsidP="007D461D">
      <w:pPr>
        <w:spacing w:line="360" w:lineRule="auto"/>
        <w:jc w:val="center"/>
        <w:rPr>
          <w:rFonts w:ascii="Times New Roman" w:hAnsi="Times New Roman" w:cs="Times New Roman"/>
          <w:b/>
          <w:sz w:val="28"/>
          <w:szCs w:val="24"/>
          <w:lang w:val="es-ES"/>
        </w:rPr>
      </w:pPr>
      <w:r w:rsidRPr="00B55C1A">
        <w:rPr>
          <w:rFonts w:ascii="Times New Roman" w:hAnsi="Times New Roman" w:cs="Times New Roman"/>
          <w:b/>
          <w:sz w:val="28"/>
          <w:szCs w:val="24"/>
          <w:lang w:val="es-ES"/>
        </w:rPr>
        <w:t>TEMA:</w:t>
      </w:r>
    </w:p>
    <w:p w14:paraId="6C3A2263" w14:textId="77777777" w:rsidR="007D461D" w:rsidRPr="00B55C1A" w:rsidRDefault="007D461D" w:rsidP="007D461D">
      <w:pPr>
        <w:spacing w:line="360" w:lineRule="auto"/>
        <w:jc w:val="center"/>
        <w:rPr>
          <w:rFonts w:ascii="Times New Roman" w:hAnsi="Times New Roman" w:cs="Times New Roman"/>
          <w:b/>
          <w:sz w:val="28"/>
          <w:szCs w:val="24"/>
          <w:lang w:val="es-ES"/>
        </w:rPr>
      </w:pPr>
      <w:r w:rsidRPr="00B55C1A">
        <w:rPr>
          <w:rFonts w:ascii="Times New Roman" w:hAnsi="Times New Roman" w:cs="Times New Roman"/>
          <w:b/>
          <w:sz w:val="28"/>
          <w:szCs w:val="24"/>
          <w:lang w:val="es-ES"/>
        </w:rPr>
        <w:t>“Proyecto de factibilidad para la creación de un Food&amp;Truck de piqueos tradicionales y cócteles exóticos, ubicado en la urbanización "Ciudad del Sol", en la ciudad de Machala”</w:t>
      </w:r>
    </w:p>
    <w:p w14:paraId="0D4623CF" w14:textId="77777777" w:rsidR="007D461D" w:rsidRPr="00B55C1A" w:rsidRDefault="007D461D" w:rsidP="007D461D">
      <w:pPr>
        <w:spacing w:line="360" w:lineRule="auto"/>
        <w:jc w:val="center"/>
        <w:rPr>
          <w:rFonts w:ascii="Times New Roman" w:hAnsi="Times New Roman" w:cs="Times New Roman"/>
          <w:b/>
          <w:sz w:val="28"/>
          <w:szCs w:val="24"/>
          <w:lang w:val="es-ES"/>
        </w:rPr>
      </w:pPr>
    </w:p>
    <w:p w14:paraId="56D868C8" w14:textId="77777777" w:rsidR="007D461D" w:rsidRPr="00B55C1A" w:rsidRDefault="007D461D" w:rsidP="007D461D">
      <w:pPr>
        <w:spacing w:line="360" w:lineRule="auto"/>
        <w:jc w:val="center"/>
        <w:rPr>
          <w:rFonts w:ascii="Times New Roman" w:hAnsi="Times New Roman" w:cs="Times New Roman"/>
          <w:b/>
          <w:sz w:val="28"/>
          <w:szCs w:val="24"/>
          <w:lang w:val="es-ES"/>
        </w:rPr>
      </w:pPr>
      <w:r w:rsidRPr="00B55C1A">
        <w:rPr>
          <w:rFonts w:ascii="Times New Roman" w:hAnsi="Times New Roman" w:cs="Times New Roman"/>
          <w:b/>
          <w:sz w:val="28"/>
          <w:szCs w:val="24"/>
          <w:lang w:val="es-ES"/>
        </w:rPr>
        <w:t xml:space="preserve">Proyecto de Plan de Negocio previo a la obtención del título de Tecnólogo Superior en Administración </w:t>
      </w:r>
    </w:p>
    <w:p w14:paraId="47389D6B" w14:textId="77777777" w:rsidR="007D461D" w:rsidRPr="00B55C1A" w:rsidRDefault="007D461D" w:rsidP="007D461D">
      <w:pPr>
        <w:spacing w:line="360" w:lineRule="auto"/>
        <w:jc w:val="center"/>
        <w:rPr>
          <w:rFonts w:ascii="Times New Roman" w:hAnsi="Times New Roman" w:cs="Times New Roman"/>
          <w:b/>
          <w:sz w:val="28"/>
          <w:szCs w:val="24"/>
          <w:lang w:val="es-ES"/>
        </w:rPr>
      </w:pPr>
    </w:p>
    <w:p w14:paraId="61FBE6C3" w14:textId="77777777" w:rsidR="007D461D" w:rsidRPr="00B55C1A" w:rsidRDefault="007D461D" w:rsidP="007D461D">
      <w:pPr>
        <w:spacing w:line="360" w:lineRule="auto"/>
        <w:jc w:val="center"/>
        <w:rPr>
          <w:rFonts w:ascii="Times New Roman" w:hAnsi="Times New Roman" w:cs="Times New Roman"/>
          <w:b/>
          <w:sz w:val="28"/>
          <w:szCs w:val="24"/>
          <w:lang w:val="es-ES"/>
        </w:rPr>
      </w:pPr>
      <w:r w:rsidRPr="00B55C1A">
        <w:rPr>
          <w:rFonts w:ascii="Times New Roman" w:hAnsi="Times New Roman" w:cs="Times New Roman"/>
          <w:b/>
          <w:sz w:val="28"/>
          <w:szCs w:val="24"/>
          <w:lang w:val="es-ES"/>
        </w:rPr>
        <w:t>AUTOR:</w:t>
      </w:r>
    </w:p>
    <w:p w14:paraId="17D0BF54" w14:textId="77777777" w:rsidR="007D461D" w:rsidRPr="00B55C1A" w:rsidRDefault="007D461D" w:rsidP="007D461D">
      <w:pPr>
        <w:spacing w:line="360" w:lineRule="auto"/>
        <w:jc w:val="center"/>
        <w:rPr>
          <w:rFonts w:ascii="Times New Roman" w:hAnsi="Times New Roman" w:cs="Times New Roman"/>
          <w:b/>
          <w:sz w:val="28"/>
          <w:szCs w:val="24"/>
          <w:lang w:val="es-ES"/>
        </w:rPr>
      </w:pPr>
      <w:r w:rsidRPr="00B55C1A">
        <w:rPr>
          <w:rFonts w:ascii="Times New Roman" w:hAnsi="Times New Roman" w:cs="Times New Roman"/>
          <w:b/>
          <w:sz w:val="28"/>
          <w:szCs w:val="24"/>
          <w:lang w:val="es-ES"/>
        </w:rPr>
        <w:t>Joffre Vinicio Salinas Cuenca</w:t>
      </w:r>
    </w:p>
    <w:p w14:paraId="3E48AFFD" w14:textId="77777777" w:rsidR="007D461D" w:rsidRPr="00B55C1A" w:rsidRDefault="007D461D" w:rsidP="007D461D">
      <w:pPr>
        <w:spacing w:line="360" w:lineRule="auto"/>
        <w:jc w:val="center"/>
        <w:rPr>
          <w:rFonts w:ascii="Times New Roman" w:hAnsi="Times New Roman" w:cs="Times New Roman"/>
          <w:b/>
          <w:sz w:val="28"/>
          <w:szCs w:val="24"/>
          <w:lang w:val="es-ES"/>
        </w:rPr>
      </w:pPr>
    </w:p>
    <w:p w14:paraId="059458C7" w14:textId="77777777" w:rsidR="007D461D" w:rsidRPr="00B55C1A" w:rsidRDefault="007D461D" w:rsidP="007D461D">
      <w:pPr>
        <w:spacing w:line="360" w:lineRule="auto"/>
        <w:jc w:val="center"/>
        <w:rPr>
          <w:rFonts w:ascii="Times New Roman" w:hAnsi="Times New Roman" w:cs="Times New Roman"/>
          <w:b/>
          <w:sz w:val="28"/>
          <w:szCs w:val="24"/>
          <w:lang w:val="es-ES"/>
        </w:rPr>
      </w:pPr>
      <w:r w:rsidRPr="00B55C1A">
        <w:rPr>
          <w:rFonts w:ascii="Times New Roman" w:hAnsi="Times New Roman" w:cs="Times New Roman"/>
          <w:b/>
          <w:sz w:val="28"/>
          <w:szCs w:val="24"/>
          <w:lang w:val="es-ES"/>
        </w:rPr>
        <w:t>TUTOR:</w:t>
      </w:r>
    </w:p>
    <w:p w14:paraId="35425206" w14:textId="77777777" w:rsidR="00A908F3" w:rsidRDefault="007D461D" w:rsidP="007D461D">
      <w:pPr>
        <w:spacing w:line="360" w:lineRule="auto"/>
        <w:jc w:val="center"/>
        <w:rPr>
          <w:rFonts w:ascii="Times New Roman" w:hAnsi="Times New Roman" w:cs="Times New Roman"/>
          <w:b/>
          <w:sz w:val="28"/>
          <w:szCs w:val="24"/>
          <w:lang w:val="es-ES"/>
        </w:rPr>
        <w:sectPr w:rsidR="00A908F3" w:rsidSect="007D461D">
          <w:headerReference w:type="default" r:id="rId9"/>
          <w:pgSz w:w="12240" w:h="15840"/>
          <w:pgMar w:top="1701" w:right="1701" w:bottom="1701" w:left="2268" w:header="709" w:footer="709" w:gutter="0"/>
          <w:cols w:space="708"/>
          <w:docGrid w:linePitch="360"/>
        </w:sectPr>
      </w:pPr>
      <w:r w:rsidRPr="00B55C1A">
        <w:rPr>
          <w:rFonts w:ascii="Times New Roman" w:hAnsi="Times New Roman" w:cs="Times New Roman"/>
          <w:b/>
          <w:sz w:val="28"/>
          <w:szCs w:val="24"/>
          <w:lang w:val="es-ES"/>
        </w:rPr>
        <w:t>MSc. Eduardo Paredes</w:t>
      </w:r>
    </w:p>
    <w:p w14:paraId="2F2562D4" w14:textId="77777777" w:rsidR="007D461D" w:rsidRPr="00BD2AC7" w:rsidRDefault="007D461D" w:rsidP="00A02AA8">
      <w:pPr>
        <w:pStyle w:val="Ttulo1"/>
        <w:spacing w:after="240" w:line="360" w:lineRule="auto"/>
        <w:jc w:val="center"/>
        <w:rPr>
          <w:rFonts w:ascii="Times New Roman" w:hAnsi="Times New Roman" w:cs="Times New Roman"/>
          <w:b/>
          <w:color w:val="auto"/>
          <w:sz w:val="28"/>
          <w:szCs w:val="24"/>
          <w:lang w:val="es-ES"/>
        </w:rPr>
      </w:pPr>
      <w:bookmarkStart w:id="0" w:name="_Toc98321554"/>
      <w:r w:rsidRPr="00BD2AC7">
        <w:rPr>
          <w:rFonts w:ascii="Times New Roman" w:hAnsi="Times New Roman" w:cs="Times New Roman"/>
          <w:b/>
          <w:color w:val="auto"/>
          <w:sz w:val="28"/>
          <w:szCs w:val="24"/>
          <w:lang w:val="es-ES"/>
        </w:rPr>
        <w:lastRenderedPageBreak/>
        <w:t>DEDICATORIA</w:t>
      </w:r>
      <w:bookmarkEnd w:id="0"/>
    </w:p>
    <w:p w14:paraId="484D1869" w14:textId="77777777" w:rsidR="007D461D" w:rsidRPr="00B55C1A" w:rsidRDefault="007D461D" w:rsidP="007D461D">
      <w:pPr>
        <w:spacing w:line="360" w:lineRule="auto"/>
        <w:jc w:val="center"/>
        <w:rPr>
          <w:rFonts w:ascii="Times New Roman" w:hAnsi="Times New Roman" w:cs="Times New Roman"/>
          <w:sz w:val="24"/>
          <w:szCs w:val="24"/>
          <w:lang w:val="es-ES"/>
        </w:rPr>
      </w:pPr>
    </w:p>
    <w:p w14:paraId="50AE533A"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 mi madre, por haberme forjado como la persona que soy actualmente, muchos de mis logros se los debo a usted, incluido este.</w:t>
      </w:r>
    </w:p>
    <w:p w14:paraId="4ABBC52A" w14:textId="774A2EE0"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Me formo con carácter y con total rectitud, pero siempre motivándome constantemente pa</w:t>
      </w:r>
      <w:r w:rsidR="00A908F3">
        <w:rPr>
          <w:rFonts w:ascii="Times New Roman" w:hAnsi="Times New Roman" w:cs="Times New Roman"/>
          <w:sz w:val="24"/>
          <w:szCs w:val="24"/>
          <w:lang w:val="es-ES"/>
        </w:rPr>
        <w:t xml:space="preserve">ra alcanzar mis metas y anhelos. </w:t>
      </w:r>
    </w:p>
    <w:p w14:paraId="2087C815" w14:textId="77777777" w:rsidR="007D461D" w:rsidRPr="00B55C1A" w:rsidRDefault="007D461D" w:rsidP="007D461D">
      <w:pPr>
        <w:spacing w:line="360" w:lineRule="auto"/>
        <w:jc w:val="both"/>
        <w:rPr>
          <w:rFonts w:ascii="Times New Roman" w:hAnsi="Times New Roman" w:cs="Times New Roman"/>
          <w:sz w:val="24"/>
          <w:szCs w:val="24"/>
          <w:lang w:val="es-ES"/>
        </w:rPr>
      </w:pPr>
    </w:p>
    <w:p w14:paraId="14138FB8"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Gracias mamá.</w:t>
      </w:r>
    </w:p>
    <w:p w14:paraId="4D7D4143" w14:textId="77777777" w:rsidR="007D461D" w:rsidRPr="00B55C1A" w:rsidRDefault="007D461D" w:rsidP="007D461D">
      <w:pPr>
        <w:rPr>
          <w:rFonts w:ascii="Times New Roman" w:hAnsi="Times New Roman" w:cs="Times New Roman"/>
          <w:sz w:val="24"/>
          <w:szCs w:val="24"/>
          <w:lang w:val="es-ES"/>
        </w:rPr>
      </w:pPr>
      <w:r w:rsidRPr="00B55C1A">
        <w:rPr>
          <w:rFonts w:ascii="Times New Roman" w:hAnsi="Times New Roman" w:cs="Times New Roman"/>
          <w:sz w:val="24"/>
          <w:szCs w:val="24"/>
          <w:lang w:val="es-ES"/>
        </w:rPr>
        <w:br w:type="page"/>
      </w:r>
    </w:p>
    <w:p w14:paraId="593D82C0" w14:textId="77777777" w:rsidR="007D461D" w:rsidRPr="00A02AA8" w:rsidRDefault="007D461D" w:rsidP="00A02AA8">
      <w:pPr>
        <w:pStyle w:val="Ttulo1"/>
        <w:spacing w:after="240" w:line="360" w:lineRule="auto"/>
        <w:jc w:val="center"/>
        <w:rPr>
          <w:rFonts w:ascii="Times New Roman" w:hAnsi="Times New Roman" w:cs="Times New Roman"/>
          <w:b/>
          <w:color w:val="auto"/>
          <w:sz w:val="28"/>
          <w:szCs w:val="24"/>
          <w:lang w:val="es-ES"/>
        </w:rPr>
      </w:pPr>
      <w:bookmarkStart w:id="1" w:name="_Toc98321555"/>
      <w:r w:rsidRPr="00A02AA8">
        <w:rPr>
          <w:rFonts w:ascii="Times New Roman" w:hAnsi="Times New Roman" w:cs="Times New Roman"/>
          <w:b/>
          <w:color w:val="auto"/>
          <w:sz w:val="28"/>
          <w:szCs w:val="24"/>
          <w:lang w:val="es-ES"/>
        </w:rPr>
        <w:lastRenderedPageBreak/>
        <w:t>AGRADECIMIENTO</w:t>
      </w:r>
      <w:bookmarkEnd w:id="1"/>
    </w:p>
    <w:p w14:paraId="27CDF0AB" w14:textId="77777777" w:rsidR="007D461D" w:rsidRPr="00B55C1A" w:rsidRDefault="007D461D" w:rsidP="007D461D">
      <w:pPr>
        <w:spacing w:line="360" w:lineRule="auto"/>
        <w:jc w:val="center"/>
        <w:rPr>
          <w:rFonts w:ascii="Times New Roman" w:hAnsi="Times New Roman" w:cs="Times New Roman"/>
          <w:sz w:val="24"/>
          <w:szCs w:val="24"/>
          <w:lang w:val="es-ES"/>
        </w:rPr>
      </w:pPr>
    </w:p>
    <w:p w14:paraId="22969FB2"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Agradezco a Dios por darme la vida y guiar mis pasos día a día.</w:t>
      </w:r>
    </w:p>
    <w:p w14:paraId="077945C3"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 mi madre, por ser la persona más importante e influyente en mi vida y la que siempre me apoya en todo lo que hago.</w:t>
      </w:r>
    </w:p>
    <w:p w14:paraId="5275F200"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Al Instituto Tecnológico Internacional, que me abrió las puertas de su institución para forjarme como profesional.</w:t>
      </w:r>
    </w:p>
    <w:p w14:paraId="11D1D1A1"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 mis maestros, por sus enseñanzas para desarrollarme profesionalmente y brindarme sus conocimientos.</w:t>
      </w:r>
    </w:p>
    <w:p w14:paraId="3963C8FB"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 mi tutor, MSc. Eduardo Paredes por su acompañamiento en este proceso de tesis, sus tutorías, correcciones y tiempo brindado para llevar a cabo este proyecto.</w:t>
      </w:r>
    </w:p>
    <w:p w14:paraId="44222791" w14:textId="77777777" w:rsidR="007D461D" w:rsidRPr="00B55C1A" w:rsidRDefault="007D461D" w:rsidP="007D461D">
      <w:pPr>
        <w:rPr>
          <w:rFonts w:ascii="Times New Roman" w:hAnsi="Times New Roman" w:cs="Times New Roman"/>
          <w:sz w:val="24"/>
          <w:szCs w:val="24"/>
          <w:lang w:val="es-ES"/>
        </w:rPr>
      </w:pPr>
      <w:r w:rsidRPr="00B55C1A">
        <w:rPr>
          <w:rFonts w:ascii="Times New Roman" w:hAnsi="Times New Roman" w:cs="Times New Roman"/>
          <w:sz w:val="24"/>
          <w:szCs w:val="24"/>
          <w:lang w:val="es-ES"/>
        </w:rPr>
        <w:br w:type="page"/>
      </w:r>
    </w:p>
    <w:p w14:paraId="6D54AC1B" w14:textId="77777777" w:rsidR="007D461D" w:rsidRPr="00A02AA8" w:rsidRDefault="007D461D" w:rsidP="00A02AA8">
      <w:pPr>
        <w:pStyle w:val="Ttulo1"/>
        <w:spacing w:after="240" w:line="360" w:lineRule="auto"/>
        <w:jc w:val="center"/>
        <w:rPr>
          <w:rFonts w:ascii="Times New Roman" w:hAnsi="Times New Roman" w:cs="Times New Roman"/>
          <w:b/>
          <w:color w:val="auto"/>
          <w:sz w:val="28"/>
          <w:szCs w:val="24"/>
          <w:lang w:val="es-ES"/>
        </w:rPr>
      </w:pPr>
      <w:bookmarkStart w:id="2" w:name="_Toc98321556"/>
      <w:r w:rsidRPr="00A02AA8">
        <w:rPr>
          <w:rFonts w:ascii="Times New Roman" w:hAnsi="Times New Roman" w:cs="Times New Roman"/>
          <w:b/>
          <w:color w:val="auto"/>
          <w:sz w:val="28"/>
          <w:szCs w:val="24"/>
          <w:lang w:val="es-ES"/>
        </w:rPr>
        <w:t>AUTORÍA</w:t>
      </w:r>
      <w:bookmarkEnd w:id="2"/>
    </w:p>
    <w:p w14:paraId="645B7E1E" w14:textId="77777777" w:rsidR="007D461D" w:rsidRPr="00B55C1A" w:rsidRDefault="007D461D" w:rsidP="007D461D">
      <w:pPr>
        <w:spacing w:line="360" w:lineRule="auto"/>
        <w:jc w:val="center"/>
        <w:rPr>
          <w:rFonts w:ascii="Times New Roman" w:hAnsi="Times New Roman" w:cs="Times New Roman"/>
          <w:sz w:val="24"/>
          <w:szCs w:val="24"/>
          <w:lang w:val="es-ES"/>
        </w:rPr>
      </w:pPr>
    </w:p>
    <w:p w14:paraId="25023DE9"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Yo, Joffre Vinicio Salinas Cuenca; autor del presente informe, me responsabilizo por los conceptos, opiniones y propuestas contenidos en el mismo. </w:t>
      </w:r>
    </w:p>
    <w:p w14:paraId="620DD488" w14:textId="77777777" w:rsidR="007D461D" w:rsidRPr="00B55C1A" w:rsidRDefault="007D461D" w:rsidP="007D461D">
      <w:pPr>
        <w:spacing w:line="360" w:lineRule="auto"/>
        <w:jc w:val="both"/>
        <w:rPr>
          <w:rFonts w:ascii="Times New Roman" w:hAnsi="Times New Roman" w:cs="Times New Roman"/>
          <w:sz w:val="24"/>
          <w:szCs w:val="24"/>
          <w:lang w:val="es-ES"/>
        </w:rPr>
      </w:pPr>
    </w:p>
    <w:p w14:paraId="479F4AC9" w14:textId="77777777" w:rsidR="007D461D" w:rsidRPr="00B55C1A" w:rsidRDefault="007D461D" w:rsidP="007D461D">
      <w:pPr>
        <w:spacing w:line="360" w:lineRule="auto"/>
        <w:jc w:val="both"/>
        <w:rPr>
          <w:rFonts w:ascii="Times New Roman" w:hAnsi="Times New Roman" w:cs="Times New Roman"/>
          <w:sz w:val="24"/>
          <w:szCs w:val="24"/>
          <w:lang w:val="es-ES"/>
        </w:rPr>
      </w:pPr>
    </w:p>
    <w:p w14:paraId="4504D1A4" w14:textId="77777777" w:rsidR="007D461D" w:rsidRPr="00B55C1A" w:rsidRDefault="007D461D" w:rsidP="007D461D">
      <w:pPr>
        <w:spacing w:line="360" w:lineRule="auto"/>
        <w:jc w:val="both"/>
        <w:rPr>
          <w:rFonts w:ascii="Times New Roman" w:hAnsi="Times New Roman" w:cs="Times New Roman"/>
          <w:sz w:val="24"/>
          <w:szCs w:val="24"/>
          <w:lang w:val="es-ES"/>
        </w:rPr>
      </w:pPr>
    </w:p>
    <w:p w14:paraId="64EB6B80" w14:textId="77777777" w:rsidR="007D461D" w:rsidRPr="00B55C1A" w:rsidRDefault="007D461D" w:rsidP="007D461D">
      <w:pPr>
        <w:spacing w:line="360" w:lineRule="auto"/>
        <w:jc w:val="both"/>
        <w:rPr>
          <w:rFonts w:ascii="Times New Roman" w:hAnsi="Times New Roman" w:cs="Times New Roman"/>
          <w:sz w:val="24"/>
          <w:szCs w:val="24"/>
          <w:lang w:val="es-ES"/>
        </w:rPr>
      </w:pPr>
    </w:p>
    <w:p w14:paraId="3687EF0F" w14:textId="77777777" w:rsidR="007D461D" w:rsidRPr="00B55C1A" w:rsidRDefault="007D461D" w:rsidP="007D461D">
      <w:pPr>
        <w:spacing w:line="360" w:lineRule="auto"/>
        <w:jc w:val="both"/>
        <w:rPr>
          <w:rFonts w:ascii="Times New Roman" w:hAnsi="Times New Roman" w:cs="Times New Roman"/>
          <w:sz w:val="24"/>
          <w:szCs w:val="24"/>
          <w:lang w:val="es-ES"/>
        </w:rPr>
      </w:pPr>
    </w:p>
    <w:p w14:paraId="17EAD8F6" w14:textId="77777777" w:rsidR="007D461D" w:rsidRPr="00B55C1A" w:rsidRDefault="007D461D" w:rsidP="007D461D">
      <w:pPr>
        <w:spacing w:line="360" w:lineRule="auto"/>
        <w:jc w:val="both"/>
        <w:rPr>
          <w:rFonts w:ascii="Times New Roman" w:hAnsi="Times New Roman" w:cs="Times New Roman"/>
          <w:sz w:val="24"/>
          <w:szCs w:val="24"/>
          <w:lang w:val="es-ES"/>
        </w:rPr>
      </w:pPr>
    </w:p>
    <w:p w14:paraId="279205EC"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Atentamente </w:t>
      </w:r>
    </w:p>
    <w:p w14:paraId="27F9FD30"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Joffre Vinicio Salinas Cuenca</w:t>
      </w:r>
    </w:p>
    <w:p w14:paraId="3C72D4BB" w14:textId="77777777" w:rsidR="007D461D" w:rsidRPr="00B55C1A" w:rsidRDefault="007D461D" w:rsidP="007D461D">
      <w:pPr>
        <w:spacing w:line="360" w:lineRule="auto"/>
        <w:jc w:val="both"/>
        <w:rPr>
          <w:rFonts w:ascii="Times New Roman" w:hAnsi="Times New Roman" w:cs="Times New Roman"/>
          <w:sz w:val="24"/>
          <w:szCs w:val="24"/>
          <w:lang w:val="es-ES"/>
        </w:rPr>
      </w:pPr>
    </w:p>
    <w:p w14:paraId="1C57EFEA" w14:textId="77777777" w:rsidR="007D461D" w:rsidRPr="00B55C1A" w:rsidRDefault="007D461D" w:rsidP="007D461D">
      <w:pPr>
        <w:spacing w:line="360" w:lineRule="auto"/>
        <w:jc w:val="both"/>
        <w:rPr>
          <w:rFonts w:ascii="Times New Roman" w:hAnsi="Times New Roman" w:cs="Times New Roman"/>
          <w:sz w:val="24"/>
          <w:szCs w:val="24"/>
          <w:lang w:val="es-ES"/>
        </w:rPr>
      </w:pPr>
    </w:p>
    <w:p w14:paraId="749B9FA6" w14:textId="77777777" w:rsidR="007D461D" w:rsidRPr="00B55C1A" w:rsidRDefault="007D461D" w:rsidP="007D461D">
      <w:pPr>
        <w:spacing w:line="360" w:lineRule="auto"/>
        <w:jc w:val="both"/>
        <w:rPr>
          <w:rFonts w:ascii="Times New Roman" w:hAnsi="Times New Roman" w:cs="Times New Roman"/>
          <w:sz w:val="24"/>
          <w:szCs w:val="24"/>
          <w:lang w:val="es-ES"/>
        </w:rPr>
      </w:pPr>
    </w:p>
    <w:p w14:paraId="114893A0" w14:textId="77777777" w:rsidR="007D461D" w:rsidRPr="00B55C1A" w:rsidRDefault="007D461D" w:rsidP="007D461D">
      <w:pPr>
        <w:spacing w:line="360" w:lineRule="auto"/>
        <w:jc w:val="both"/>
        <w:rPr>
          <w:rFonts w:ascii="Times New Roman" w:hAnsi="Times New Roman" w:cs="Times New Roman"/>
          <w:sz w:val="24"/>
          <w:szCs w:val="24"/>
          <w:lang w:val="es-ES"/>
        </w:rPr>
      </w:pPr>
    </w:p>
    <w:p w14:paraId="28541F64" w14:textId="77777777" w:rsidR="007D461D" w:rsidRPr="00B55C1A" w:rsidRDefault="007D461D" w:rsidP="007D461D">
      <w:pPr>
        <w:spacing w:line="360" w:lineRule="auto"/>
        <w:jc w:val="both"/>
        <w:rPr>
          <w:rFonts w:ascii="Times New Roman" w:hAnsi="Times New Roman" w:cs="Times New Roman"/>
          <w:sz w:val="24"/>
          <w:szCs w:val="24"/>
          <w:lang w:val="es-ES"/>
        </w:rPr>
      </w:pPr>
    </w:p>
    <w:p w14:paraId="3E4516FF" w14:textId="77777777" w:rsidR="007D461D" w:rsidRPr="00B55C1A" w:rsidRDefault="007D461D" w:rsidP="007D461D">
      <w:pPr>
        <w:spacing w:line="360" w:lineRule="auto"/>
        <w:jc w:val="both"/>
        <w:rPr>
          <w:rFonts w:ascii="Times New Roman" w:hAnsi="Times New Roman" w:cs="Times New Roman"/>
          <w:sz w:val="24"/>
          <w:szCs w:val="24"/>
          <w:lang w:val="es-ES"/>
        </w:rPr>
      </w:pPr>
    </w:p>
    <w:p w14:paraId="7B8FFC0A" w14:textId="77777777" w:rsidR="007D461D" w:rsidRPr="00B55C1A" w:rsidRDefault="007D461D" w:rsidP="007D461D">
      <w:pPr>
        <w:spacing w:line="360" w:lineRule="auto"/>
        <w:jc w:val="both"/>
        <w:rPr>
          <w:rFonts w:ascii="Times New Roman" w:hAnsi="Times New Roman" w:cs="Times New Roman"/>
          <w:sz w:val="24"/>
          <w:szCs w:val="24"/>
          <w:lang w:val="es-ES"/>
        </w:rPr>
      </w:pPr>
    </w:p>
    <w:p w14:paraId="5DC50FCE" w14:textId="77777777" w:rsidR="007D461D" w:rsidRPr="00B55C1A" w:rsidRDefault="007D461D" w:rsidP="007D461D">
      <w:pPr>
        <w:spacing w:line="360" w:lineRule="auto"/>
        <w:jc w:val="both"/>
        <w:rPr>
          <w:rFonts w:ascii="Times New Roman" w:hAnsi="Times New Roman" w:cs="Times New Roman"/>
          <w:sz w:val="24"/>
          <w:szCs w:val="24"/>
          <w:lang w:val="es-ES"/>
        </w:rPr>
      </w:pPr>
    </w:p>
    <w:p w14:paraId="6BFC3B8F" w14:textId="77777777" w:rsidR="007D461D" w:rsidRPr="00B55C1A" w:rsidRDefault="007D461D" w:rsidP="007D461D">
      <w:pPr>
        <w:spacing w:line="360" w:lineRule="auto"/>
        <w:jc w:val="both"/>
        <w:rPr>
          <w:rFonts w:ascii="Times New Roman" w:hAnsi="Times New Roman" w:cs="Times New Roman"/>
          <w:sz w:val="24"/>
          <w:szCs w:val="24"/>
          <w:lang w:val="es-ES"/>
        </w:rPr>
      </w:pPr>
    </w:p>
    <w:p w14:paraId="4685C21A"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D.M. Quito, 05 de marzo de 2021</w:t>
      </w:r>
    </w:p>
    <w:p w14:paraId="147441AE" w14:textId="77777777" w:rsidR="007D461D" w:rsidRPr="00B55C1A" w:rsidRDefault="007D461D" w:rsidP="007D461D">
      <w:p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MSc. Eduardo Paredes.</w:t>
      </w:r>
    </w:p>
    <w:p w14:paraId="4B0868B5" w14:textId="77777777" w:rsidR="007D461D" w:rsidRPr="00B55C1A" w:rsidRDefault="007D461D" w:rsidP="007D461D">
      <w:p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Tutor de Trabajo de Titulación</w:t>
      </w:r>
    </w:p>
    <w:p w14:paraId="1CA5BFF2" w14:textId="77777777" w:rsidR="007D461D" w:rsidRPr="00B55C1A" w:rsidRDefault="007D461D" w:rsidP="007D461D">
      <w:pPr>
        <w:spacing w:line="360" w:lineRule="auto"/>
        <w:jc w:val="both"/>
        <w:rPr>
          <w:rFonts w:ascii="Times New Roman" w:hAnsi="Times New Roman" w:cs="Times New Roman"/>
          <w:sz w:val="24"/>
          <w:szCs w:val="24"/>
          <w:lang w:val="es-ES"/>
        </w:rPr>
      </w:pPr>
    </w:p>
    <w:p w14:paraId="1DC178BD" w14:textId="77777777" w:rsidR="007D461D" w:rsidRPr="00B55C1A" w:rsidRDefault="007D461D" w:rsidP="007D461D">
      <w:pPr>
        <w:spacing w:line="360" w:lineRule="auto"/>
        <w:jc w:val="both"/>
        <w:rPr>
          <w:rFonts w:ascii="Times New Roman" w:hAnsi="Times New Roman" w:cs="Times New Roman"/>
          <w:sz w:val="24"/>
          <w:szCs w:val="24"/>
          <w:lang w:val="es-ES"/>
        </w:rPr>
      </w:pPr>
    </w:p>
    <w:p w14:paraId="2241ABA0" w14:textId="77777777" w:rsidR="007D461D" w:rsidRPr="00A02AA8" w:rsidRDefault="007D461D" w:rsidP="00A02AA8">
      <w:pPr>
        <w:pStyle w:val="Ttulo1"/>
        <w:spacing w:after="240" w:line="360" w:lineRule="auto"/>
        <w:jc w:val="center"/>
        <w:rPr>
          <w:rFonts w:ascii="Times New Roman" w:hAnsi="Times New Roman" w:cs="Times New Roman"/>
          <w:b/>
          <w:color w:val="auto"/>
          <w:sz w:val="28"/>
          <w:szCs w:val="24"/>
          <w:lang w:val="es-ES"/>
        </w:rPr>
      </w:pPr>
      <w:bookmarkStart w:id="3" w:name="_Toc98321557"/>
      <w:r w:rsidRPr="00A02AA8">
        <w:rPr>
          <w:rFonts w:ascii="Times New Roman" w:hAnsi="Times New Roman" w:cs="Times New Roman"/>
          <w:b/>
          <w:color w:val="auto"/>
          <w:sz w:val="28"/>
          <w:szCs w:val="24"/>
          <w:lang w:val="es-ES"/>
        </w:rPr>
        <w:t>CERTIFICACIÓN</w:t>
      </w:r>
      <w:bookmarkEnd w:id="3"/>
    </w:p>
    <w:p w14:paraId="4C61DF1C" w14:textId="77777777" w:rsidR="007D461D" w:rsidRPr="00B55C1A" w:rsidRDefault="007D461D" w:rsidP="007D461D">
      <w:pPr>
        <w:spacing w:line="360" w:lineRule="auto"/>
        <w:jc w:val="both"/>
        <w:rPr>
          <w:rFonts w:ascii="Times New Roman" w:hAnsi="Times New Roman" w:cs="Times New Roman"/>
          <w:sz w:val="24"/>
          <w:szCs w:val="24"/>
          <w:lang w:val="es-ES"/>
        </w:rPr>
      </w:pPr>
    </w:p>
    <w:p w14:paraId="61B901AC" w14:textId="77777777" w:rsidR="007D461D" w:rsidRPr="00B55C1A" w:rsidRDefault="007D461D" w:rsidP="007D461D">
      <w:pPr>
        <w:spacing w:line="360" w:lineRule="auto"/>
        <w:jc w:val="both"/>
        <w:rPr>
          <w:rFonts w:ascii="Times New Roman" w:hAnsi="Times New Roman" w:cs="Times New Roman"/>
          <w:sz w:val="24"/>
          <w:szCs w:val="24"/>
          <w:lang w:val="es-ES"/>
        </w:rPr>
      </w:pPr>
    </w:p>
    <w:p w14:paraId="11820EC9"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457DECB1" w14:textId="77777777" w:rsidR="007D461D" w:rsidRPr="00B55C1A" w:rsidRDefault="007D461D" w:rsidP="007D461D">
      <w:pPr>
        <w:spacing w:line="360" w:lineRule="auto"/>
        <w:jc w:val="both"/>
        <w:rPr>
          <w:rFonts w:ascii="Times New Roman" w:hAnsi="Times New Roman" w:cs="Times New Roman"/>
          <w:sz w:val="24"/>
          <w:szCs w:val="24"/>
          <w:lang w:val="es-ES"/>
        </w:rPr>
      </w:pPr>
    </w:p>
    <w:p w14:paraId="0AEE1A92" w14:textId="77777777" w:rsidR="007D461D" w:rsidRPr="00B55C1A" w:rsidRDefault="007D461D" w:rsidP="007D461D">
      <w:pPr>
        <w:spacing w:line="360" w:lineRule="auto"/>
        <w:jc w:val="both"/>
        <w:rPr>
          <w:rFonts w:ascii="Times New Roman" w:hAnsi="Times New Roman" w:cs="Times New Roman"/>
          <w:sz w:val="24"/>
          <w:szCs w:val="24"/>
          <w:lang w:val="es-ES"/>
        </w:rPr>
      </w:pPr>
    </w:p>
    <w:p w14:paraId="6B7E0577" w14:textId="77777777" w:rsidR="007D461D" w:rsidRPr="00B55C1A" w:rsidRDefault="007D461D" w:rsidP="007D461D">
      <w:pPr>
        <w:spacing w:line="360" w:lineRule="auto"/>
        <w:jc w:val="both"/>
        <w:rPr>
          <w:rFonts w:ascii="Times New Roman" w:hAnsi="Times New Roman" w:cs="Times New Roman"/>
          <w:sz w:val="24"/>
          <w:szCs w:val="24"/>
          <w:lang w:val="es-ES"/>
        </w:rPr>
      </w:pPr>
    </w:p>
    <w:p w14:paraId="5CA4896F" w14:textId="77777777" w:rsidR="007D461D" w:rsidRPr="00B55C1A" w:rsidRDefault="007D461D" w:rsidP="007D461D">
      <w:pPr>
        <w:spacing w:line="360" w:lineRule="auto"/>
        <w:jc w:val="both"/>
        <w:rPr>
          <w:rFonts w:ascii="Times New Roman" w:hAnsi="Times New Roman" w:cs="Times New Roman"/>
          <w:sz w:val="24"/>
          <w:szCs w:val="24"/>
          <w:lang w:val="es-ES"/>
        </w:rPr>
      </w:pPr>
    </w:p>
    <w:p w14:paraId="2F39540C" w14:textId="77777777" w:rsidR="007D461D" w:rsidRPr="00B55C1A" w:rsidRDefault="007D461D" w:rsidP="007D461D">
      <w:pPr>
        <w:spacing w:line="360" w:lineRule="auto"/>
        <w:jc w:val="both"/>
        <w:rPr>
          <w:rFonts w:ascii="Times New Roman" w:hAnsi="Times New Roman" w:cs="Times New Roman"/>
          <w:sz w:val="24"/>
          <w:szCs w:val="24"/>
          <w:lang w:val="es-ES"/>
        </w:rPr>
      </w:pPr>
    </w:p>
    <w:p w14:paraId="455A1957" w14:textId="77777777" w:rsidR="007D461D" w:rsidRPr="006A6621" w:rsidRDefault="007D461D" w:rsidP="007D461D">
      <w:pPr>
        <w:spacing w:line="360" w:lineRule="auto"/>
        <w:jc w:val="both"/>
        <w:rPr>
          <w:rFonts w:ascii="Times New Roman" w:hAnsi="Times New Roman" w:cs="Times New Roman"/>
          <w:color w:val="FF0000"/>
          <w:sz w:val="24"/>
          <w:szCs w:val="24"/>
          <w:lang w:val="es-ES"/>
        </w:rPr>
      </w:pPr>
      <w:r w:rsidRPr="00B55C1A">
        <w:rPr>
          <w:rFonts w:ascii="Times New Roman" w:hAnsi="Times New Roman" w:cs="Times New Roman"/>
          <w:sz w:val="24"/>
          <w:szCs w:val="24"/>
          <w:lang w:val="es-ES"/>
        </w:rPr>
        <w:t>MSc. Eduardo Paredes.</w:t>
      </w:r>
    </w:p>
    <w:p w14:paraId="2C8AF54D" w14:textId="77777777" w:rsidR="007D461D" w:rsidRPr="00B55C1A" w:rsidRDefault="007D461D" w:rsidP="007D461D">
      <w:pPr>
        <w:spacing w:line="360" w:lineRule="auto"/>
        <w:jc w:val="both"/>
        <w:rPr>
          <w:rFonts w:ascii="Times New Roman" w:hAnsi="Times New Roman" w:cs="Times New Roman"/>
          <w:sz w:val="24"/>
          <w:szCs w:val="24"/>
          <w:lang w:val="es-ES"/>
        </w:rPr>
      </w:pPr>
    </w:p>
    <w:p w14:paraId="69F14484" w14:textId="77777777" w:rsidR="007D461D" w:rsidRPr="00B55C1A" w:rsidRDefault="007D461D" w:rsidP="007D461D">
      <w:pPr>
        <w:spacing w:line="360" w:lineRule="auto"/>
        <w:jc w:val="both"/>
        <w:rPr>
          <w:rFonts w:ascii="Times New Roman" w:hAnsi="Times New Roman" w:cs="Times New Roman"/>
          <w:sz w:val="24"/>
          <w:szCs w:val="24"/>
          <w:lang w:val="es-ES"/>
        </w:rPr>
      </w:pPr>
    </w:p>
    <w:p w14:paraId="67DE68F9" w14:textId="77777777" w:rsidR="007D461D" w:rsidRPr="00B55C1A" w:rsidRDefault="007D461D" w:rsidP="007D461D">
      <w:pPr>
        <w:spacing w:line="360" w:lineRule="auto"/>
        <w:jc w:val="both"/>
        <w:rPr>
          <w:rFonts w:ascii="Times New Roman" w:hAnsi="Times New Roman" w:cs="Times New Roman"/>
          <w:sz w:val="24"/>
          <w:szCs w:val="24"/>
          <w:lang w:val="es-ES"/>
        </w:rPr>
      </w:pPr>
    </w:p>
    <w:p w14:paraId="5A6DFD4F" w14:textId="77777777" w:rsidR="007D461D" w:rsidRPr="00B55C1A" w:rsidRDefault="007D461D" w:rsidP="007D461D">
      <w:pPr>
        <w:spacing w:line="360" w:lineRule="auto"/>
        <w:jc w:val="both"/>
        <w:rPr>
          <w:rFonts w:ascii="Times New Roman" w:hAnsi="Times New Roman" w:cs="Times New Roman"/>
          <w:sz w:val="24"/>
          <w:szCs w:val="24"/>
          <w:lang w:val="es-ES"/>
        </w:rPr>
      </w:pPr>
    </w:p>
    <w:p w14:paraId="489BAC45"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D.M. Quito, 05 de marzo de 2022</w:t>
      </w:r>
    </w:p>
    <w:p w14:paraId="172CB47A" w14:textId="77777777" w:rsidR="007D461D" w:rsidRPr="00A02AA8" w:rsidRDefault="007D461D" w:rsidP="00A02AA8">
      <w:pPr>
        <w:pStyle w:val="Ttulo1"/>
        <w:spacing w:after="240" w:line="360" w:lineRule="auto"/>
        <w:jc w:val="center"/>
        <w:rPr>
          <w:rFonts w:ascii="Times New Roman" w:hAnsi="Times New Roman" w:cs="Times New Roman"/>
          <w:b/>
          <w:color w:val="auto"/>
          <w:sz w:val="24"/>
          <w:szCs w:val="24"/>
          <w:lang w:val="es-ES"/>
        </w:rPr>
      </w:pPr>
      <w:bookmarkStart w:id="4" w:name="_Toc98321558"/>
      <w:r w:rsidRPr="00A02AA8">
        <w:rPr>
          <w:rFonts w:ascii="Times New Roman" w:hAnsi="Times New Roman" w:cs="Times New Roman"/>
          <w:b/>
          <w:color w:val="auto"/>
          <w:sz w:val="24"/>
          <w:szCs w:val="24"/>
          <w:lang w:val="es-ES"/>
        </w:rPr>
        <w:t>ACTA DE CESIÓN DE DERECHOS DE TRABAJO FIN DE CARRERA</w:t>
      </w:r>
      <w:bookmarkEnd w:id="4"/>
    </w:p>
    <w:p w14:paraId="291464E5"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Conste por el presente documento la cesión de los derechos en trabajo fin de carrera, de conformidad con las siguientes clausulas:</w:t>
      </w:r>
    </w:p>
    <w:p w14:paraId="0E6F5DFE"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PRIMERA: El MSc. Eduardo Paredes y por sus propios derechos en calidad de Tutor del trabajo fin de carrera; y el Sr. Joffre Salinas por sus propios derechos, en calidad de autor del trabajo fin de carrera.</w:t>
      </w:r>
    </w:p>
    <w:p w14:paraId="6175809C" w14:textId="41D8FBA8"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SEGUNDA: UNO. - El Sr. Joffre Salinas realizó el trabajo fin de carrera titulado: “Proyecto de factibilidad para la creación de un Food&amp;Truck de piqueos tradicionales y cócteles exóticos, ubicado en la urbanización "Ciudad del Sol", en la ciudad de Machala”, para optar por el título de, Te</w:t>
      </w:r>
      <w:r w:rsidR="00F606FC">
        <w:rPr>
          <w:rFonts w:ascii="Times New Roman" w:hAnsi="Times New Roman" w:cs="Times New Roman"/>
          <w:sz w:val="24"/>
          <w:szCs w:val="24"/>
          <w:lang w:val="es-ES"/>
        </w:rPr>
        <w:t>cnólogo/a en Administración en e</w:t>
      </w:r>
      <w:r w:rsidRPr="00B55C1A">
        <w:rPr>
          <w:rFonts w:ascii="Times New Roman" w:hAnsi="Times New Roman" w:cs="Times New Roman"/>
          <w:sz w:val="24"/>
          <w:szCs w:val="24"/>
          <w:lang w:val="es-ES"/>
        </w:rPr>
        <w:t>l Instituto Tecnológico Internacional Universitario ITI, bajo la dirección del MSc. Eduardo Paredes.</w:t>
      </w:r>
    </w:p>
    <w:p w14:paraId="73D3C85F"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DOS. - Es política del Instituto Tecnológico Internacional Universitario ITI, que los trabajos fin de carrera se aplique, se materialicen y difundan en beneficio de la comunidad.</w:t>
      </w:r>
    </w:p>
    <w:p w14:paraId="1EBACD57"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TERCERA: Los comparecientes, MSc. Eduardo Paredes en calidad de Tutor del trabajo fin de carrera y el Sr. Joffre Salinas, como autor del mismo, por medio del presente instrumento, tienen a bien ceder en forma gratuita sus derechos en el trabajo fin de Carrera titulado: “Proyecto de factibilidad para la creación de un Food&amp;Truck de piqueos tradicionales y cócteles exóticos, ubicado en la urbanización "Ciudad del Sol", en la ciudad de Machala”, y conceden autorización para que el ITI pueda utilizar este trabajo en su beneficio y/o  de la comunidad, sin reserva alguna. </w:t>
      </w:r>
    </w:p>
    <w:p w14:paraId="7F643A93"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CUARTA: Aceptación: las partes declaradas que aceptan expresamente todo lo estipulado en la presente cesión de derecho. </w:t>
      </w:r>
    </w:p>
    <w:p w14:paraId="43280D8B" w14:textId="77777777"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MSc. Eduardo Paredes                                                                           Sr. Joffre Salinas</w:t>
      </w:r>
    </w:p>
    <w:p w14:paraId="729C55F3" w14:textId="77777777" w:rsidR="007D461D" w:rsidRPr="00B55C1A" w:rsidRDefault="007D461D" w:rsidP="007E5135">
      <w:pPr>
        <w:spacing w:before="240"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D.M. Quito, 05 de marzo 2022</w:t>
      </w:r>
    </w:p>
    <w:p w14:paraId="729A3DEA" w14:textId="77777777" w:rsidR="007D461D" w:rsidRPr="00A02AA8" w:rsidRDefault="007D461D" w:rsidP="00A02AA8">
      <w:pPr>
        <w:pStyle w:val="Ttulo1"/>
        <w:spacing w:after="240" w:line="360" w:lineRule="auto"/>
        <w:jc w:val="center"/>
        <w:rPr>
          <w:rFonts w:ascii="Times New Roman" w:hAnsi="Times New Roman" w:cs="Times New Roman"/>
          <w:b/>
          <w:color w:val="auto"/>
          <w:sz w:val="28"/>
          <w:szCs w:val="24"/>
          <w:lang w:val="es-ES"/>
        </w:rPr>
      </w:pPr>
      <w:bookmarkStart w:id="5" w:name="_Toc98321559"/>
      <w:r w:rsidRPr="00A02AA8">
        <w:rPr>
          <w:rFonts w:ascii="Times New Roman" w:hAnsi="Times New Roman" w:cs="Times New Roman"/>
          <w:b/>
          <w:color w:val="auto"/>
          <w:sz w:val="28"/>
          <w:szCs w:val="24"/>
          <w:lang w:val="es-ES"/>
        </w:rPr>
        <w:t>ÍNDICE DE CONTENIDOS</w:t>
      </w:r>
      <w:bookmarkEnd w:id="5"/>
    </w:p>
    <w:sdt>
      <w:sdtPr>
        <w:rPr>
          <w:rFonts w:asciiTheme="minorHAnsi" w:eastAsiaTheme="minorHAnsi" w:hAnsiTheme="minorHAnsi" w:cstheme="minorBidi"/>
          <w:color w:val="auto"/>
          <w:sz w:val="22"/>
          <w:szCs w:val="22"/>
          <w:lang w:val="en-US" w:eastAsia="en-US"/>
        </w:rPr>
        <w:id w:val="675089249"/>
        <w:docPartObj>
          <w:docPartGallery w:val="Table of Contents"/>
          <w:docPartUnique/>
        </w:docPartObj>
      </w:sdtPr>
      <w:sdtEndPr>
        <w:rPr>
          <w:b/>
          <w:bCs/>
        </w:rPr>
      </w:sdtEndPr>
      <w:sdtContent>
        <w:p w14:paraId="25B8FE7F" w14:textId="677213C5" w:rsidR="00662192" w:rsidRDefault="00662192">
          <w:pPr>
            <w:pStyle w:val="TtuloTDC"/>
          </w:pPr>
        </w:p>
        <w:p w14:paraId="6A101D5A" w14:textId="50EC2C73" w:rsidR="00F606FC" w:rsidRDefault="00662192">
          <w:pPr>
            <w:pStyle w:val="TDC1"/>
            <w:tabs>
              <w:tab w:val="right" w:leader="dot" w:pos="8261"/>
            </w:tabs>
            <w:rPr>
              <w:rFonts w:eastAsiaTheme="minorEastAsia"/>
              <w:noProof/>
            </w:rPr>
          </w:pPr>
          <w:r>
            <w:fldChar w:fldCharType="begin"/>
          </w:r>
          <w:r>
            <w:instrText xml:space="preserve"> TOC \o "1-3" \h \z \u </w:instrText>
          </w:r>
          <w:r>
            <w:fldChar w:fldCharType="separate"/>
          </w:r>
          <w:hyperlink w:anchor="_Toc98321554" w:history="1">
            <w:r w:rsidR="00F606FC" w:rsidRPr="007122B2">
              <w:rPr>
                <w:rStyle w:val="Hipervnculo"/>
                <w:rFonts w:ascii="Times New Roman" w:hAnsi="Times New Roman" w:cs="Times New Roman"/>
                <w:b/>
                <w:noProof/>
                <w:lang w:val="es-ES"/>
              </w:rPr>
              <w:t>DEDICATORIA</w:t>
            </w:r>
            <w:r w:rsidR="00F606FC">
              <w:rPr>
                <w:noProof/>
                <w:webHidden/>
              </w:rPr>
              <w:tab/>
            </w:r>
            <w:r w:rsidR="00F606FC">
              <w:rPr>
                <w:noProof/>
                <w:webHidden/>
              </w:rPr>
              <w:fldChar w:fldCharType="begin"/>
            </w:r>
            <w:r w:rsidR="00F606FC">
              <w:rPr>
                <w:noProof/>
                <w:webHidden/>
              </w:rPr>
              <w:instrText xml:space="preserve"> PAGEREF _Toc98321554 \h </w:instrText>
            </w:r>
            <w:r w:rsidR="00F606FC">
              <w:rPr>
                <w:noProof/>
                <w:webHidden/>
              </w:rPr>
            </w:r>
            <w:r w:rsidR="00F606FC">
              <w:rPr>
                <w:noProof/>
                <w:webHidden/>
              </w:rPr>
              <w:fldChar w:fldCharType="separate"/>
            </w:r>
            <w:r w:rsidR="00F606FC">
              <w:rPr>
                <w:noProof/>
                <w:webHidden/>
              </w:rPr>
              <w:t>ii</w:t>
            </w:r>
            <w:r w:rsidR="00F606FC">
              <w:rPr>
                <w:noProof/>
                <w:webHidden/>
              </w:rPr>
              <w:fldChar w:fldCharType="end"/>
            </w:r>
          </w:hyperlink>
        </w:p>
        <w:p w14:paraId="0742FCFC" w14:textId="6A480520" w:rsidR="00F606FC" w:rsidRDefault="00B10E93">
          <w:pPr>
            <w:pStyle w:val="TDC1"/>
            <w:tabs>
              <w:tab w:val="right" w:leader="dot" w:pos="8261"/>
            </w:tabs>
            <w:rPr>
              <w:rFonts w:eastAsiaTheme="minorEastAsia"/>
              <w:noProof/>
            </w:rPr>
          </w:pPr>
          <w:hyperlink w:anchor="_Toc98321555" w:history="1">
            <w:r w:rsidR="00F606FC" w:rsidRPr="007122B2">
              <w:rPr>
                <w:rStyle w:val="Hipervnculo"/>
                <w:rFonts w:ascii="Times New Roman" w:hAnsi="Times New Roman" w:cs="Times New Roman"/>
                <w:b/>
                <w:noProof/>
                <w:lang w:val="es-ES"/>
              </w:rPr>
              <w:t>AGRADECIMIENTO</w:t>
            </w:r>
            <w:r w:rsidR="00F606FC">
              <w:rPr>
                <w:noProof/>
                <w:webHidden/>
              </w:rPr>
              <w:tab/>
            </w:r>
            <w:r w:rsidR="00F606FC">
              <w:rPr>
                <w:noProof/>
                <w:webHidden/>
              </w:rPr>
              <w:fldChar w:fldCharType="begin"/>
            </w:r>
            <w:r w:rsidR="00F606FC">
              <w:rPr>
                <w:noProof/>
                <w:webHidden/>
              </w:rPr>
              <w:instrText xml:space="preserve"> PAGEREF _Toc98321555 \h </w:instrText>
            </w:r>
            <w:r w:rsidR="00F606FC">
              <w:rPr>
                <w:noProof/>
                <w:webHidden/>
              </w:rPr>
            </w:r>
            <w:r w:rsidR="00F606FC">
              <w:rPr>
                <w:noProof/>
                <w:webHidden/>
              </w:rPr>
              <w:fldChar w:fldCharType="separate"/>
            </w:r>
            <w:r w:rsidR="00F606FC">
              <w:rPr>
                <w:noProof/>
                <w:webHidden/>
              </w:rPr>
              <w:t>iii</w:t>
            </w:r>
            <w:r w:rsidR="00F606FC">
              <w:rPr>
                <w:noProof/>
                <w:webHidden/>
              </w:rPr>
              <w:fldChar w:fldCharType="end"/>
            </w:r>
          </w:hyperlink>
        </w:p>
        <w:p w14:paraId="2FF0099E" w14:textId="3FA024A9" w:rsidR="00F606FC" w:rsidRDefault="00B10E93">
          <w:pPr>
            <w:pStyle w:val="TDC1"/>
            <w:tabs>
              <w:tab w:val="right" w:leader="dot" w:pos="8261"/>
            </w:tabs>
            <w:rPr>
              <w:rFonts w:eastAsiaTheme="minorEastAsia"/>
              <w:noProof/>
            </w:rPr>
          </w:pPr>
          <w:hyperlink w:anchor="_Toc98321556" w:history="1">
            <w:r w:rsidR="00F606FC" w:rsidRPr="007122B2">
              <w:rPr>
                <w:rStyle w:val="Hipervnculo"/>
                <w:rFonts w:ascii="Times New Roman" w:hAnsi="Times New Roman" w:cs="Times New Roman"/>
                <w:b/>
                <w:noProof/>
                <w:lang w:val="es-ES"/>
              </w:rPr>
              <w:t>AUTORÍA</w:t>
            </w:r>
            <w:r w:rsidR="00F606FC">
              <w:rPr>
                <w:noProof/>
                <w:webHidden/>
              </w:rPr>
              <w:tab/>
            </w:r>
            <w:r w:rsidR="00F606FC">
              <w:rPr>
                <w:noProof/>
                <w:webHidden/>
              </w:rPr>
              <w:fldChar w:fldCharType="begin"/>
            </w:r>
            <w:r w:rsidR="00F606FC">
              <w:rPr>
                <w:noProof/>
                <w:webHidden/>
              </w:rPr>
              <w:instrText xml:space="preserve"> PAGEREF _Toc98321556 \h </w:instrText>
            </w:r>
            <w:r w:rsidR="00F606FC">
              <w:rPr>
                <w:noProof/>
                <w:webHidden/>
              </w:rPr>
            </w:r>
            <w:r w:rsidR="00F606FC">
              <w:rPr>
                <w:noProof/>
                <w:webHidden/>
              </w:rPr>
              <w:fldChar w:fldCharType="separate"/>
            </w:r>
            <w:r w:rsidR="00F606FC">
              <w:rPr>
                <w:noProof/>
                <w:webHidden/>
              </w:rPr>
              <w:t>iv</w:t>
            </w:r>
            <w:r w:rsidR="00F606FC">
              <w:rPr>
                <w:noProof/>
                <w:webHidden/>
              </w:rPr>
              <w:fldChar w:fldCharType="end"/>
            </w:r>
          </w:hyperlink>
        </w:p>
        <w:p w14:paraId="26ADC379" w14:textId="2DA8C0E6" w:rsidR="00F606FC" w:rsidRDefault="00B10E93">
          <w:pPr>
            <w:pStyle w:val="TDC1"/>
            <w:tabs>
              <w:tab w:val="right" w:leader="dot" w:pos="8261"/>
            </w:tabs>
            <w:rPr>
              <w:rFonts w:eastAsiaTheme="minorEastAsia"/>
              <w:noProof/>
            </w:rPr>
          </w:pPr>
          <w:hyperlink w:anchor="_Toc98321557" w:history="1">
            <w:r w:rsidR="00F606FC" w:rsidRPr="007122B2">
              <w:rPr>
                <w:rStyle w:val="Hipervnculo"/>
                <w:rFonts w:ascii="Times New Roman" w:hAnsi="Times New Roman" w:cs="Times New Roman"/>
                <w:b/>
                <w:noProof/>
                <w:lang w:val="es-ES"/>
              </w:rPr>
              <w:t>CERTIFICACIÓN</w:t>
            </w:r>
            <w:r w:rsidR="00F606FC">
              <w:rPr>
                <w:noProof/>
                <w:webHidden/>
              </w:rPr>
              <w:tab/>
            </w:r>
            <w:r w:rsidR="00F606FC">
              <w:rPr>
                <w:noProof/>
                <w:webHidden/>
              </w:rPr>
              <w:fldChar w:fldCharType="begin"/>
            </w:r>
            <w:r w:rsidR="00F606FC">
              <w:rPr>
                <w:noProof/>
                <w:webHidden/>
              </w:rPr>
              <w:instrText xml:space="preserve"> PAGEREF _Toc98321557 \h </w:instrText>
            </w:r>
            <w:r w:rsidR="00F606FC">
              <w:rPr>
                <w:noProof/>
                <w:webHidden/>
              </w:rPr>
            </w:r>
            <w:r w:rsidR="00F606FC">
              <w:rPr>
                <w:noProof/>
                <w:webHidden/>
              </w:rPr>
              <w:fldChar w:fldCharType="separate"/>
            </w:r>
            <w:r w:rsidR="00F606FC">
              <w:rPr>
                <w:noProof/>
                <w:webHidden/>
              </w:rPr>
              <w:t>v</w:t>
            </w:r>
            <w:r w:rsidR="00F606FC">
              <w:rPr>
                <w:noProof/>
                <w:webHidden/>
              </w:rPr>
              <w:fldChar w:fldCharType="end"/>
            </w:r>
          </w:hyperlink>
        </w:p>
        <w:p w14:paraId="7330C0F6" w14:textId="273399E7" w:rsidR="00F606FC" w:rsidRDefault="00B10E93">
          <w:pPr>
            <w:pStyle w:val="TDC1"/>
            <w:tabs>
              <w:tab w:val="right" w:leader="dot" w:pos="8261"/>
            </w:tabs>
            <w:rPr>
              <w:rFonts w:eastAsiaTheme="minorEastAsia"/>
              <w:noProof/>
            </w:rPr>
          </w:pPr>
          <w:hyperlink w:anchor="_Toc98321558" w:history="1">
            <w:r w:rsidR="00F606FC" w:rsidRPr="007122B2">
              <w:rPr>
                <w:rStyle w:val="Hipervnculo"/>
                <w:rFonts w:ascii="Times New Roman" w:hAnsi="Times New Roman" w:cs="Times New Roman"/>
                <w:b/>
                <w:noProof/>
                <w:lang w:val="es-ES"/>
              </w:rPr>
              <w:t>ACTA DE CESIÓN DE DERECHOS DE TRABAJO FIN DE CARRERA</w:t>
            </w:r>
            <w:r w:rsidR="00F606FC">
              <w:rPr>
                <w:noProof/>
                <w:webHidden/>
              </w:rPr>
              <w:tab/>
            </w:r>
            <w:r w:rsidR="00F606FC">
              <w:rPr>
                <w:noProof/>
                <w:webHidden/>
              </w:rPr>
              <w:fldChar w:fldCharType="begin"/>
            </w:r>
            <w:r w:rsidR="00F606FC">
              <w:rPr>
                <w:noProof/>
                <w:webHidden/>
              </w:rPr>
              <w:instrText xml:space="preserve"> PAGEREF _Toc98321558 \h </w:instrText>
            </w:r>
            <w:r w:rsidR="00F606FC">
              <w:rPr>
                <w:noProof/>
                <w:webHidden/>
              </w:rPr>
            </w:r>
            <w:r w:rsidR="00F606FC">
              <w:rPr>
                <w:noProof/>
                <w:webHidden/>
              </w:rPr>
              <w:fldChar w:fldCharType="separate"/>
            </w:r>
            <w:r w:rsidR="00F606FC">
              <w:rPr>
                <w:noProof/>
                <w:webHidden/>
              </w:rPr>
              <w:t>vi</w:t>
            </w:r>
            <w:r w:rsidR="00F606FC">
              <w:rPr>
                <w:noProof/>
                <w:webHidden/>
              </w:rPr>
              <w:fldChar w:fldCharType="end"/>
            </w:r>
          </w:hyperlink>
        </w:p>
        <w:p w14:paraId="30678C90" w14:textId="6C234F44" w:rsidR="00F606FC" w:rsidRDefault="00B10E93">
          <w:pPr>
            <w:pStyle w:val="TDC1"/>
            <w:tabs>
              <w:tab w:val="right" w:leader="dot" w:pos="8261"/>
            </w:tabs>
            <w:rPr>
              <w:rFonts w:eastAsiaTheme="minorEastAsia"/>
              <w:noProof/>
            </w:rPr>
          </w:pPr>
          <w:hyperlink w:anchor="_Toc98321559" w:history="1">
            <w:r w:rsidR="00F606FC" w:rsidRPr="007122B2">
              <w:rPr>
                <w:rStyle w:val="Hipervnculo"/>
                <w:rFonts w:ascii="Times New Roman" w:hAnsi="Times New Roman" w:cs="Times New Roman"/>
                <w:b/>
                <w:noProof/>
                <w:lang w:val="es-ES"/>
              </w:rPr>
              <w:t>ÍNDICE DE CONTENIDOS</w:t>
            </w:r>
            <w:r w:rsidR="00F606FC">
              <w:rPr>
                <w:noProof/>
                <w:webHidden/>
              </w:rPr>
              <w:tab/>
            </w:r>
            <w:r w:rsidR="00F606FC">
              <w:rPr>
                <w:noProof/>
                <w:webHidden/>
              </w:rPr>
              <w:fldChar w:fldCharType="begin"/>
            </w:r>
            <w:r w:rsidR="00F606FC">
              <w:rPr>
                <w:noProof/>
                <w:webHidden/>
              </w:rPr>
              <w:instrText xml:space="preserve"> PAGEREF _Toc98321559 \h </w:instrText>
            </w:r>
            <w:r w:rsidR="00F606FC">
              <w:rPr>
                <w:noProof/>
                <w:webHidden/>
              </w:rPr>
            </w:r>
            <w:r w:rsidR="00F606FC">
              <w:rPr>
                <w:noProof/>
                <w:webHidden/>
              </w:rPr>
              <w:fldChar w:fldCharType="separate"/>
            </w:r>
            <w:r w:rsidR="00F606FC">
              <w:rPr>
                <w:noProof/>
                <w:webHidden/>
              </w:rPr>
              <w:t>vii</w:t>
            </w:r>
            <w:r w:rsidR="00F606FC">
              <w:rPr>
                <w:noProof/>
                <w:webHidden/>
              </w:rPr>
              <w:fldChar w:fldCharType="end"/>
            </w:r>
          </w:hyperlink>
        </w:p>
        <w:p w14:paraId="0F883912" w14:textId="4B9FFD87" w:rsidR="00F606FC" w:rsidRDefault="00B10E93">
          <w:pPr>
            <w:pStyle w:val="TDC1"/>
            <w:tabs>
              <w:tab w:val="right" w:leader="dot" w:pos="8261"/>
            </w:tabs>
            <w:rPr>
              <w:rFonts w:eastAsiaTheme="minorEastAsia"/>
              <w:noProof/>
            </w:rPr>
          </w:pPr>
          <w:hyperlink w:anchor="_Toc98321560" w:history="1">
            <w:r w:rsidR="00F606FC" w:rsidRPr="007122B2">
              <w:rPr>
                <w:rStyle w:val="Hipervnculo"/>
                <w:rFonts w:ascii="Times New Roman" w:hAnsi="Times New Roman" w:cs="Times New Roman"/>
                <w:b/>
                <w:noProof/>
                <w:lang w:val="es-ES"/>
              </w:rPr>
              <w:t>ÍNDICE DE TABLAS</w:t>
            </w:r>
            <w:r w:rsidR="00F606FC">
              <w:rPr>
                <w:noProof/>
                <w:webHidden/>
              </w:rPr>
              <w:tab/>
            </w:r>
            <w:r w:rsidR="00F606FC">
              <w:rPr>
                <w:noProof/>
                <w:webHidden/>
              </w:rPr>
              <w:fldChar w:fldCharType="begin"/>
            </w:r>
            <w:r w:rsidR="00F606FC">
              <w:rPr>
                <w:noProof/>
                <w:webHidden/>
              </w:rPr>
              <w:instrText xml:space="preserve"> PAGEREF _Toc98321560 \h </w:instrText>
            </w:r>
            <w:r w:rsidR="00F606FC">
              <w:rPr>
                <w:noProof/>
                <w:webHidden/>
              </w:rPr>
            </w:r>
            <w:r w:rsidR="00F606FC">
              <w:rPr>
                <w:noProof/>
                <w:webHidden/>
              </w:rPr>
              <w:fldChar w:fldCharType="separate"/>
            </w:r>
            <w:r w:rsidR="00F606FC">
              <w:rPr>
                <w:noProof/>
                <w:webHidden/>
              </w:rPr>
              <w:t>xi</w:t>
            </w:r>
            <w:r w:rsidR="00F606FC">
              <w:rPr>
                <w:noProof/>
                <w:webHidden/>
              </w:rPr>
              <w:fldChar w:fldCharType="end"/>
            </w:r>
          </w:hyperlink>
        </w:p>
        <w:p w14:paraId="78022953" w14:textId="35B725B8" w:rsidR="00F606FC" w:rsidRDefault="00B10E93">
          <w:pPr>
            <w:pStyle w:val="TDC1"/>
            <w:tabs>
              <w:tab w:val="right" w:leader="dot" w:pos="8261"/>
            </w:tabs>
            <w:rPr>
              <w:rFonts w:eastAsiaTheme="minorEastAsia"/>
              <w:noProof/>
            </w:rPr>
          </w:pPr>
          <w:hyperlink w:anchor="_Toc98321561" w:history="1">
            <w:r w:rsidR="00F606FC" w:rsidRPr="007122B2">
              <w:rPr>
                <w:rStyle w:val="Hipervnculo"/>
                <w:rFonts w:ascii="Times New Roman" w:hAnsi="Times New Roman" w:cs="Times New Roman"/>
                <w:b/>
                <w:noProof/>
                <w:lang w:val="es-ES"/>
              </w:rPr>
              <w:t>ÍNDICE DE GRÁFICOS</w:t>
            </w:r>
            <w:r w:rsidR="00F606FC">
              <w:rPr>
                <w:noProof/>
                <w:webHidden/>
              </w:rPr>
              <w:tab/>
            </w:r>
            <w:r w:rsidR="00F606FC">
              <w:rPr>
                <w:noProof/>
                <w:webHidden/>
              </w:rPr>
              <w:fldChar w:fldCharType="begin"/>
            </w:r>
            <w:r w:rsidR="00F606FC">
              <w:rPr>
                <w:noProof/>
                <w:webHidden/>
              </w:rPr>
              <w:instrText xml:space="preserve"> PAGEREF _Toc98321561 \h </w:instrText>
            </w:r>
            <w:r w:rsidR="00F606FC">
              <w:rPr>
                <w:noProof/>
                <w:webHidden/>
              </w:rPr>
            </w:r>
            <w:r w:rsidR="00F606FC">
              <w:rPr>
                <w:noProof/>
                <w:webHidden/>
              </w:rPr>
              <w:fldChar w:fldCharType="separate"/>
            </w:r>
            <w:r w:rsidR="00F606FC">
              <w:rPr>
                <w:noProof/>
                <w:webHidden/>
              </w:rPr>
              <w:t>xiii</w:t>
            </w:r>
            <w:r w:rsidR="00F606FC">
              <w:rPr>
                <w:noProof/>
                <w:webHidden/>
              </w:rPr>
              <w:fldChar w:fldCharType="end"/>
            </w:r>
          </w:hyperlink>
        </w:p>
        <w:p w14:paraId="05F8416D" w14:textId="5039492B" w:rsidR="00F606FC" w:rsidRDefault="00B10E93">
          <w:pPr>
            <w:pStyle w:val="TDC1"/>
            <w:tabs>
              <w:tab w:val="right" w:leader="dot" w:pos="8261"/>
            </w:tabs>
            <w:rPr>
              <w:rFonts w:eastAsiaTheme="minorEastAsia"/>
              <w:noProof/>
            </w:rPr>
          </w:pPr>
          <w:hyperlink w:anchor="_Toc98321562" w:history="1">
            <w:r w:rsidR="00F606FC" w:rsidRPr="007122B2">
              <w:rPr>
                <w:rStyle w:val="Hipervnculo"/>
                <w:rFonts w:ascii="Times New Roman" w:hAnsi="Times New Roman" w:cs="Times New Roman"/>
                <w:b/>
                <w:noProof/>
                <w:lang w:val="es-ES"/>
              </w:rPr>
              <w:t>RESUMEN</w:t>
            </w:r>
            <w:r w:rsidR="00F606FC">
              <w:rPr>
                <w:noProof/>
                <w:webHidden/>
              </w:rPr>
              <w:tab/>
            </w:r>
            <w:r w:rsidR="00F606FC">
              <w:rPr>
                <w:noProof/>
                <w:webHidden/>
              </w:rPr>
              <w:fldChar w:fldCharType="begin"/>
            </w:r>
            <w:r w:rsidR="00F606FC">
              <w:rPr>
                <w:noProof/>
                <w:webHidden/>
              </w:rPr>
              <w:instrText xml:space="preserve"> PAGEREF _Toc98321562 \h </w:instrText>
            </w:r>
            <w:r w:rsidR="00F606FC">
              <w:rPr>
                <w:noProof/>
                <w:webHidden/>
              </w:rPr>
            </w:r>
            <w:r w:rsidR="00F606FC">
              <w:rPr>
                <w:noProof/>
                <w:webHidden/>
              </w:rPr>
              <w:fldChar w:fldCharType="separate"/>
            </w:r>
            <w:r w:rsidR="00F606FC">
              <w:rPr>
                <w:noProof/>
                <w:webHidden/>
              </w:rPr>
              <w:t>13</w:t>
            </w:r>
            <w:r w:rsidR="00F606FC">
              <w:rPr>
                <w:noProof/>
                <w:webHidden/>
              </w:rPr>
              <w:fldChar w:fldCharType="end"/>
            </w:r>
          </w:hyperlink>
        </w:p>
        <w:p w14:paraId="1FF2B835" w14:textId="1334325D" w:rsidR="00F606FC" w:rsidRDefault="00B10E93">
          <w:pPr>
            <w:pStyle w:val="TDC1"/>
            <w:tabs>
              <w:tab w:val="left" w:pos="440"/>
              <w:tab w:val="right" w:leader="dot" w:pos="8261"/>
            </w:tabs>
            <w:rPr>
              <w:rFonts w:eastAsiaTheme="minorEastAsia"/>
              <w:noProof/>
            </w:rPr>
          </w:pPr>
          <w:hyperlink w:anchor="_Toc98321563" w:history="1">
            <w:r w:rsidR="00F606FC" w:rsidRPr="007122B2">
              <w:rPr>
                <w:rStyle w:val="Hipervnculo"/>
                <w:rFonts w:ascii="Times New Roman" w:hAnsi="Times New Roman" w:cs="Times New Roman"/>
                <w:b/>
                <w:noProof/>
                <w:lang w:val="es-ES"/>
              </w:rPr>
              <w:t>2.</w:t>
            </w:r>
            <w:r w:rsidR="00F606FC">
              <w:rPr>
                <w:rFonts w:eastAsiaTheme="minorEastAsia"/>
                <w:noProof/>
              </w:rPr>
              <w:tab/>
            </w:r>
            <w:r w:rsidR="00F606FC" w:rsidRPr="007122B2">
              <w:rPr>
                <w:rStyle w:val="Hipervnculo"/>
                <w:rFonts w:ascii="Times New Roman" w:hAnsi="Times New Roman" w:cs="Times New Roman"/>
                <w:b/>
                <w:noProof/>
                <w:lang w:val="es-ES"/>
              </w:rPr>
              <w:t>ORGANIZACIÓN EMPRESARIAL</w:t>
            </w:r>
            <w:r w:rsidR="00F606FC">
              <w:rPr>
                <w:noProof/>
                <w:webHidden/>
              </w:rPr>
              <w:tab/>
            </w:r>
            <w:r w:rsidR="00F606FC">
              <w:rPr>
                <w:noProof/>
                <w:webHidden/>
              </w:rPr>
              <w:fldChar w:fldCharType="begin"/>
            </w:r>
            <w:r w:rsidR="00F606FC">
              <w:rPr>
                <w:noProof/>
                <w:webHidden/>
              </w:rPr>
              <w:instrText xml:space="preserve"> PAGEREF _Toc98321563 \h </w:instrText>
            </w:r>
            <w:r w:rsidR="00F606FC">
              <w:rPr>
                <w:noProof/>
                <w:webHidden/>
              </w:rPr>
            </w:r>
            <w:r w:rsidR="00F606FC">
              <w:rPr>
                <w:noProof/>
                <w:webHidden/>
              </w:rPr>
              <w:fldChar w:fldCharType="separate"/>
            </w:r>
            <w:r w:rsidR="00F606FC">
              <w:rPr>
                <w:noProof/>
                <w:webHidden/>
              </w:rPr>
              <w:t>14</w:t>
            </w:r>
            <w:r w:rsidR="00F606FC">
              <w:rPr>
                <w:noProof/>
                <w:webHidden/>
              </w:rPr>
              <w:fldChar w:fldCharType="end"/>
            </w:r>
          </w:hyperlink>
        </w:p>
        <w:p w14:paraId="3D919947" w14:textId="47DDA38A" w:rsidR="00F606FC" w:rsidRDefault="00B10E93">
          <w:pPr>
            <w:pStyle w:val="TDC2"/>
            <w:tabs>
              <w:tab w:val="left" w:pos="880"/>
              <w:tab w:val="right" w:leader="dot" w:pos="8261"/>
            </w:tabs>
            <w:rPr>
              <w:rFonts w:eastAsiaTheme="minorEastAsia"/>
              <w:noProof/>
            </w:rPr>
          </w:pPr>
          <w:hyperlink w:anchor="_Toc98321564" w:history="1">
            <w:r w:rsidR="00F606FC" w:rsidRPr="007122B2">
              <w:rPr>
                <w:rStyle w:val="Hipervnculo"/>
                <w:rFonts w:ascii="Times New Roman" w:hAnsi="Times New Roman" w:cs="Times New Roman"/>
                <w:b/>
                <w:noProof/>
                <w:lang w:val="es-ES"/>
              </w:rPr>
              <w:t>2.1.</w:t>
            </w:r>
            <w:r w:rsidR="00F606FC">
              <w:rPr>
                <w:rFonts w:eastAsiaTheme="minorEastAsia"/>
                <w:noProof/>
              </w:rPr>
              <w:tab/>
            </w:r>
            <w:r w:rsidR="00F606FC" w:rsidRPr="007122B2">
              <w:rPr>
                <w:rStyle w:val="Hipervnculo"/>
                <w:rFonts w:ascii="Times New Roman" w:hAnsi="Times New Roman" w:cs="Times New Roman"/>
                <w:b/>
                <w:noProof/>
                <w:lang w:val="es-ES"/>
              </w:rPr>
              <w:t>Nombre del proyecto</w:t>
            </w:r>
            <w:r w:rsidR="00F606FC">
              <w:rPr>
                <w:noProof/>
                <w:webHidden/>
              </w:rPr>
              <w:tab/>
            </w:r>
            <w:r w:rsidR="00F606FC">
              <w:rPr>
                <w:noProof/>
                <w:webHidden/>
              </w:rPr>
              <w:fldChar w:fldCharType="begin"/>
            </w:r>
            <w:r w:rsidR="00F606FC">
              <w:rPr>
                <w:noProof/>
                <w:webHidden/>
              </w:rPr>
              <w:instrText xml:space="preserve"> PAGEREF _Toc98321564 \h </w:instrText>
            </w:r>
            <w:r w:rsidR="00F606FC">
              <w:rPr>
                <w:noProof/>
                <w:webHidden/>
              </w:rPr>
            </w:r>
            <w:r w:rsidR="00F606FC">
              <w:rPr>
                <w:noProof/>
                <w:webHidden/>
              </w:rPr>
              <w:fldChar w:fldCharType="separate"/>
            </w:r>
            <w:r w:rsidR="00F606FC">
              <w:rPr>
                <w:noProof/>
                <w:webHidden/>
              </w:rPr>
              <w:t>14</w:t>
            </w:r>
            <w:r w:rsidR="00F606FC">
              <w:rPr>
                <w:noProof/>
                <w:webHidden/>
              </w:rPr>
              <w:fldChar w:fldCharType="end"/>
            </w:r>
          </w:hyperlink>
        </w:p>
        <w:p w14:paraId="15B21256" w14:textId="5E634E8E" w:rsidR="00F606FC" w:rsidRDefault="00B10E93">
          <w:pPr>
            <w:pStyle w:val="TDC2"/>
            <w:tabs>
              <w:tab w:val="left" w:pos="880"/>
              <w:tab w:val="right" w:leader="dot" w:pos="8261"/>
            </w:tabs>
            <w:rPr>
              <w:rFonts w:eastAsiaTheme="minorEastAsia"/>
              <w:noProof/>
            </w:rPr>
          </w:pPr>
          <w:hyperlink w:anchor="_Toc98321565" w:history="1">
            <w:r w:rsidR="00F606FC" w:rsidRPr="007122B2">
              <w:rPr>
                <w:rStyle w:val="Hipervnculo"/>
                <w:rFonts w:ascii="Times New Roman" w:hAnsi="Times New Roman" w:cs="Times New Roman"/>
                <w:b/>
                <w:noProof/>
                <w:lang w:val="es-ES"/>
              </w:rPr>
              <w:t>2.2.</w:t>
            </w:r>
            <w:r w:rsidR="00F606FC">
              <w:rPr>
                <w:rFonts w:eastAsiaTheme="minorEastAsia"/>
                <w:noProof/>
              </w:rPr>
              <w:tab/>
            </w:r>
            <w:r w:rsidR="00F606FC" w:rsidRPr="007122B2">
              <w:rPr>
                <w:rStyle w:val="Hipervnculo"/>
                <w:rFonts w:ascii="Times New Roman" w:hAnsi="Times New Roman" w:cs="Times New Roman"/>
                <w:b/>
                <w:noProof/>
                <w:lang w:val="es-ES"/>
              </w:rPr>
              <w:t>Nombre de la empresa</w:t>
            </w:r>
            <w:r w:rsidR="00F606FC">
              <w:rPr>
                <w:noProof/>
                <w:webHidden/>
              </w:rPr>
              <w:tab/>
            </w:r>
            <w:r w:rsidR="00F606FC">
              <w:rPr>
                <w:noProof/>
                <w:webHidden/>
              </w:rPr>
              <w:fldChar w:fldCharType="begin"/>
            </w:r>
            <w:r w:rsidR="00F606FC">
              <w:rPr>
                <w:noProof/>
                <w:webHidden/>
              </w:rPr>
              <w:instrText xml:space="preserve"> PAGEREF _Toc98321565 \h </w:instrText>
            </w:r>
            <w:r w:rsidR="00F606FC">
              <w:rPr>
                <w:noProof/>
                <w:webHidden/>
              </w:rPr>
            </w:r>
            <w:r w:rsidR="00F606FC">
              <w:rPr>
                <w:noProof/>
                <w:webHidden/>
              </w:rPr>
              <w:fldChar w:fldCharType="separate"/>
            </w:r>
            <w:r w:rsidR="00F606FC">
              <w:rPr>
                <w:noProof/>
                <w:webHidden/>
              </w:rPr>
              <w:t>14</w:t>
            </w:r>
            <w:r w:rsidR="00F606FC">
              <w:rPr>
                <w:noProof/>
                <w:webHidden/>
              </w:rPr>
              <w:fldChar w:fldCharType="end"/>
            </w:r>
          </w:hyperlink>
        </w:p>
        <w:p w14:paraId="6B76230A" w14:textId="0EFFD68E" w:rsidR="00F606FC" w:rsidRDefault="00B10E93">
          <w:pPr>
            <w:pStyle w:val="TDC2"/>
            <w:tabs>
              <w:tab w:val="left" w:pos="880"/>
              <w:tab w:val="right" w:leader="dot" w:pos="8261"/>
            </w:tabs>
            <w:rPr>
              <w:rFonts w:eastAsiaTheme="minorEastAsia"/>
              <w:noProof/>
            </w:rPr>
          </w:pPr>
          <w:hyperlink w:anchor="_Toc98321566" w:history="1">
            <w:r w:rsidR="00F606FC" w:rsidRPr="007122B2">
              <w:rPr>
                <w:rStyle w:val="Hipervnculo"/>
                <w:rFonts w:ascii="Times New Roman" w:hAnsi="Times New Roman" w:cs="Times New Roman"/>
                <w:b/>
                <w:noProof/>
                <w:lang w:val="es-ES"/>
              </w:rPr>
              <w:t>2.3.</w:t>
            </w:r>
            <w:r w:rsidR="00F606FC">
              <w:rPr>
                <w:rFonts w:eastAsiaTheme="minorEastAsia"/>
                <w:noProof/>
              </w:rPr>
              <w:tab/>
            </w:r>
            <w:r w:rsidR="00F606FC" w:rsidRPr="007122B2">
              <w:rPr>
                <w:rStyle w:val="Hipervnculo"/>
                <w:rFonts w:ascii="Times New Roman" w:hAnsi="Times New Roman" w:cs="Times New Roman"/>
                <w:b/>
                <w:noProof/>
                <w:lang w:val="es-ES"/>
              </w:rPr>
              <w:t>Descripción de la empresa</w:t>
            </w:r>
            <w:r w:rsidR="00F606FC">
              <w:rPr>
                <w:noProof/>
                <w:webHidden/>
              </w:rPr>
              <w:tab/>
            </w:r>
            <w:r w:rsidR="00F606FC">
              <w:rPr>
                <w:noProof/>
                <w:webHidden/>
              </w:rPr>
              <w:fldChar w:fldCharType="begin"/>
            </w:r>
            <w:r w:rsidR="00F606FC">
              <w:rPr>
                <w:noProof/>
                <w:webHidden/>
              </w:rPr>
              <w:instrText xml:space="preserve"> PAGEREF _Toc98321566 \h </w:instrText>
            </w:r>
            <w:r w:rsidR="00F606FC">
              <w:rPr>
                <w:noProof/>
                <w:webHidden/>
              </w:rPr>
            </w:r>
            <w:r w:rsidR="00F606FC">
              <w:rPr>
                <w:noProof/>
                <w:webHidden/>
              </w:rPr>
              <w:fldChar w:fldCharType="separate"/>
            </w:r>
            <w:r w:rsidR="00F606FC">
              <w:rPr>
                <w:noProof/>
                <w:webHidden/>
              </w:rPr>
              <w:t>14</w:t>
            </w:r>
            <w:r w:rsidR="00F606FC">
              <w:rPr>
                <w:noProof/>
                <w:webHidden/>
              </w:rPr>
              <w:fldChar w:fldCharType="end"/>
            </w:r>
          </w:hyperlink>
        </w:p>
        <w:p w14:paraId="2E2B2082" w14:textId="3C44E397" w:rsidR="00F606FC" w:rsidRDefault="00B10E93">
          <w:pPr>
            <w:pStyle w:val="TDC3"/>
            <w:tabs>
              <w:tab w:val="left" w:pos="1320"/>
              <w:tab w:val="right" w:leader="dot" w:pos="8261"/>
            </w:tabs>
            <w:rPr>
              <w:rFonts w:eastAsiaTheme="minorEastAsia"/>
              <w:noProof/>
            </w:rPr>
          </w:pPr>
          <w:hyperlink w:anchor="_Toc98321567" w:history="1">
            <w:r w:rsidR="00F606FC" w:rsidRPr="007122B2">
              <w:rPr>
                <w:rStyle w:val="Hipervnculo"/>
                <w:rFonts w:ascii="Times New Roman" w:hAnsi="Times New Roman" w:cs="Times New Roman"/>
                <w:b/>
                <w:i/>
                <w:noProof/>
                <w:lang w:val="es-ES"/>
              </w:rPr>
              <w:t>2.3.1.</w:t>
            </w:r>
            <w:r w:rsidR="00F606FC">
              <w:rPr>
                <w:rFonts w:eastAsiaTheme="minorEastAsia"/>
                <w:noProof/>
              </w:rPr>
              <w:tab/>
            </w:r>
            <w:r w:rsidR="00F606FC" w:rsidRPr="007122B2">
              <w:rPr>
                <w:rStyle w:val="Hipervnculo"/>
                <w:rFonts w:ascii="Times New Roman" w:hAnsi="Times New Roman" w:cs="Times New Roman"/>
                <w:b/>
                <w:i/>
                <w:noProof/>
                <w:lang w:val="es-ES"/>
              </w:rPr>
              <w:t>Giro del negocio</w:t>
            </w:r>
            <w:r w:rsidR="00F606FC">
              <w:rPr>
                <w:noProof/>
                <w:webHidden/>
              </w:rPr>
              <w:tab/>
            </w:r>
            <w:r w:rsidR="00F606FC">
              <w:rPr>
                <w:noProof/>
                <w:webHidden/>
              </w:rPr>
              <w:fldChar w:fldCharType="begin"/>
            </w:r>
            <w:r w:rsidR="00F606FC">
              <w:rPr>
                <w:noProof/>
                <w:webHidden/>
              </w:rPr>
              <w:instrText xml:space="preserve"> PAGEREF _Toc98321567 \h </w:instrText>
            </w:r>
            <w:r w:rsidR="00F606FC">
              <w:rPr>
                <w:noProof/>
                <w:webHidden/>
              </w:rPr>
            </w:r>
            <w:r w:rsidR="00F606FC">
              <w:rPr>
                <w:noProof/>
                <w:webHidden/>
              </w:rPr>
              <w:fldChar w:fldCharType="separate"/>
            </w:r>
            <w:r w:rsidR="00F606FC">
              <w:rPr>
                <w:noProof/>
                <w:webHidden/>
              </w:rPr>
              <w:t>15</w:t>
            </w:r>
            <w:r w:rsidR="00F606FC">
              <w:rPr>
                <w:noProof/>
                <w:webHidden/>
              </w:rPr>
              <w:fldChar w:fldCharType="end"/>
            </w:r>
          </w:hyperlink>
        </w:p>
        <w:p w14:paraId="478AE807" w14:textId="779FD195" w:rsidR="00F606FC" w:rsidRDefault="00B10E93">
          <w:pPr>
            <w:pStyle w:val="TDC2"/>
            <w:tabs>
              <w:tab w:val="left" w:pos="880"/>
              <w:tab w:val="right" w:leader="dot" w:pos="8261"/>
            </w:tabs>
            <w:rPr>
              <w:rFonts w:eastAsiaTheme="minorEastAsia"/>
              <w:noProof/>
            </w:rPr>
          </w:pPr>
          <w:hyperlink w:anchor="_Toc98321568" w:history="1">
            <w:r w:rsidR="00F606FC" w:rsidRPr="007122B2">
              <w:rPr>
                <w:rStyle w:val="Hipervnculo"/>
                <w:rFonts w:ascii="Times New Roman" w:hAnsi="Times New Roman" w:cs="Times New Roman"/>
                <w:b/>
                <w:noProof/>
                <w:lang w:val="es-ES"/>
              </w:rPr>
              <w:t>2.4.</w:t>
            </w:r>
            <w:r w:rsidR="00F606FC">
              <w:rPr>
                <w:rFonts w:eastAsiaTheme="minorEastAsia"/>
                <w:noProof/>
              </w:rPr>
              <w:tab/>
            </w:r>
            <w:r w:rsidR="00F606FC" w:rsidRPr="007122B2">
              <w:rPr>
                <w:rStyle w:val="Hipervnculo"/>
                <w:rFonts w:ascii="Times New Roman" w:hAnsi="Times New Roman" w:cs="Times New Roman"/>
                <w:b/>
                <w:noProof/>
                <w:lang w:val="es-ES"/>
              </w:rPr>
              <w:t>Tipo de empresa</w:t>
            </w:r>
            <w:r w:rsidR="00F606FC">
              <w:rPr>
                <w:noProof/>
                <w:webHidden/>
              </w:rPr>
              <w:tab/>
            </w:r>
            <w:r w:rsidR="00F606FC">
              <w:rPr>
                <w:noProof/>
                <w:webHidden/>
              </w:rPr>
              <w:fldChar w:fldCharType="begin"/>
            </w:r>
            <w:r w:rsidR="00F606FC">
              <w:rPr>
                <w:noProof/>
                <w:webHidden/>
              </w:rPr>
              <w:instrText xml:space="preserve"> PAGEREF _Toc98321568 \h </w:instrText>
            </w:r>
            <w:r w:rsidR="00F606FC">
              <w:rPr>
                <w:noProof/>
                <w:webHidden/>
              </w:rPr>
            </w:r>
            <w:r w:rsidR="00F606FC">
              <w:rPr>
                <w:noProof/>
                <w:webHidden/>
              </w:rPr>
              <w:fldChar w:fldCharType="separate"/>
            </w:r>
            <w:r w:rsidR="00F606FC">
              <w:rPr>
                <w:noProof/>
                <w:webHidden/>
              </w:rPr>
              <w:t>15</w:t>
            </w:r>
            <w:r w:rsidR="00F606FC">
              <w:rPr>
                <w:noProof/>
                <w:webHidden/>
              </w:rPr>
              <w:fldChar w:fldCharType="end"/>
            </w:r>
          </w:hyperlink>
        </w:p>
        <w:p w14:paraId="36F4355A" w14:textId="6C952B4C" w:rsidR="00F606FC" w:rsidRDefault="00B10E93">
          <w:pPr>
            <w:pStyle w:val="TDC2"/>
            <w:tabs>
              <w:tab w:val="left" w:pos="880"/>
              <w:tab w:val="right" w:leader="dot" w:pos="8261"/>
            </w:tabs>
            <w:rPr>
              <w:rFonts w:eastAsiaTheme="minorEastAsia"/>
              <w:noProof/>
            </w:rPr>
          </w:pPr>
          <w:hyperlink w:anchor="_Toc98321569" w:history="1">
            <w:r w:rsidR="00F606FC" w:rsidRPr="007122B2">
              <w:rPr>
                <w:rStyle w:val="Hipervnculo"/>
                <w:rFonts w:ascii="Times New Roman" w:hAnsi="Times New Roman" w:cs="Times New Roman"/>
                <w:b/>
                <w:noProof/>
                <w:lang w:val="es-ES"/>
              </w:rPr>
              <w:t>2.5.</w:t>
            </w:r>
            <w:r w:rsidR="00F606FC">
              <w:rPr>
                <w:rFonts w:eastAsiaTheme="minorEastAsia"/>
                <w:noProof/>
              </w:rPr>
              <w:tab/>
            </w:r>
            <w:r w:rsidR="00F606FC" w:rsidRPr="007122B2">
              <w:rPr>
                <w:rStyle w:val="Hipervnculo"/>
                <w:rFonts w:ascii="Times New Roman" w:hAnsi="Times New Roman" w:cs="Times New Roman"/>
                <w:b/>
                <w:noProof/>
                <w:lang w:val="es-ES"/>
              </w:rPr>
              <w:t>Tamaño de la empresa</w:t>
            </w:r>
            <w:r w:rsidR="00F606FC">
              <w:rPr>
                <w:noProof/>
                <w:webHidden/>
              </w:rPr>
              <w:tab/>
            </w:r>
            <w:r w:rsidR="00F606FC">
              <w:rPr>
                <w:noProof/>
                <w:webHidden/>
              </w:rPr>
              <w:fldChar w:fldCharType="begin"/>
            </w:r>
            <w:r w:rsidR="00F606FC">
              <w:rPr>
                <w:noProof/>
                <w:webHidden/>
              </w:rPr>
              <w:instrText xml:space="preserve"> PAGEREF _Toc98321569 \h </w:instrText>
            </w:r>
            <w:r w:rsidR="00F606FC">
              <w:rPr>
                <w:noProof/>
                <w:webHidden/>
              </w:rPr>
            </w:r>
            <w:r w:rsidR="00F606FC">
              <w:rPr>
                <w:noProof/>
                <w:webHidden/>
              </w:rPr>
              <w:fldChar w:fldCharType="separate"/>
            </w:r>
            <w:r w:rsidR="00F606FC">
              <w:rPr>
                <w:noProof/>
                <w:webHidden/>
              </w:rPr>
              <w:t>15</w:t>
            </w:r>
            <w:r w:rsidR="00F606FC">
              <w:rPr>
                <w:noProof/>
                <w:webHidden/>
              </w:rPr>
              <w:fldChar w:fldCharType="end"/>
            </w:r>
          </w:hyperlink>
        </w:p>
        <w:p w14:paraId="51AF8B3F" w14:textId="284F2DAD" w:rsidR="00F606FC" w:rsidRDefault="00B10E93">
          <w:pPr>
            <w:pStyle w:val="TDC2"/>
            <w:tabs>
              <w:tab w:val="left" w:pos="880"/>
              <w:tab w:val="right" w:leader="dot" w:pos="8261"/>
            </w:tabs>
            <w:rPr>
              <w:rFonts w:eastAsiaTheme="minorEastAsia"/>
              <w:noProof/>
            </w:rPr>
          </w:pPr>
          <w:hyperlink w:anchor="_Toc98321570" w:history="1">
            <w:r w:rsidR="00F606FC" w:rsidRPr="007122B2">
              <w:rPr>
                <w:rStyle w:val="Hipervnculo"/>
                <w:rFonts w:ascii="Times New Roman" w:hAnsi="Times New Roman" w:cs="Times New Roman"/>
                <w:b/>
                <w:noProof/>
                <w:lang w:val="es-ES"/>
              </w:rPr>
              <w:t>2.6.</w:t>
            </w:r>
            <w:r w:rsidR="00F606FC">
              <w:rPr>
                <w:rFonts w:eastAsiaTheme="minorEastAsia"/>
                <w:noProof/>
              </w:rPr>
              <w:tab/>
            </w:r>
            <w:r w:rsidR="00F606FC" w:rsidRPr="007122B2">
              <w:rPr>
                <w:rStyle w:val="Hipervnculo"/>
                <w:rFonts w:ascii="Times New Roman" w:hAnsi="Times New Roman" w:cs="Times New Roman"/>
                <w:b/>
                <w:noProof/>
                <w:lang w:val="es-ES"/>
              </w:rPr>
              <w:t>Localización de la empresa</w:t>
            </w:r>
            <w:r w:rsidR="00F606FC">
              <w:rPr>
                <w:noProof/>
                <w:webHidden/>
              </w:rPr>
              <w:tab/>
            </w:r>
            <w:r w:rsidR="00F606FC">
              <w:rPr>
                <w:noProof/>
                <w:webHidden/>
              </w:rPr>
              <w:fldChar w:fldCharType="begin"/>
            </w:r>
            <w:r w:rsidR="00F606FC">
              <w:rPr>
                <w:noProof/>
                <w:webHidden/>
              </w:rPr>
              <w:instrText xml:space="preserve"> PAGEREF _Toc98321570 \h </w:instrText>
            </w:r>
            <w:r w:rsidR="00F606FC">
              <w:rPr>
                <w:noProof/>
                <w:webHidden/>
              </w:rPr>
            </w:r>
            <w:r w:rsidR="00F606FC">
              <w:rPr>
                <w:noProof/>
                <w:webHidden/>
              </w:rPr>
              <w:fldChar w:fldCharType="separate"/>
            </w:r>
            <w:r w:rsidR="00F606FC">
              <w:rPr>
                <w:noProof/>
                <w:webHidden/>
              </w:rPr>
              <w:t>16</w:t>
            </w:r>
            <w:r w:rsidR="00F606FC">
              <w:rPr>
                <w:noProof/>
                <w:webHidden/>
              </w:rPr>
              <w:fldChar w:fldCharType="end"/>
            </w:r>
          </w:hyperlink>
        </w:p>
        <w:p w14:paraId="567DC9A6" w14:textId="28CD0E3B" w:rsidR="00F606FC" w:rsidRDefault="00B10E93">
          <w:pPr>
            <w:pStyle w:val="TDC2"/>
            <w:tabs>
              <w:tab w:val="left" w:pos="880"/>
              <w:tab w:val="right" w:leader="dot" w:pos="8261"/>
            </w:tabs>
            <w:rPr>
              <w:rFonts w:eastAsiaTheme="minorEastAsia"/>
              <w:noProof/>
            </w:rPr>
          </w:pPr>
          <w:hyperlink w:anchor="_Toc98321571" w:history="1">
            <w:r w:rsidR="00F606FC" w:rsidRPr="007122B2">
              <w:rPr>
                <w:rStyle w:val="Hipervnculo"/>
                <w:rFonts w:ascii="Times New Roman" w:hAnsi="Times New Roman" w:cs="Times New Roman"/>
                <w:b/>
                <w:noProof/>
                <w:lang w:val="es-ES"/>
              </w:rPr>
              <w:t>2.7.</w:t>
            </w:r>
            <w:r w:rsidR="00F606FC">
              <w:rPr>
                <w:rFonts w:eastAsiaTheme="minorEastAsia"/>
                <w:noProof/>
              </w:rPr>
              <w:tab/>
            </w:r>
            <w:r w:rsidR="00F606FC" w:rsidRPr="007122B2">
              <w:rPr>
                <w:rStyle w:val="Hipervnculo"/>
                <w:rFonts w:ascii="Times New Roman" w:hAnsi="Times New Roman" w:cs="Times New Roman"/>
                <w:b/>
                <w:noProof/>
                <w:lang w:val="es-ES"/>
              </w:rPr>
              <w:t>Filosofía empresarial</w:t>
            </w:r>
            <w:r w:rsidR="00F606FC">
              <w:rPr>
                <w:noProof/>
                <w:webHidden/>
              </w:rPr>
              <w:tab/>
            </w:r>
            <w:r w:rsidR="00F606FC">
              <w:rPr>
                <w:noProof/>
                <w:webHidden/>
              </w:rPr>
              <w:fldChar w:fldCharType="begin"/>
            </w:r>
            <w:r w:rsidR="00F606FC">
              <w:rPr>
                <w:noProof/>
                <w:webHidden/>
              </w:rPr>
              <w:instrText xml:space="preserve"> PAGEREF _Toc98321571 \h </w:instrText>
            </w:r>
            <w:r w:rsidR="00F606FC">
              <w:rPr>
                <w:noProof/>
                <w:webHidden/>
              </w:rPr>
            </w:r>
            <w:r w:rsidR="00F606FC">
              <w:rPr>
                <w:noProof/>
                <w:webHidden/>
              </w:rPr>
              <w:fldChar w:fldCharType="separate"/>
            </w:r>
            <w:r w:rsidR="00F606FC">
              <w:rPr>
                <w:noProof/>
                <w:webHidden/>
              </w:rPr>
              <w:t>17</w:t>
            </w:r>
            <w:r w:rsidR="00F606FC">
              <w:rPr>
                <w:noProof/>
                <w:webHidden/>
              </w:rPr>
              <w:fldChar w:fldCharType="end"/>
            </w:r>
          </w:hyperlink>
        </w:p>
        <w:p w14:paraId="32ADD65F" w14:textId="2E866073" w:rsidR="00F606FC" w:rsidRDefault="00B10E93">
          <w:pPr>
            <w:pStyle w:val="TDC3"/>
            <w:tabs>
              <w:tab w:val="left" w:pos="1320"/>
              <w:tab w:val="right" w:leader="dot" w:pos="8261"/>
            </w:tabs>
            <w:rPr>
              <w:rFonts w:eastAsiaTheme="minorEastAsia"/>
              <w:noProof/>
            </w:rPr>
          </w:pPr>
          <w:hyperlink w:anchor="_Toc98321572" w:history="1">
            <w:r w:rsidR="00F606FC" w:rsidRPr="007122B2">
              <w:rPr>
                <w:rStyle w:val="Hipervnculo"/>
                <w:rFonts w:ascii="Times New Roman" w:hAnsi="Times New Roman" w:cs="Times New Roman"/>
                <w:b/>
                <w:i/>
                <w:noProof/>
                <w:lang w:val="es-ES"/>
              </w:rPr>
              <w:t>2.7.1.</w:t>
            </w:r>
            <w:r w:rsidR="00F606FC">
              <w:rPr>
                <w:rFonts w:eastAsiaTheme="minorEastAsia"/>
                <w:noProof/>
              </w:rPr>
              <w:tab/>
            </w:r>
            <w:r w:rsidR="00F606FC" w:rsidRPr="007122B2">
              <w:rPr>
                <w:rStyle w:val="Hipervnculo"/>
                <w:rFonts w:ascii="Times New Roman" w:hAnsi="Times New Roman" w:cs="Times New Roman"/>
                <w:b/>
                <w:i/>
                <w:noProof/>
                <w:lang w:val="es-ES"/>
              </w:rPr>
              <w:t>Misión</w:t>
            </w:r>
            <w:r w:rsidR="00F606FC">
              <w:rPr>
                <w:noProof/>
                <w:webHidden/>
              </w:rPr>
              <w:tab/>
            </w:r>
            <w:r w:rsidR="00F606FC">
              <w:rPr>
                <w:noProof/>
                <w:webHidden/>
              </w:rPr>
              <w:fldChar w:fldCharType="begin"/>
            </w:r>
            <w:r w:rsidR="00F606FC">
              <w:rPr>
                <w:noProof/>
                <w:webHidden/>
              </w:rPr>
              <w:instrText xml:space="preserve"> PAGEREF _Toc98321572 \h </w:instrText>
            </w:r>
            <w:r w:rsidR="00F606FC">
              <w:rPr>
                <w:noProof/>
                <w:webHidden/>
              </w:rPr>
            </w:r>
            <w:r w:rsidR="00F606FC">
              <w:rPr>
                <w:noProof/>
                <w:webHidden/>
              </w:rPr>
              <w:fldChar w:fldCharType="separate"/>
            </w:r>
            <w:r w:rsidR="00F606FC">
              <w:rPr>
                <w:noProof/>
                <w:webHidden/>
              </w:rPr>
              <w:t>17</w:t>
            </w:r>
            <w:r w:rsidR="00F606FC">
              <w:rPr>
                <w:noProof/>
                <w:webHidden/>
              </w:rPr>
              <w:fldChar w:fldCharType="end"/>
            </w:r>
          </w:hyperlink>
        </w:p>
        <w:p w14:paraId="5205D805" w14:textId="0C646973" w:rsidR="00F606FC" w:rsidRDefault="00B10E93">
          <w:pPr>
            <w:pStyle w:val="TDC3"/>
            <w:tabs>
              <w:tab w:val="left" w:pos="1320"/>
              <w:tab w:val="right" w:leader="dot" w:pos="8261"/>
            </w:tabs>
            <w:rPr>
              <w:rFonts w:eastAsiaTheme="minorEastAsia"/>
              <w:noProof/>
            </w:rPr>
          </w:pPr>
          <w:hyperlink w:anchor="_Toc98321573" w:history="1">
            <w:r w:rsidR="00F606FC" w:rsidRPr="007122B2">
              <w:rPr>
                <w:rStyle w:val="Hipervnculo"/>
                <w:rFonts w:ascii="Times New Roman" w:hAnsi="Times New Roman" w:cs="Times New Roman"/>
                <w:b/>
                <w:i/>
                <w:noProof/>
                <w:lang w:val="es-ES"/>
              </w:rPr>
              <w:t>2.7.2.</w:t>
            </w:r>
            <w:r w:rsidR="00F606FC">
              <w:rPr>
                <w:rFonts w:eastAsiaTheme="minorEastAsia"/>
                <w:noProof/>
              </w:rPr>
              <w:tab/>
            </w:r>
            <w:r w:rsidR="00F606FC" w:rsidRPr="007122B2">
              <w:rPr>
                <w:rStyle w:val="Hipervnculo"/>
                <w:rFonts w:ascii="Times New Roman" w:hAnsi="Times New Roman" w:cs="Times New Roman"/>
                <w:b/>
                <w:i/>
                <w:noProof/>
                <w:lang w:val="es-ES"/>
              </w:rPr>
              <w:t>Visión</w:t>
            </w:r>
            <w:r w:rsidR="00F606FC">
              <w:rPr>
                <w:noProof/>
                <w:webHidden/>
              </w:rPr>
              <w:tab/>
            </w:r>
            <w:r w:rsidR="00F606FC">
              <w:rPr>
                <w:noProof/>
                <w:webHidden/>
              </w:rPr>
              <w:fldChar w:fldCharType="begin"/>
            </w:r>
            <w:r w:rsidR="00F606FC">
              <w:rPr>
                <w:noProof/>
                <w:webHidden/>
              </w:rPr>
              <w:instrText xml:space="preserve"> PAGEREF _Toc98321573 \h </w:instrText>
            </w:r>
            <w:r w:rsidR="00F606FC">
              <w:rPr>
                <w:noProof/>
                <w:webHidden/>
              </w:rPr>
            </w:r>
            <w:r w:rsidR="00F606FC">
              <w:rPr>
                <w:noProof/>
                <w:webHidden/>
              </w:rPr>
              <w:fldChar w:fldCharType="separate"/>
            </w:r>
            <w:r w:rsidR="00F606FC">
              <w:rPr>
                <w:noProof/>
                <w:webHidden/>
              </w:rPr>
              <w:t>17</w:t>
            </w:r>
            <w:r w:rsidR="00F606FC">
              <w:rPr>
                <w:noProof/>
                <w:webHidden/>
              </w:rPr>
              <w:fldChar w:fldCharType="end"/>
            </w:r>
          </w:hyperlink>
        </w:p>
        <w:p w14:paraId="453D2C08" w14:textId="77D9C455" w:rsidR="00F606FC" w:rsidRDefault="00B10E93">
          <w:pPr>
            <w:pStyle w:val="TDC3"/>
            <w:tabs>
              <w:tab w:val="left" w:pos="1320"/>
              <w:tab w:val="right" w:leader="dot" w:pos="8261"/>
            </w:tabs>
            <w:rPr>
              <w:rFonts w:eastAsiaTheme="minorEastAsia"/>
              <w:noProof/>
            </w:rPr>
          </w:pPr>
          <w:hyperlink w:anchor="_Toc98321574" w:history="1">
            <w:r w:rsidR="00F606FC" w:rsidRPr="007122B2">
              <w:rPr>
                <w:rStyle w:val="Hipervnculo"/>
                <w:rFonts w:ascii="Times New Roman" w:hAnsi="Times New Roman" w:cs="Times New Roman"/>
                <w:b/>
                <w:i/>
                <w:noProof/>
                <w:lang w:val="es-ES"/>
              </w:rPr>
              <w:t>2.7.3.</w:t>
            </w:r>
            <w:r w:rsidR="00F606FC">
              <w:rPr>
                <w:rFonts w:eastAsiaTheme="minorEastAsia"/>
                <w:noProof/>
              </w:rPr>
              <w:tab/>
            </w:r>
            <w:r w:rsidR="00F606FC" w:rsidRPr="007122B2">
              <w:rPr>
                <w:rStyle w:val="Hipervnculo"/>
                <w:rFonts w:ascii="Times New Roman" w:hAnsi="Times New Roman" w:cs="Times New Roman"/>
                <w:b/>
                <w:i/>
                <w:noProof/>
                <w:lang w:val="es-ES"/>
              </w:rPr>
              <w:t>Valores empresariales</w:t>
            </w:r>
            <w:r w:rsidR="00F606FC">
              <w:rPr>
                <w:noProof/>
                <w:webHidden/>
              </w:rPr>
              <w:tab/>
            </w:r>
            <w:r w:rsidR="00F606FC">
              <w:rPr>
                <w:noProof/>
                <w:webHidden/>
              </w:rPr>
              <w:fldChar w:fldCharType="begin"/>
            </w:r>
            <w:r w:rsidR="00F606FC">
              <w:rPr>
                <w:noProof/>
                <w:webHidden/>
              </w:rPr>
              <w:instrText xml:space="preserve"> PAGEREF _Toc98321574 \h </w:instrText>
            </w:r>
            <w:r w:rsidR="00F606FC">
              <w:rPr>
                <w:noProof/>
                <w:webHidden/>
              </w:rPr>
            </w:r>
            <w:r w:rsidR="00F606FC">
              <w:rPr>
                <w:noProof/>
                <w:webHidden/>
              </w:rPr>
              <w:fldChar w:fldCharType="separate"/>
            </w:r>
            <w:r w:rsidR="00F606FC">
              <w:rPr>
                <w:noProof/>
                <w:webHidden/>
              </w:rPr>
              <w:t>17</w:t>
            </w:r>
            <w:r w:rsidR="00F606FC">
              <w:rPr>
                <w:noProof/>
                <w:webHidden/>
              </w:rPr>
              <w:fldChar w:fldCharType="end"/>
            </w:r>
          </w:hyperlink>
        </w:p>
        <w:p w14:paraId="56CEFE2E" w14:textId="1089DE37" w:rsidR="00F606FC" w:rsidRDefault="00B10E93">
          <w:pPr>
            <w:pStyle w:val="TDC2"/>
            <w:tabs>
              <w:tab w:val="left" w:pos="880"/>
              <w:tab w:val="right" w:leader="dot" w:pos="8261"/>
            </w:tabs>
            <w:rPr>
              <w:rFonts w:eastAsiaTheme="minorEastAsia"/>
              <w:noProof/>
            </w:rPr>
          </w:pPr>
          <w:hyperlink w:anchor="_Toc98321575" w:history="1">
            <w:r w:rsidR="00F606FC" w:rsidRPr="007122B2">
              <w:rPr>
                <w:rStyle w:val="Hipervnculo"/>
                <w:rFonts w:ascii="Times New Roman" w:hAnsi="Times New Roman" w:cs="Times New Roman"/>
                <w:b/>
                <w:noProof/>
                <w:lang w:val="es-ES"/>
              </w:rPr>
              <w:t>2.8.</w:t>
            </w:r>
            <w:r w:rsidR="00F606FC">
              <w:rPr>
                <w:rFonts w:eastAsiaTheme="minorEastAsia"/>
                <w:noProof/>
              </w:rPr>
              <w:tab/>
            </w:r>
            <w:r w:rsidR="00F606FC" w:rsidRPr="007122B2">
              <w:rPr>
                <w:rStyle w:val="Hipervnculo"/>
                <w:rFonts w:ascii="Times New Roman" w:hAnsi="Times New Roman" w:cs="Times New Roman"/>
                <w:b/>
                <w:noProof/>
                <w:lang w:val="es-ES"/>
              </w:rPr>
              <w:t>Planificación estratégica empresarial</w:t>
            </w:r>
            <w:r w:rsidR="00F606FC">
              <w:rPr>
                <w:noProof/>
                <w:webHidden/>
              </w:rPr>
              <w:tab/>
            </w:r>
            <w:r w:rsidR="00F606FC">
              <w:rPr>
                <w:noProof/>
                <w:webHidden/>
              </w:rPr>
              <w:fldChar w:fldCharType="begin"/>
            </w:r>
            <w:r w:rsidR="00F606FC">
              <w:rPr>
                <w:noProof/>
                <w:webHidden/>
              </w:rPr>
              <w:instrText xml:space="preserve"> PAGEREF _Toc98321575 \h </w:instrText>
            </w:r>
            <w:r w:rsidR="00F606FC">
              <w:rPr>
                <w:noProof/>
                <w:webHidden/>
              </w:rPr>
            </w:r>
            <w:r w:rsidR="00F606FC">
              <w:rPr>
                <w:noProof/>
                <w:webHidden/>
              </w:rPr>
              <w:fldChar w:fldCharType="separate"/>
            </w:r>
            <w:r w:rsidR="00F606FC">
              <w:rPr>
                <w:noProof/>
                <w:webHidden/>
              </w:rPr>
              <w:t>17</w:t>
            </w:r>
            <w:r w:rsidR="00F606FC">
              <w:rPr>
                <w:noProof/>
                <w:webHidden/>
              </w:rPr>
              <w:fldChar w:fldCharType="end"/>
            </w:r>
          </w:hyperlink>
        </w:p>
        <w:p w14:paraId="5DFA0B4B" w14:textId="45DC3D9E" w:rsidR="00F606FC" w:rsidRDefault="00B10E93">
          <w:pPr>
            <w:pStyle w:val="TDC3"/>
            <w:tabs>
              <w:tab w:val="left" w:pos="1320"/>
              <w:tab w:val="right" w:leader="dot" w:pos="8261"/>
            </w:tabs>
            <w:rPr>
              <w:rFonts w:eastAsiaTheme="minorEastAsia"/>
              <w:noProof/>
            </w:rPr>
          </w:pPr>
          <w:hyperlink w:anchor="_Toc98321576" w:history="1">
            <w:r w:rsidR="00F606FC" w:rsidRPr="007122B2">
              <w:rPr>
                <w:rStyle w:val="Hipervnculo"/>
                <w:rFonts w:ascii="Times New Roman" w:hAnsi="Times New Roman" w:cs="Times New Roman"/>
                <w:b/>
                <w:i/>
                <w:noProof/>
                <w:lang w:val="es-ES"/>
              </w:rPr>
              <w:t>2.8.1.</w:t>
            </w:r>
            <w:r w:rsidR="00F606FC">
              <w:rPr>
                <w:rFonts w:eastAsiaTheme="minorEastAsia"/>
                <w:noProof/>
              </w:rPr>
              <w:tab/>
            </w:r>
            <w:r w:rsidR="00F606FC" w:rsidRPr="007122B2">
              <w:rPr>
                <w:rStyle w:val="Hipervnculo"/>
                <w:rFonts w:ascii="Times New Roman" w:hAnsi="Times New Roman" w:cs="Times New Roman"/>
                <w:b/>
                <w:i/>
                <w:noProof/>
                <w:lang w:val="es-ES"/>
              </w:rPr>
              <w:t>Objetivos generales</w:t>
            </w:r>
            <w:r w:rsidR="00F606FC">
              <w:rPr>
                <w:noProof/>
                <w:webHidden/>
              </w:rPr>
              <w:tab/>
            </w:r>
            <w:r w:rsidR="00F606FC">
              <w:rPr>
                <w:noProof/>
                <w:webHidden/>
              </w:rPr>
              <w:fldChar w:fldCharType="begin"/>
            </w:r>
            <w:r w:rsidR="00F606FC">
              <w:rPr>
                <w:noProof/>
                <w:webHidden/>
              </w:rPr>
              <w:instrText xml:space="preserve"> PAGEREF _Toc98321576 \h </w:instrText>
            </w:r>
            <w:r w:rsidR="00F606FC">
              <w:rPr>
                <w:noProof/>
                <w:webHidden/>
              </w:rPr>
            </w:r>
            <w:r w:rsidR="00F606FC">
              <w:rPr>
                <w:noProof/>
                <w:webHidden/>
              </w:rPr>
              <w:fldChar w:fldCharType="separate"/>
            </w:r>
            <w:r w:rsidR="00F606FC">
              <w:rPr>
                <w:noProof/>
                <w:webHidden/>
              </w:rPr>
              <w:t>17</w:t>
            </w:r>
            <w:r w:rsidR="00F606FC">
              <w:rPr>
                <w:noProof/>
                <w:webHidden/>
              </w:rPr>
              <w:fldChar w:fldCharType="end"/>
            </w:r>
          </w:hyperlink>
        </w:p>
        <w:p w14:paraId="5C901B41" w14:textId="3291B6C5" w:rsidR="00F606FC" w:rsidRDefault="00B10E93">
          <w:pPr>
            <w:pStyle w:val="TDC3"/>
            <w:tabs>
              <w:tab w:val="left" w:pos="1320"/>
              <w:tab w:val="right" w:leader="dot" w:pos="8261"/>
            </w:tabs>
            <w:rPr>
              <w:rFonts w:eastAsiaTheme="minorEastAsia"/>
              <w:noProof/>
            </w:rPr>
          </w:pPr>
          <w:hyperlink w:anchor="_Toc98321577" w:history="1">
            <w:r w:rsidR="00F606FC" w:rsidRPr="007122B2">
              <w:rPr>
                <w:rStyle w:val="Hipervnculo"/>
                <w:rFonts w:ascii="Times New Roman" w:hAnsi="Times New Roman" w:cs="Times New Roman"/>
                <w:b/>
                <w:i/>
                <w:noProof/>
                <w:lang w:val="es-ES"/>
              </w:rPr>
              <w:t>2.8.2.</w:t>
            </w:r>
            <w:r w:rsidR="00F606FC">
              <w:rPr>
                <w:rFonts w:eastAsiaTheme="minorEastAsia"/>
                <w:noProof/>
              </w:rPr>
              <w:tab/>
            </w:r>
            <w:r w:rsidR="00F606FC" w:rsidRPr="007122B2">
              <w:rPr>
                <w:rStyle w:val="Hipervnculo"/>
                <w:rFonts w:ascii="Times New Roman" w:hAnsi="Times New Roman" w:cs="Times New Roman"/>
                <w:b/>
                <w:i/>
                <w:noProof/>
                <w:lang w:val="es-ES"/>
              </w:rPr>
              <w:t>Objetivos específicos</w:t>
            </w:r>
            <w:r w:rsidR="00F606FC">
              <w:rPr>
                <w:noProof/>
                <w:webHidden/>
              </w:rPr>
              <w:tab/>
            </w:r>
            <w:r w:rsidR="00F606FC">
              <w:rPr>
                <w:noProof/>
                <w:webHidden/>
              </w:rPr>
              <w:fldChar w:fldCharType="begin"/>
            </w:r>
            <w:r w:rsidR="00F606FC">
              <w:rPr>
                <w:noProof/>
                <w:webHidden/>
              </w:rPr>
              <w:instrText xml:space="preserve"> PAGEREF _Toc98321577 \h </w:instrText>
            </w:r>
            <w:r w:rsidR="00F606FC">
              <w:rPr>
                <w:noProof/>
                <w:webHidden/>
              </w:rPr>
            </w:r>
            <w:r w:rsidR="00F606FC">
              <w:rPr>
                <w:noProof/>
                <w:webHidden/>
              </w:rPr>
              <w:fldChar w:fldCharType="separate"/>
            </w:r>
            <w:r w:rsidR="00F606FC">
              <w:rPr>
                <w:noProof/>
                <w:webHidden/>
              </w:rPr>
              <w:t>18</w:t>
            </w:r>
            <w:r w:rsidR="00F606FC">
              <w:rPr>
                <w:noProof/>
                <w:webHidden/>
              </w:rPr>
              <w:fldChar w:fldCharType="end"/>
            </w:r>
          </w:hyperlink>
        </w:p>
        <w:p w14:paraId="1F7272BE" w14:textId="0EE5D1A5" w:rsidR="00F606FC" w:rsidRDefault="00B10E93">
          <w:pPr>
            <w:pStyle w:val="TDC3"/>
            <w:tabs>
              <w:tab w:val="left" w:pos="1320"/>
              <w:tab w:val="right" w:leader="dot" w:pos="8261"/>
            </w:tabs>
            <w:rPr>
              <w:rFonts w:eastAsiaTheme="minorEastAsia"/>
              <w:noProof/>
            </w:rPr>
          </w:pPr>
          <w:hyperlink w:anchor="_Toc98321578" w:history="1">
            <w:r w:rsidR="00F606FC" w:rsidRPr="007122B2">
              <w:rPr>
                <w:rStyle w:val="Hipervnculo"/>
                <w:rFonts w:ascii="Times New Roman" w:hAnsi="Times New Roman" w:cs="Times New Roman"/>
                <w:b/>
                <w:i/>
                <w:noProof/>
                <w:lang w:val="es-ES"/>
              </w:rPr>
              <w:t>2.8.3.</w:t>
            </w:r>
            <w:r w:rsidR="00F606FC">
              <w:rPr>
                <w:rFonts w:eastAsiaTheme="minorEastAsia"/>
                <w:noProof/>
              </w:rPr>
              <w:tab/>
            </w:r>
            <w:r w:rsidR="00F606FC" w:rsidRPr="007122B2">
              <w:rPr>
                <w:rStyle w:val="Hipervnculo"/>
                <w:rFonts w:ascii="Times New Roman" w:hAnsi="Times New Roman" w:cs="Times New Roman"/>
                <w:b/>
                <w:i/>
                <w:noProof/>
                <w:lang w:val="es-ES"/>
              </w:rPr>
              <w:t>Indicadores</w:t>
            </w:r>
            <w:r w:rsidR="00F606FC">
              <w:rPr>
                <w:noProof/>
                <w:webHidden/>
              </w:rPr>
              <w:tab/>
            </w:r>
            <w:r w:rsidR="00F606FC">
              <w:rPr>
                <w:noProof/>
                <w:webHidden/>
              </w:rPr>
              <w:fldChar w:fldCharType="begin"/>
            </w:r>
            <w:r w:rsidR="00F606FC">
              <w:rPr>
                <w:noProof/>
                <w:webHidden/>
              </w:rPr>
              <w:instrText xml:space="preserve"> PAGEREF _Toc98321578 \h </w:instrText>
            </w:r>
            <w:r w:rsidR="00F606FC">
              <w:rPr>
                <w:noProof/>
                <w:webHidden/>
              </w:rPr>
            </w:r>
            <w:r w:rsidR="00F606FC">
              <w:rPr>
                <w:noProof/>
                <w:webHidden/>
              </w:rPr>
              <w:fldChar w:fldCharType="separate"/>
            </w:r>
            <w:r w:rsidR="00F606FC">
              <w:rPr>
                <w:noProof/>
                <w:webHidden/>
              </w:rPr>
              <w:t>18</w:t>
            </w:r>
            <w:r w:rsidR="00F606FC">
              <w:rPr>
                <w:noProof/>
                <w:webHidden/>
              </w:rPr>
              <w:fldChar w:fldCharType="end"/>
            </w:r>
          </w:hyperlink>
        </w:p>
        <w:p w14:paraId="04A8AC9B" w14:textId="3F43BF9F" w:rsidR="00F606FC" w:rsidRDefault="00B10E93">
          <w:pPr>
            <w:pStyle w:val="TDC3"/>
            <w:tabs>
              <w:tab w:val="left" w:pos="1320"/>
              <w:tab w:val="right" w:leader="dot" w:pos="8261"/>
            </w:tabs>
            <w:rPr>
              <w:rFonts w:eastAsiaTheme="minorEastAsia"/>
              <w:noProof/>
            </w:rPr>
          </w:pPr>
          <w:hyperlink w:anchor="_Toc98321579" w:history="1">
            <w:r w:rsidR="00F606FC" w:rsidRPr="007122B2">
              <w:rPr>
                <w:rStyle w:val="Hipervnculo"/>
                <w:rFonts w:ascii="Times New Roman" w:hAnsi="Times New Roman" w:cs="Times New Roman"/>
                <w:b/>
                <w:i/>
                <w:noProof/>
                <w:lang w:val="es-ES"/>
              </w:rPr>
              <w:t>2.8.4.</w:t>
            </w:r>
            <w:r w:rsidR="00F606FC">
              <w:rPr>
                <w:rFonts w:eastAsiaTheme="minorEastAsia"/>
                <w:noProof/>
              </w:rPr>
              <w:tab/>
            </w:r>
            <w:r w:rsidR="00F606FC" w:rsidRPr="007122B2">
              <w:rPr>
                <w:rStyle w:val="Hipervnculo"/>
                <w:rFonts w:ascii="Times New Roman" w:hAnsi="Times New Roman" w:cs="Times New Roman"/>
                <w:b/>
                <w:i/>
                <w:noProof/>
                <w:lang w:val="es-ES"/>
              </w:rPr>
              <w:t>Estrategias</w:t>
            </w:r>
            <w:r w:rsidR="00F606FC">
              <w:rPr>
                <w:noProof/>
                <w:webHidden/>
              </w:rPr>
              <w:tab/>
            </w:r>
            <w:r w:rsidR="00F606FC">
              <w:rPr>
                <w:noProof/>
                <w:webHidden/>
              </w:rPr>
              <w:fldChar w:fldCharType="begin"/>
            </w:r>
            <w:r w:rsidR="00F606FC">
              <w:rPr>
                <w:noProof/>
                <w:webHidden/>
              </w:rPr>
              <w:instrText xml:space="preserve"> PAGEREF _Toc98321579 \h </w:instrText>
            </w:r>
            <w:r w:rsidR="00F606FC">
              <w:rPr>
                <w:noProof/>
                <w:webHidden/>
              </w:rPr>
            </w:r>
            <w:r w:rsidR="00F606FC">
              <w:rPr>
                <w:noProof/>
                <w:webHidden/>
              </w:rPr>
              <w:fldChar w:fldCharType="separate"/>
            </w:r>
            <w:r w:rsidR="00F606FC">
              <w:rPr>
                <w:noProof/>
                <w:webHidden/>
              </w:rPr>
              <w:t>20</w:t>
            </w:r>
            <w:r w:rsidR="00F606FC">
              <w:rPr>
                <w:noProof/>
                <w:webHidden/>
              </w:rPr>
              <w:fldChar w:fldCharType="end"/>
            </w:r>
          </w:hyperlink>
        </w:p>
        <w:p w14:paraId="55F27805" w14:textId="354D5C85" w:rsidR="00F606FC" w:rsidRDefault="00B10E93">
          <w:pPr>
            <w:pStyle w:val="TDC2"/>
            <w:tabs>
              <w:tab w:val="left" w:pos="880"/>
              <w:tab w:val="right" w:leader="dot" w:pos="8261"/>
            </w:tabs>
            <w:rPr>
              <w:rFonts w:eastAsiaTheme="minorEastAsia"/>
              <w:noProof/>
            </w:rPr>
          </w:pPr>
          <w:hyperlink w:anchor="_Toc98321580" w:history="1">
            <w:r w:rsidR="00F606FC" w:rsidRPr="007122B2">
              <w:rPr>
                <w:rStyle w:val="Hipervnculo"/>
                <w:rFonts w:ascii="Times New Roman" w:hAnsi="Times New Roman" w:cs="Times New Roman"/>
                <w:b/>
                <w:noProof/>
                <w:lang w:val="es-ES"/>
              </w:rPr>
              <w:t>2.9.</w:t>
            </w:r>
            <w:r w:rsidR="00F606FC">
              <w:rPr>
                <w:rFonts w:eastAsiaTheme="minorEastAsia"/>
                <w:noProof/>
              </w:rPr>
              <w:tab/>
            </w:r>
            <w:r w:rsidR="00F606FC" w:rsidRPr="007122B2">
              <w:rPr>
                <w:rStyle w:val="Hipervnculo"/>
                <w:rFonts w:ascii="Times New Roman" w:hAnsi="Times New Roman" w:cs="Times New Roman"/>
                <w:b/>
                <w:noProof/>
                <w:lang w:val="es-ES"/>
              </w:rPr>
              <w:t>Matriz FODA</w:t>
            </w:r>
            <w:r w:rsidR="00F606FC">
              <w:rPr>
                <w:noProof/>
                <w:webHidden/>
              </w:rPr>
              <w:tab/>
            </w:r>
            <w:r w:rsidR="00F606FC">
              <w:rPr>
                <w:noProof/>
                <w:webHidden/>
              </w:rPr>
              <w:fldChar w:fldCharType="begin"/>
            </w:r>
            <w:r w:rsidR="00F606FC">
              <w:rPr>
                <w:noProof/>
                <w:webHidden/>
              </w:rPr>
              <w:instrText xml:space="preserve"> PAGEREF _Toc98321580 \h </w:instrText>
            </w:r>
            <w:r w:rsidR="00F606FC">
              <w:rPr>
                <w:noProof/>
                <w:webHidden/>
              </w:rPr>
            </w:r>
            <w:r w:rsidR="00F606FC">
              <w:rPr>
                <w:noProof/>
                <w:webHidden/>
              </w:rPr>
              <w:fldChar w:fldCharType="separate"/>
            </w:r>
            <w:r w:rsidR="00F606FC">
              <w:rPr>
                <w:noProof/>
                <w:webHidden/>
              </w:rPr>
              <w:t>21</w:t>
            </w:r>
            <w:r w:rsidR="00F606FC">
              <w:rPr>
                <w:noProof/>
                <w:webHidden/>
              </w:rPr>
              <w:fldChar w:fldCharType="end"/>
            </w:r>
          </w:hyperlink>
        </w:p>
        <w:p w14:paraId="51F33D1E" w14:textId="02DB6208" w:rsidR="00F606FC" w:rsidRDefault="00B10E93">
          <w:pPr>
            <w:pStyle w:val="TDC2"/>
            <w:tabs>
              <w:tab w:val="left" w:pos="1100"/>
              <w:tab w:val="right" w:leader="dot" w:pos="8261"/>
            </w:tabs>
            <w:rPr>
              <w:rFonts w:eastAsiaTheme="minorEastAsia"/>
              <w:noProof/>
            </w:rPr>
          </w:pPr>
          <w:hyperlink w:anchor="_Toc98321581" w:history="1">
            <w:r w:rsidR="00F606FC" w:rsidRPr="007122B2">
              <w:rPr>
                <w:rStyle w:val="Hipervnculo"/>
                <w:rFonts w:ascii="Times New Roman" w:hAnsi="Times New Roman" w:cs="Times New Roman"/>
                <w:b/>
                <w:noProof/>
                <w:lang w:val="es-ES"/>
              </w:rPr>
              <w:t>2.10.</w:t>
            </w:r>
            <w:r w:rsidR="00F606FC">
              <w:rPr>
                <w:rFonts w:eastAsiaTheme="minorEastAsia"/>
                <w:noProof/>
              </w:rPr>
              <w:tab/>
            </w:r>
            <w:r w:rsidR="00F606FC" w:rsidRPr="007122B2">
              <w:rPr>
                <w:rStyle w:val="Hipervnculo"/>
                <w:rFonts w:ascii="Times New Roman" w:hAnsi="Times New Roman" w:cs="Times New Roman"/>
                <w:b/>
                <w:noProof/>
                <w:lang w:val="es-ES"/>
              </w:rPr>
              <w:t>Estructura Organizacional</w:t>
            </w:r>
            <w:r w:rsidR="00F606FC">
              <w:rPr>
                <w:noProof/>
                <w:webHidden/>
              </w:rPr>
              <w:tab/>
            </w:r>
            <w:r w:rsidR="00F606FC">
              <w:rPr>
                <w:noProof/>
                <w:webHidden/>
              </w:rPr>
              <w:fldChar w:fldCharType="begin"/>
            </w:r>
            <w:r w:rsidR="00F606FC">
              <w:rPr>
                <w:noProof/>
                <w:webHidden/>
              </w:rPr>
              <w:instrText xml:space="preserve"> PAGEREF _Toc98321581 \h </w:instrText>
            </w:r>
            <w:r w:rsidR="00F606FC">
              <w:rPr>
                <w:noProof/>
                <w:webHidden/>
              </w:rPr>
            </w:r>
            <w:r w:rsidR="00F606FC">
              <w:rPr>
                <w:noProof/>
                <w:webHidden/>
              </w:rPr>
              <w:fldChar w:fldCharType="separate"/>
            </w:r>
            <w:r w:rsidR="00F606FC">
              <w:rPr>
                <w:noProof/>
                <w:webHidden/>
              </w:rPr>
              <w:t>23</w:t>
            </w:r>
            <w:r w:rsidR="00F606FC">
              <w:rPr>
                <w:noProof/>
                <w:webHidden/>
              </w:rPr>
              <w:fldChar w:fldCharType="end"/>
            </w:r>
          </w:hyperlink>
        </w:p>
        <w:p w14:paraId="7B7C97EA" w14:textId="1E80024B" w:rsidR="00F606FC" w:rsidRDefault="00B10E93">
          <w:pPr>
            <w:pStyle w:val="TDC2"/>
            <w:tabs>
              <w:tab w:val="left" w:pos="1100"/>
              <w:tab w:val="right" w:leader="dot" w:pos="8261"/>
            </w:tabs>
            <w:rPr>
              <w:rFonts w:eastAsiaTheme="minorEastAsia"/>
              <w:noProof/>
            </w:rPr>
          </w:pPr>
          <w:hyperlink w:anchor="_Toc98321582" w:history="1">
            <w:r w:rsidR="00F606FC" w:rsidRPr="007122B2">
              <w:rPr>
                <w:rStyle w:val="Hipervnculo"/>
                <w:rFonts w:ascii="Times New Roman" w:hAnsi="Times New Roman" w:cs="Times New Roman"/>
                <w:b/>
                <w:noProof/>
                <w:lang w:val="es-ES"/>
              </w:rPr>
              <w:t>2.11.</w:t>
            </w:r>
            <w:r w:rsidR="00F606FC">
              <w:rPr>
                <w:rFonts w:eastAsiaTheme="minorEastAsia"/>
                <w:noProof/>
              </w:rPr>
              <w:tab/>
            </w:r>
            <w:r w:rsidR="00F606FC" w:rsidRPr="007122B2">
              <w:rPr>
                <w:rStyle w:val="Hipervnculo"/>
                <w:rFonts w:ascii="Times New Roman" w:hAnsi="Times New Roman" w:cs="Times New Roman"/>
                <w:b/>
                <w:noProof/>
                <w:lang w:val="es-ES"/>
              </w:rPr>
              <w:t>Mano de obra requerida</w:t>
            </w:r>
            <w:r w:rsidR="00F606FC">
              <w:rPr>
                <w:noProof/>
                <w:webHidden/>
              </w:rPr>
              <w:tab/>
            </w:r>
            <w:r w:rsidR="00F606FC">
              <w:rPr>
                <w:noProof/>
                <w:webHidden/>
              </w:rPr>
              <w:fldChar w:fldCharType="begin"/>
            </w:r>
            <w:r w:rsidR="00F606FC">
              <w:rPr>
                <w:noProof/>
                <w:webHidden/>
              </w:rPr>
              <w:instrText xml:space="preserve"> PAGEREF _Toc98321582 \h </w:instrText>
            </w:r>
            <w:r w:rsidR="00F606FC">
              <w:rPr>
                <w:noProof/>
                <w:webHidden/>
              </w:rPr>
            </w:r>
            <w:r w:rsidR="00F606FC">
              <w:rPr>
                <w:noProof/>
                <w:webHidden/>
              </w:rPr>
              <w:fldChar w:fldCharType="separate"/>
            </w:r>
            <w:r w:rsidR="00F606FC">
              <w:rPr>
                <w:noProof/>
                <w:webHidden/>
              </w:rPr>
              <w:t>23</w:t>
            </w:r>
            <w:r w:rsidR="00F606FC">
              <w:rPr>
                <w:noProof/>
                <w:webHidden/>
              </w:rPr>
              <w:fldChar w:fldCharType="end"/>
            </w:r>
          </w:hyperlink>
        </w:p>
        <w:p w14:paraId="75DCDB0C" w14:textId="5F5F1883" w:rsidR="00F606FC" w:rsidRDefault="00B10E93">
          <w:pPr>
            <w:pStyle w:val="TDC2"/>
            <w:tabs>
              <w:tab w:val="left" w:pos="1100"/>
              <w:tab w:val="right" w:leader="dot" w:pos="8261"/>
            </w:tabs>
            <w:rPr>
              <w:rFonts w:eastAsiaTheme="minorEastAsia"/>
              <w:noProof/>
            </w:rPr>
          </w:pPr>
          <w:hyperlink w:anchor="_Toc98321583" w:history="1">
            <w:r w:rsidR="00F606FC" w:rsidRPr="007122B2">
              <w:rPr>
                <w:rStyle w:val="Hipervnculo"/>
                <w:rFonts w:ascii="Times New Roman" w:hAnsi="Times New Roman" w:cs="Times New Roman"/>
                <w:b/>
                <w:noProof/>
                <w:lang w:val="es-ES"/>
              </w:rPr>
              <w:t>2.12.</w:t>
            </w:r>
            <w:r w:rsidR="00F606FC">
              <w:rPr>
                <w:rFonts w:eastAsiaTheme="minorEastAsia"/>
                <w:noProof/>
              </w:rPr>
              <w:tab/>
            </w:r>
            <w:r w:rsidR="00F606FC" w:rsidRPr="007122B2">
              <w:rPr>
                <w:rStyle w:val="Hipervnculo"/>
                <w:rFonts w:ascii="Times New Roman" w:hAnsi="Times New Roman" w:cs="Times New Roman"/>
                <w:b/>
                <w:noProof/>
                <w:lang w:val="es-ES"/>
              </w:rPr>
              <w:t>Funciones específicas del puesto</w:t>
            </w:r>
            <w:r w:rsidR="00F606FC">
              <w:rPr>
                <w:noProof/>
                <w:webHidden/>
              </w:rPr>
              <w:tab/>
            </w:r>
            <w:r w:rsidR="00F606FC">
              <w:rPr>
                <w:noProof/>
                <w:webHidden/>
              </w:rPr>
              <w:fldChar w:fldCharType="begin"/>
            </w:r>
            <w:r w:rsidR="00F606FC">
              <w:rPr>
                <w:noProof/>
                <w:webHidden/>
              </w:rPr>
              <w:instrText xml:space="preserve"> PAGEREF _Toc98321583 \h </w:instrText>
            </w:r>
            <w:r w:rsidR="00F606FC">
              <w:rPr>
                <w:noProof/>
                <w:webHidden/>
              </w:rPr>
            </w:r>
            <w:r w:rsidR="00F606FC">
              <w:rPr>
                <w:noProof/>
                <w:webHidden/>
              </w:rPr>
              <w:fldChar w:fldCharType="separate"/>
            </w:r>
            <w:r w:rsidR="00F606FC">
              <w:rPr>
                <w:noProof/>
                <w:webHidden/>
              </w:rPr>
              <w:t>23</w:t>
            </w:r>
            <w:r w:rsidR="00F606FC">
              <w:rPr>
                <w:noProof/>
                <w:webHidden/>
              </w:rPr>
              <w:fldChar w:fldCharType="end"/>
            </w:r>
          </w:hyperlink>
        </w:p>
        <w:p w14:paraId="34CC630E" w14:textId="03C4CA94" w:rsidR="00F606FC" w:rsidRDefault="00B10E93">
          <w:pPr>
            <w:pStyle w:val="TDC1"/>
            <w:tabs>
              <w:tab w:val="left" w:pos="440"/>
              <w:tab w:val="right" w:leader="dot" w:pos="8261"/>
            </w:tabs>
            <w:rPr>
              <w:rFonts w:eastAsiaTheme="minorEastAsia"/>
              <w:noProof/>
            </w:rPr>
          </w:pPr>
          <w:hyperlink w:anchor="_Toc98321584" w:history="1">
            <w:r w:rsidR="00F606FC" w:rsidRPr="007122B2">
              <w:rPr>
                <w:rStyle w:val="Hipervnculo"/>
                <w:rFonts w:ascii="Times New Roman" w:hAnsi="Times New Roman" w:cs="Times New Roman"/>
                <w:b/>
                <w:noProof/>
                <w:lang w:val="es-ES"/>
              </w:rPr>
              <w:t>3.</w:t>
            </w:r>
            <w:r w:rsidR="00F606FC">
              <w:rPr>
                <w:rFonts w:eastAsiaTheme="minorEastAsia"/>
                <w:noProof/>
              </w:rPr>
              <w:tab/>
            </w:r>
            <w:r w:rsidR="00F606FC" w:rsidRPr="007122B2">
              <w:rPr>
                <w:rStyle w:val="Hipervnculo"/>
                <w:rFonts w:ascii="Times New Roman" w:hAnsi="Times New Roman" w:cs="Times New Roman"/>
                <w:b/>
                <w:noProof/>
                <w:lang w:val="es-ES"/>
              </w:rPr>
              <w:t>PROCESO DE INVESTIGACIÓN DE MERCADOS Y MARKETING</w:t>
            </w:r>
            <w:r w:rsidR="00F606FC">
              <w:rPr>
                <w:noProof/>
                <w:webHidden/>
              </w:rPr>
              <w:tab/>
            </w:r>
            <w:r w:rsidR="00F606FC">
              <w:rPr>
                <w:noProof/>
                <w:webHidden/>
              </w:rPr>
              <w:fldChar w:fldCharType="begin"/>
            </w:r>
            <w:r w:rsidR="00F606FC">
              <w:rPr>
                <w:noProof/>
                <w:webHidden/>
              </w:rPr>
              <w:instrText xml:space="preserve"> PAGEREF _Toc98321584 \h </w:instrText>
            </w:r>
            <w:r w:rsidR="00F606FC">
              <w:rPr>
                <w:noProof/>
                <w:webHidden/>
              </w:rPr>
            </w:r>
            <w:r w:rsidR="00F606FC">
              <w:rPr>
                <w:noProof/>
                <w:webHidden/>
              </w:rPr>
              <w:fldChar w:fldCharType="separate"/>
            </w:r>
            <w:r w:rsidR="00F606FC">
              <w:rPr>
                <w:noProof/>
                <w:webHidden/>
              </w:rPr>
              <w:t>28</w:t>
            </w:r>
            <w:r w:rsidR="00F606FC">
              <w:rPr>
                <w:noProof/>
                <w:webHidden/>
              </w:rPr>
              <w:fldChar w:fldCharType="end"/>
            </w:r>
          </w:hyperlink>
        </w:p>
        <w:p w14:paraId="2000E821" w14:textId="6A08B7A6" w:rsidR="00F606FC" w:rsidRDefault="00B10E93">
          <w:pPr>
            <w:pStyle w:val="TDC2"/>
            <w:tabs>
              <w:tab w:val="left" w:pos="880"/>
              <w:tab w:val="right" w:leader="dot" w:pos="8261"/>
            </w:tabs>
            <w:rPr>
              <w:rFonts w:eastAsiaTheme="minorEastAsia"/>
              <w:noProof/>
            </w:rPr>
          </w:pPr>
          <w:hyperlink w:anchor="_Toc98321585" w:history="1">
            <w:r w:rsidR="00F606FC" w:rsidRPr="007122B2">
              <w:rPr>
                <w:rStyle w:val="Hipervnculo"/>
                <w:rFonts w:ascii="Times New Roman" w:hAnsi="Times New Roman" w:cs="Times New Roman"/>
                <w:b/>
                <w:noProof/>
                <w:lang w:val="es-ES"/>
              </w:rPr>
              <w:t>3.1.</w:t>
            </w:r>
            <w:r w:rsidR="00F606FC">
              <w:rPr>
                <w:rFonts w:eastAsiaTheme="minorEastAsia"/>
                <w:noProof/>
              </w:rPr>
              <w:tab/>
            </w:r>
            <w:r w:rsidR="00F606FC" w:rsidRPr="007122B2">
              <w:rPr>
                <w:rStyle w:val="Hipervnculo"/>
                <w:rFonts w:ascii="Times New Roman" w:hAnsi="Times New Roman" w:cs="Times New Roman"/>
                <w:b/>
                <w:noProof/>
                <w:lang w:val="es-ES"/>
              </w:rPr>
              <w:t>Objetivo de mercadotecnia</w:t>
            </w:r>
            <w:r w:rsidR="00F606FC">
              <w:rPr>
                <w:noProof/>
                <w:webHidden/>
              </w:rPr>
              <w:tab/>
            </w:r>
            <w:r w:rsidR="00F606FC">
              <w:rPr>
                <w:noProof/>
                <w:webHidden/>
              </w:rPr>
              <w:fldChar w:fldCharType="begin"/>
            </w:r>
            <w:r w:rsidR="00F606FC">
              <w:rPr>
                <w:noProof/>
                <w:webHidden/>
              </w:rPr>
              <w:instrText xml:space="preserve"> PAGEREF _Toc98321585 \h </w:instrText>
            </w:r>
            <w:r w:rsidR="00F606FC">
              <w:rPr>
                <w:noProof/>
                <w:webHidden/>
              </w:rPr>
            </w:r>
            <w:r w:rsidR="00F606FC">
              <w:rPr>
                <w:noProof/>
                <w:webHidden/>
              </w:rPr>
              <w:fldChar w:fldCharType="separate"/>
            </w:r>
            <w:r w:rsidR="00F606FC">
              <w:rPr>
                <w:noProof/>
                <w:webHidden/>
              </w:rPr>
              <w:t>28</w:t>
            </w:r>
            <w:r w:rsidR="00F606FC">
              <w:rPr>
                <w:noProof/>
                <w:webHidden/>
              </w:rPr>
              <w:fldChar w:fldCharType="end"/>
            </w:r>
          </w:hyperlink>
        </w:p>
        <w:p w14:paraId="5DD5FDDF" w14:textId="286BB635" w:rsidR="00F606FC" w:rsidRDefault="00B10E93">
          <w:pPr>
            <w:pStyle w:val="TDC2"/>
            <w:tabs>
              <w:tab w:val="left" w:pos="880"/>
              <w:tab w:val="right" w:leader="dot" w:pos="8261"/>
            </w:tabs>
            <w:rPr>
              <w:rFonts w:eastAsiaTheme="minorEastAsia"/>
              <w:noProof/>
            </w:rPr>
          </w:pPr>
          <w:hyperlink w:anchor="_Toc98321586" w:history="1">
            <w:r w:rsidR="00F606FC" w:rsidRPr="007122B2">
              <w:rPr>
                <w:rStyle w:val="Hipervnculo"/>
                <w:rFonts w:ascii="Times New Roman" w:hAnsi="Times New Roman" w:cs="Times New Roman"/>
                <w:b/>
                <w:noProof/>
                <w:lang w:val="es-ES"/>
              </w:rPr>
              <w:t>3.2.</w:t>
            </w:r>
            <w:r w:rsidR="00F606FC">
              <w:rPr>
                <w:rFonts w:eastAsiaTheme="minorEastAsia"/>
                <w:noProof/>
              </w:rPr>
              <w:tab/>
            </w:r>
            <w:r w:rsidR="00F606FC" w:rsidRPr="007122B2">
              <w:rPr>
                <w:rStyle w:val="Hipervnculo"/>
                <w:rFonts w:ascii="Times New Roman" w:hAnsi="Times New Roman" w:cs="Times New Roman"/>
                <w:b/>
                <w:noProof/>
                <w:lang w:val="es-ES"/>
              </w:rPr>
              <w:t>Investigación de mercado</w:t>
            </w:r>
            <w:r w:rsidR="00F606FC">
              <w:rPr>
                <w:noProof/>
                <w:webHidden/>
              </w:rPr>
              <w:tab/>
            </w:r>
            <w:r w:rsidR="00F606FC">
              <w:rPr>
                <w:noProof/>
                <w:webHidden/>
              </w:rPr>
              <w:fldChar w:fldCharType="begin"/>
            </w:r>
            <w:r w:rsidR="00F606FC">
              <w:rPr>
                <w:noProof/>
                <w:webHidden/>
              </w:rPr>
              <w:instrText xml:space="preserve"> PAGEREF _Toc98321586 \h </w:instrText>
            </w:r>
            <w:r w:rsidR="00F606FC">
              <w:rPr>
                <w:noProof/>
                <w:webHidden/>
              </w:rPr>
            </w:r>
            <w:r w:rsidR="00F606FC">
              <w:rPr>
                <w:noProof/>
                <w:webHidden/>
              </w:rPr>
              <w:fldChar w:fldCharType="separate"/>
            </w:r>
            <w:r w:rsidR="00F606FC">
              <w:rPr>
                <w:noProof/>
                <w:webHidden/>
              </w:rPr>
              <w:t>28</w:t>
            </w:r>
            <w:r w:rsidR="00F606FC">
              <w:rPr>
                <w:noProof/>
                <w:webHidden/>
              </w:rPr>
              <w:fldChar w:fldCharType="end"/>
            </w:r>
          </w:hyperlink>
        </w:p>
        <w:p w14:paraId="75794394" w14:textId="6B1F56FD" w:rsidR="00F606FC" w:rsidRDefault="00B10E93">
          <w:pPr>
            <w:pStyle w:val="TDC3"/>
            <w:tabs>
              <w:tab w:val="left" w:pos="1320"/>
              <w:tab w:val="right" w:leader="dot" w:pos="8261"/>
            </w:tabs>
            <w:rPr>
              <w:rFonts w:eastAsiaTheme="minorEastAsia"/>
              <w:noProof/>
            </w:rPr>
          </w:pPr>
          <w:hyperlink w:anchor="_Toc98321587" w:history="1">
            <w:r w:rsidR="00F606FC" w:rsidRPr="007122B2">
              <w:rPr>
                <w:rStyle w:val="Hipervnculo"/>
                <w:rFonts w:ascii="Times New Roman" w:hAnsi="Times New Roman" w:cs="Times New Roman"/>
                <w:b/>
                <w:i/>
                <w:noProof/>
                <w:lang w:val="es-ES"/>
              </w:rPr>
              <w:t>3.2.1.</w:t>
            </w:r>
            <w:r w:rsidR="00F606FC">
              <w:rPr>
                <w:rFonts w:eastAsiaTheme="minorEastAsia"/>
                <w:noProof/>
              </w:rPr>
              <w:tab/>
            </w:r>
            <w:r w:rsidR="00F606FC" w:rsidRPr="007122B2">
              <w:rPr>
                <w:rStyle w:val="Hipervnculo"/>
                <w:rFonts w:ascii="Times New Roman" w:hAnsi="Times New Roman" w:cs="Times New Roman"/>
                <w:b/>
                <w:i/>
                <w:noProof/>
                <w:lang w:val="es-ES"/>
              </w:rPr>
              <w:t>Modalidad</w:t>
            </w:r>
            <w:r w:rsidR="00F606FC">
              <w:rPr>
                <w:noProof/>
                <w:webHidden/>
              </w:rPr>
              <w:tab/>
            </w:r>
            <w:r w:rsidR="00F606FC">
              <w:rPr>
                <w:noProof/>
                <w:webHidden/>
              </w:rPr>
              <w:fldChar w:fldCharType="begin"/>
            </w:r>
            <w:r w:rsidR="00F606FC">
              <w:rPr>
                <w:noProof/>
                <w:webHidden/>
              </w:rPr>
              <w:instrText xml:space="preserve"> PAGEREF _Toc98321587 \h </w:instrText>
            </w:r>
            <w:r w:rsidR="00F606FC">
              <w:rPr>
                <w:noProof/>
                <w:webHidden/>
              </w:rPr>
            </w:r>
            <w:r w:rsidR="00F606FC">
              <w:rPr>
                <w:noProof/>
                <w:webHidden/>
              </w:rPr>
              <w:fldChar w:fldCharType="separate"/>
            </w:r>
            <w:r w:rsidR="00F606FC">
              <w:rPr>
                <w:noProof/>
                <w:webHidden/>
              </w:rPr>
              <w:t>29</w:t>
            </w:r>
            <w:r w:rsidR="00F606FC">
              <w:rPr>
                <w:noProof/>
                <w:webHidden/>
              </w:rPr>
              <w:fldChar w:fldCharType="end"/>
            </w:r>
          </w:hyperlink>
        </w:p>
        <w:p w14:paraId="4822705D" w14:textId="6430F205" w:rsidR="00F606FC" w:rsidRDefault="00B10E93">
          <w:pPr>
            <w:pStyle w:val="TDC2"/>
            <w:tabs>
              <w:tab w:val="left" w:pos="880"/>
              <w:tab w:val="right" w:leader="dot" w:pos="8261"/>
            </w:tabs>
            <w:rPr>
              <w:rFonts w:eastAsiaTheme="minorEastAsia"/>
              <w:noProof/>
            </w:rPr>
          </w:pPr>
          <w:hyperlink w:anchor="_Toc98321588" w:history="1">
            <w:r w:rsidR="00F606FC" w:rsidRPr="007122B2">
              <w:rPr>
                <w:rStyle w:val="Hipervnculo"/>
                <w:rFonts w:ascii="Times New Roman" w:hAnsi="Times New Roman" w:cs="Times New Roman"/>
                <w:b/>
                <w:noProof/>
                <w:lang w:val="es-ES"/>
              </w:rPr>
              <w:t>3.3.</w:t>
            </w:r>
            <w:r w:rsidR="00F606FC">
              <w:rPr>
                <w:rFonts w:eastAsiaTheme="minorEastAsia"/>
                <w:noProof/>
              </w:rPr>
              <w:tab/>
            </w:r>
            <w:r w:rsidR="00F606FC" w:rsidRPr="007122B2">
              <w:rPr>
                <w:rStyle w:val="Hipervnculo"/>
                <w:rFonts w:ascii="Times New Roman" w:hAnsi="Times New Roman" w:cs="Times New Roman"/>
                <w:b/>
                <w:noProof/>
                <w:lang w:val="es-ES"/>
              </w:rPr>
              <w:t>Plan de muestreo</w:t>
            </w:r>
            <w:r w:rsidR="00F606FC">
              <w:rPr>
                <w:noProof/>
                <w:webHidden/>
              </w:rPr>
              <w:tab/>
            </w:r>
            <w:r w:rsidR="00F606FC">
              <w:rPr>
                <w:noProof/>
                <w:webHidden/>
              </w:rPr>
              <w:fldChar w:fldCharType="begin"/>
            </w:r>
            <w:r w:rsidR="00F606FC">
              <w:rPr>
                <w:noProof/>
                <w:webHidden/>
              </w:rPr>
              <w:instrText xml:space="preserve"> PAGEREF _Toc98321588 \h </w:instrText>
            </w:r>
            <w:r w:rsidR="00F606FC">
              <w:rPr>
                <w:noProof/>
                <w:webHidden/>
              </w:rPr>
            </w:r>
            <w:r w:rsidR="00F606FC">
              <w:rPr>
                <w:noProof/>
                <w:webHidden/>
              </w:rPr>
              <w:fldChar w:fldCharType="separate"/>
            </w:r>
            <w:r w:rsidR="00F606FC">
              <w:rPr>
                <w:noProof/>
                <w:webHidden/>
              </w:rPr>
              <w:t>29</w:t>
            </w:r>
            <w:r w:rsidR="00F606FC">
              <w:rPr>
                <w:noProof/>
                <w:webHidden/>
              </w:rPr>
              <w:fldChar w:fldCharType="end"/>
            </w:r>
          </w:hyperlink>
        </w:p>
        <w:p w14:paraId="6C3D7354" w14:textId="54F1A4A7" w:rsidR="00F606FC" w:rsidRDefault="00B10E93">
          <w:pPr>
            <w:pStyle w:val="TDC2"/>
            <w:tabs>
              <w:tab w:val="left" w:pos="880"/>
              <w:tab w:val="right" w:leader="dot" w:pos="8261"/>
            </w:tabs>
            <w:rPr>
              <w:rFonts w:eastAsiaTheme="minorEastAsia"/>
              <w:noProof/>
            </w:rPr>
          </w:pPr>
          <w:hyperlink w:anchor="_Toc98321589" w:history="1">
            <w:r w:rsidR="00F606FC" w:rsidRPr="007122B2">
              <w:rPr>
                <w:rStyle w:val="Hipervnculo"/>
                <w:rFonts w:ascii="Times New Roman" w:hAnsi="Times New Roman" w:cs="Times New Roman"/>
                <w:b/>
                <w:noProof/>
                <w:lang w:val="es-ES"/>
              </w:rPr>
              <w:t>3.4.</w:t>
            </w:r>
            <w:r w:rsidR="00F606FC">
              <w:rPr>
                <w:rFonts w:eastAsiaTheme="minorEastAsia"/>
                <w:noProof/>
              </w:rPr>
              <w:tab/>
            </w:r>
            <w:r w:rsidR="00F606FC" w:rsidRPr="007122B2">
              <w:rPr>
                <w:rStyle w:val="Hipervnculo"/>
                <w:rFonts w:ascii="Times New Roman" w:hAnsi="Times New Roman" w:cs="Times New Roman"/>
                <w:b/>
                <w:noProof/>
                <w:lang w:val="es-ES"/>
              </w:rPr>
              <w:t>Análisis de las encuestas</w:t>
            </w:r>
            <w:r w:rsidR="00F606FC">
              <w:rPr>
                <w:noProof/>
                <w:webHidden/>
              </w:rPr>
              <w:tab/>
            </w:r>
            <w:r w:rsidR="00F606FC">
              <w:rPr>
                <w:noProof/>
                <w:webHidden/>
              </w:rPr>
              <w:fldChar w:fldCharType="begin"/>
            </w:r>
            <w:r w:rsidR="00F606FC">
              <w:rPr>
                <w:noProof/>
                <w:webHidden/>
              </w:rPr>
              <w:instrText xml:space="preserve"> PAGEREF _Toc98321589 \h </w:instrText>
            </w:r>
            <w:r w:rsidR="00F606FC">
              <w:rPr>
                <w:noProof/>
                <w:webHidden/>
              </w:rPr>
            </w:r>
            <w:r w:rsidR="00F606FC">
              <w:rPr>
                <w:noProof/>
                <w:webHidden/>
              </w:rPr>
              <w:fldChar w:fldCharType="separate"/>
            </w:r>
            <w:r w:rsidR="00F606FC">
              <w:rPr>
                <w:noProof/>
                <w:webHidden/>
              </w:rPr>
              <w:t>31</w:t>
            </w:r>
            <w:r w:rsidR="00F606FC">
              <w:rPr>
                <w:noProof/>
                <w:webHidden/>
              </w:rPr>
              <w:fldChar w:fldCharType="end"/>
            </w:r>
          </w:hyperlink>
        </w:p>
        <w:p w14:paraId="0C7E4BAA" w14:textId="78B71CC9" w:rsidR="00F606FC" w:rsidRDefault="00B10E93">
          <w:pPr>
            <w:pStyle w:val="TDC3"/>
            <w:tabs>
              <w:tab w:val="left" w:pos="1320"/>
              <w:tab w:val="right" w:leader="dot" w:pos="8261"/>
            </w:tabs>
            <w:rPr>
              <w:rFonts w:eastAsiaTheme="minorEastAsia"/>
              <w:noProof/>
            </w:rPr>
          </w:pPr>
          <w:hyperlink w:anchor="_Toc98321590" w:history="1">
            <w:r w:rsidR="00F606FC" w:rsidRPr="007122B2">
              <w:rPr>
                <w:rStyle w:val="Hipervnculo"/>
                <w:rFonts w:ascii="Times New Roman" w:hAnsi="Times New Roman" w:cs="Times New Roman"/>
                <w:b/>
                <w:i/>
                <w:noProof/>
                <w:lang w:val="es-ES"/>
              </w:rPr>
              <w:t>3.4.11.</w:t>
            </w:r>
            <w:r w:rsidR="00F606FC">
              <w:rPr>
                <w:rFonts w:eastAsiaTheme="minorEastAsia"/>
                <w:noProof/>
              </w:rPr>
              <w:tab/>
            </w:r>
            <w:r w:rsidR="00F606FC" w:rsidRPr="007122B2">
              <w:rPr>
                <w:rStyle w:val="Hipervnculo"/>
                <w:rFonts w:ascii="Times New Roman" w:hAnsi="Times New Roman" w:cs="Times New Roman"/>
                <w:b/>
                <w:i/>
                <w:noProof/>
                <w:lang w:val="es-ES"/>
              </w:rPr>
              <w:t>Análisis general</w:t>
            </w:r>
            <w:r w:rsidR="00F606FC">
              <w:rPr>
                <w:noProof/>
                <w:webHidden/>
              </w:rPr>
              <w:tab/>
            </w:r>
            <w:r w:rsidR="00F606FC">
              <w:rPr>
                <w:noProof/>
                <w:webHidden/>
              </w:rPr>
              <w:fldChar w:fldCharType="begin"/>
            </w:r>
            <w:r w:rsidR="00F606FC">
              <w:rPr>
                <w:noProof/>
                <w:webHidden/>
              </w:rPr>
              <w:instrText xml:space="preserve"> PAGEREF _Toc98321590 \h </w:instrText>
            </w:r>
            <w:r w:rsidR="00F606FC">
              <w:rPr>
                <w:noProof/>
                <w:webHidden/>
              </w:rPr>
            </w:r>
            <w:r w:rsidR="00F606FC">
              <w:rPr>
                <w:noProof/>
                <w:webHidden/>
              </w:rPr>
              <w:fldChar w:fldCharType="separate"/>
            </w:r>
            <w:r w:rsidR="00F606FC">
              <w:rPr>
                <w:noProof/>
                <w:webHidden/>
              </w:rPr>
              <w:t>41</w:t>
            </w:r>
            <w:r w:rsidR="00F606FC">
              <w:rPr>
                <w:noProof/>
                <w:webHidden/>
              </w:rPr>
              <w:fldChar w:fldCharType="end"/>
            </w:r>
          </w:hyperlink>
        </w:p>
        <w:p w14:paraId="64296CD5" w14:textId="0B626121" w:rsidR="00F606FC" w:rsidRDefault="00B10E93">
          <w:pPr>
            <w:pStyle w:val="TDC2"/>
            <w:tabs>
              <w:tab w:val="left" w:pos="880"/>
              <w:tab w:val="right" w:leader="dot" w:pos="8261"/>
            </w:tabs>
            <w:rPr>
              <w:rFonts w:eastAsiaTheme="minorEastAsia"/>
              <w:noProof/>
            </w:rPr>
          </w:pPr>
          <w:hyperlink w:anchor="_Toc98321591" w:history="1">
            <w:r w:rsidR="00F606FC" w:rsidRPr="007122B2">
              <w:rPr>
                <w:rStyle w:val="Hipervnculo"/>
                <w:rFonts w:ascii="Times New Roman" w:hAnsi="Times New Roman" w:cs="Times New Roman"/>
                <w:b/>
                <w:noProof/>
                <w:lang w:val="es-ES"/>
              </w:rPr>
              <w:t>3.5.</w:t>
            </w:r>
            <w:r w:rsidR="00F606FC">
              <w:rPr>
                <w:rFonts w:eastAsiaTheme="minorEastAsia"/>
                <w:noProof/>
              </w:rPr>
              <w:tab/>
            </w:r>
            <w:r w:rsidR="00F606FC" w:rsidRPr="007122B2">
              <w:rPr>
                <w:rStyle w:val="Hipervnculo"/>
                <w:rFonts w:ascii="Times New Roman" w:hAnsi="Times New Roman" w:cs="Times New Roman"/>
                <w:b/>
                <w:noProof/>
                <w:lang w:val="es-ES"/>
              </w:rPr>
              <w:t>Entorno empresarial</w:t>
            </w:r>
            <w:r w:rsidR="00F606FC">
              <w:rPr>
                <w:noProof/>
                <w:webHidden/>
              </w:rPr>
              <w:tab/>
            </w:r>
            <w:r w:rsidR="00F606FC">
              <w:rPr>
                <w:noProof/>
                <w:webHidden/>
              </w:rPr>
              <w:fldChar w:fldCharType="begin"/>
            </w:r>
            <w:r w:rsidR="00F606FC">
              <w:rPr>
                <w:noProof/>
                <w:webHidden/>
              </w:rPr>
              <w:instrText xml:space="preserve"> PAGEREF _Toc98321591 \h </w:instrText>
            </w:r>
            <w:r w:rsidR="00F606FC">
              <w:rPr>
                <w:noProof/>
                <w:webHidden/>
              </w:rPr>
            </w:r>
            <w:r w:rsidR="00F606FC">
              <w:rPr>
                <w:noProof/>
                <w:webHidden/>
              </w:rPr>
              <w:fldChar w:fldCharType="separate"/>
            </w:r>
            <w:r w:rsidR="00F606FC">
              <w:rPr>
                <w:noProof/>
                <w:webHidden/>
              </w:rPr>
              <w:t>42</w:t>
            </w:r>
            <w:r w:rsidR="00F606FC">
              <w:rPr>
                <w:noProof/>
                <w:webHidden/>
              </w:rPr>
              <w:fldChar w:fldCharType="end"/>
            </w:r>
          </w:hyperlink>
        </w:p>
        <w:p w14:paraId="24410A70" w14:textId="718AD58F" w:rsidR="00F606FC" w:rsidRDefault="00B10E93">
          <w:pPr>
            <w:pStyle w:val="TDC3"/>
            <w:tabs>
              <w:tab w:val="left" w:pos="1320"/>
              <w:tab w:val="right" w:leader="dot" w:pos="8261"/>
            </w:tabs>
            <w:rPr>
              <w:rFonts w:eastAsiaTheme="minorEastAsia"/>
              <w:noProof/>
            </w:rPr>
          </w:pPr>
          <w:hyperlink w:anchor="_Toc98321592" w:history="1">
            <w:r w:rsidR="00F606FC" w:rsidRPr="007122B2">
              <w:rPr>
                <w:rStyle w:val="Hipervnculo"/>
                <w:rFonts w:ascii="Times New Roman" w:hAnsi="Times New Roman" w:cs="Times New Roman"/>
                <w:b/>
                <w:i/>
                <w:noProof/>
                <w:lang w:val="es-ES"/>
              </w:rPr>
              <w:t>3.5.1.</w:t>
            </w:r>
            <w:r w:rsidR="00F606FC">
              <w:rPr>
                <w:rFonts w:eastAsiaTheme="minorEastAsia"/>
                <w:noProof/>
              </w:rPr>
              <w:tab/>
            </w:r>
            <w:r w:rsidR="00F606FC" w:rsidRPr="007122B2">
              <w:rPr>
                <w:rStyle w:val="Hipervnculo"/>
                <w:rFonts w:ascii="Times New Roman" w:hAnsi="Times New Roman" w:cs="Times New Roman"/>
                <w:b/>
                <w:i/>
                <w:noProof/>
                <w:lang w:val="es-ES"/>
              </w:rPr>
              <w:t>Microentorno.</w:t>
            </w:r>
            <w:r w:rsidR="00F606FC">
              <w:rPr>
                <w:noProof/>
                <w:webHidden/>
              </w:rPr>
              <w:tab/>
            </w:r>
            <w:r w:rsidR="00F606FC">
              <w:rPr>
                <w:noProof/>
                <w:webHidden/>
              </w:rPr>
              <w:fldChar w:fldCharType="begin"/>
            </w:r>
            <w:r w:rsidR="00F606FC">
              <w:rPr>
                <w:noProof/>
                <w:webHidden/>
              </w:rPr>
              <w:instrText xml:space="preserve"> PAGEREF _Toc98321592 \h </w:instrText>
            </w:r>
            <w:r w:rsidR="00F606FC">
              <w:rPr>
                <w:noProof/>
                <w:webHidden/>
              </w:rPr>
            </w:r>
            <w:r w:rsidR="00F606FC">
              <w:rPr>
                <w:noProof/>
                <w:webHidden/>
              </w:rPr>
              <w:fldChar w:fldCharType="separate"/>
            </w:r>
            <w:r w:rsidR="00F606FC">
              <w:rPr>
                <w:noProof/>
                <w:webHidden/>
              </w:rPr>
              <w:t>42</w:t>
            </w:r>
            <w:r w:rsidR="00F606FC">
              <w:rPr>
                <w:noProof/>
                <w:webHidden/>
              </w:rPr>
              <w:fldChar w:fldCharType="end"/>
            </w:r>
          </w:hyperlink>
        </w:p>
        <w:p w14:paraId="6E3A231B" w14:textId="2FF26749" w:rsidR="00F606FC" w:rsidRDefault="00B10E93">
          <w:pPr>
            <w:pStyle w:val="TDC3"/>
            <w:tabs>
              <w:tab w:val="left" w:pos="1320"/>
              <w:tab w:val="right" w:leader="dot" w:pos="8261"/>
            </w:tabs>
            <w:rPr>
              <w:rFonts w:eastAsiaTheme="minorEastAsia"/>
              <w:noProof/>
            </w:rPr>
          </w:pPr>
          <w:hyperlink w:anchor="_Toc98321593" w:history="1">
            <w:r w:rsidR="00F606FC" w:rsidRPr="007122B2">
              <w:rPr>
                <w:rStyle w:val="Hipervnculo"/>
                <w:rFonts w:ascii="Times New Roman" w:hAnsi="Times New Roman" w:cs="Times New Roman"/>
                <w:b/>
                <w:i/>
                <w:noProof/>
                <w:lang w:val="es-ES"/>
              </w:rPr>
              <w:t>3.5.2.</w:t>
            </w:r>
            <w:r w:rsidR="00F606FC">
              <w:rPr>
                <w:rFonts w:eastAsiaTheme="minorEastAsia"/>
                <w:noProof/>
              </w:rPr>
              <w:tab/>
            </w:r>
            <w:r w:rsidR="00F606FC" w:rsidRPr="007122B2">
              <w:rPr>
                <w:rStyle w:val="Hipervnculo"/>
                <w:rFonts w:ascii="Times New Roman" w:hAnsi="Times New Roman" w:cs="Times New Roman"/>
                <w:b/>
                <w:i/>
                <w:noProof/>
                <w:lang w:val="es-ES"/>
              </w:rPr>
              <w:t>Macroentorno</w:t>
            </w:r>
            <w:r w:rsidR="00F606FC">
              <w:rPr>
                <w:noProof/>
                <w:webHidden/>
              </w:rPr>
              <w:tab/>
            </w:r>
            <w:r w:rsidR="00F606FC">
              <w:rPr>
                <w:noProof/>
                <w:webHidden/>
              </w:rPr>
              <w:fldChar w:fldCharType="begin"/>
            </w:r>
            <w:r w:rsidR="00F606FC">
              <w:rPr>
                <w:noProof/>
                <w:webHidden/>
              </w:rPr>
              <w:instrText xml:space="preserve"> PAGEREF _Toc98321593 \h </w:instrText>
            </w:r>
            <w:r w:rsidR="00F606FC">
              <w:rPr>
                <w:noProof/>
                <w:webHidden/>
              </w:rPr>
            </w:r>
            <w:r w:rsidR="00F606FC">
              <w:rPr>
                <w:noProof/>
                <w:webHidden/>
              </w:rPr>
              <w:fldChar w:fldCharType="separate"/>
            </w:r>
            <w:r w:rsidR="00F606FC">
              <w:rPr>
                <w:noProof/>
                <w:webHidden/>
              </w:rPr>
              <w:t>45</w:t>
            </w:r>
            <w:r w:rsidR="00F606FC">
              <w:rPr>
                <w:noProof/>
                <w:webHidden/>
              </w:rPr>
              <w:fldChar w:fldCharType="end"/>
            </w:r>
          </w:hyperlink>
        </w:p>
        <w:p w14:paraId="4761BA65" w14:textId="37D7C1BC" w:rsidR="00F606FC" w:rsidRDefault="00B10E93">
          <w:pPr>
            <w:pStyle w:val="TDC2"/>
            <w:tabs>
              <w:tab w:val="left" w:pos="880"/>
              <w:tab w:val="right" w:leader="dot" w:pos="8261"/>
            </w:tabs>
            <w:rPr>
              <w:rFonts w:eastAsiaTheme="minorEastAsia"/>
              <w:noProof/>
            </w:rPr>
          </w:pPr>
          <w:hyperlink w:anchor="_Toc98321594" w:history="1">
            <w:r w:rsidR="00F606FC" w:rsidRPr="007122B2">
              <w:rPr>
                <w:rStyle w:val="Hipervnculo"/>
                <w:rFonts w:ascii="Times New Roman" w:hAnsi="Times New Roman" w:cs="Times New Roman"/>
                <w:b/>
                <w:noProof/>
                <w:lang w:val="es-ES"/>
              </w:rPr>
              <w:t>3.6.</w:t>
            </w:r>
            <w:r w:rsidR="00F606FC">
              <w:rPr>
                <w:rFonts w:eastAsiaTheme="minorEastAsia"/>
                <w:noProof/>
              </w:rPr>
              <w:tab/>
            </w:r>
            <w:r w:rsidR="00F606FC" w:rsidRPr="007122B2">
              <w:rPr>
                <w:rStyle w:val="Hipervnculo"/>
                <w:rFonts w:ascii="Times New Roman" w:hAnsi="Times New Roman" w:cs="Times New Roman"/>
                <w:b/>
                <w:noProof/>
                <w:lang w:val="es-ES"/>
              </w:rPr>
              <w:t>Producto y servicio</w:t>
            </w:r>
            <w:r w:rsidR="00F606FC">
              <w:rPr>
                <w:noProof/>
                <w:webHidden/>
              </w:rPr>
              <w:tab/>
            </w:r>
            <w:r w:rsidR="00F606FC">
              <w:rPr>
                <w:noProof/>
                <w:webHidden/>
              </w:rPr>
              <w:fldChar w:fldCharType="begin"/>
            </w:r>
            <w:r w:rsidR="00F606FC">
              <w:rPr>
                <w:noProof/>
                <w:webHidden/>
              </w:rPr>
              <w:instrText xml:space="preserve"> PAGEREF _Toc98321594 \h </w:instrText>
            </w:r>
            <w:r w:rsidR="00F606FC">
              <w:rPr>
                <w:noProof/>
                <w:webHidden/>
              </w:rPr>
            </w:r>
            <w:r w:rsidR="00F606FC">
              <w:rPr>
                <w:noProof/>
                <w:webHidden/>
              </w:rPr>
              <w:fldChar w:fldCharType="separate"/>
            </w:r>
            <w:r w:rsidR="00F606FC">
              <w:rPr>
                <w:noProof/>
                <w:webHidden/>
              </w:rPr>
              <w:t>48</w:t>
            </w:r>
            <w:r w:rsidR="00F606FC">
              <w:rPr>
                <w:noProof/>
                <w:webHidden/>
              </w:rPr>
              <w:fldChar w:fldCharType="end"/>
            </w:r>
          </w:hyperlink>
        </w:p>
        <w:p w14:paraId="0B388AA3" w14:textId="07695F51" w:rsidR="00F606FC" w:rsidRDefault="00B10E93">
          <w:pPr>
            <w:pStyle w:val="TDC3"/>
            <w:tabs>
              <w:tab w:val="left" w:pos="1320"/>
              <w:tab w:val="right" w:leader="dot" w:pos="8261"/>
            </w:tabs>
            <w:rPr>
              <w:rFonts w:eastAsiaTheme="minorEastAsia"/>
              <w:noProof/>
            </w:rPr>
          </w:pPr>
          <w:hyperlink w:anchor="_Toc98321595" w:history="1">
            <w:r w:rsidR="00F606FC" w:rsidRPr="007122B2">
              <w:rPr>
                <w:rStyle w:val="Hipervnculo"/>
                <w:rFonts w:ascii="Times New Roman" w:hAnsi="Times New Roman" w:cs="Times New Roman"/>
                <w:b/>
                <w:i/>
                <w:noProof/>
                <w:lang w:val="es-ES"/>
              </w:rPr>
              <w:t>3.6.1.</w:t>
            </w:r>
            <w:r w:rsidR="00F606FC">
              <w:rPr>
                <w:rFonts w:eastAsiaTheme="minorEastAsia"/>
                <w:noProof/>
              </w:rPr>
              <w:tab/>
            </w:r>
            <w:r w:rsidR="00F606FC" w:rsidRPr="007122B2">
              <w:rPr>
                <w:rStyle w:val="Hipervnculo"/>
                <w:rFonts w:ascii="Times New Roman" w:hAnsi="Times New Roman" w:cs="Times New Roman"/>
                <w:b/>
                <w:i/>
                <w:noProof/>
                <w:lang w:val="es-ES"/>
              </w:rPr>
              <w:t>Producto esencial</w:t>
            </w:r>
            <w:r w:rsidR="00F606FC">
              <w:rPr>
                <w:noProof/>
                <w:webHidden/>
              </w:rPr>
              <w:tab/>
            </w:r>
            <w:r w:rsidR="00F606FC">
              <w:rPr>
                <w:noProof/>
                <w:webHidden/>
              </w:rPr>
              <w:fldChar w:fldCharType="begin"/>
            </w:r>
            <w:r w:rsidR="00F606FC">
              <w:rPr>
                <w:noProof/>
                <w:webHidden/>
              </w:rPr>
              <w:instrText xml:space="preserve"> PAGEREF _Toc98321595 \h </w:instrText>
            </w:r>
            <w:r w:rsidR="00F606FC">
              <w:rPr>
                <w:noProof/>
                <w:webHidden/>
              </w:rPr>
            </w:r>
            <w:r w:rsidR="00F606FC">
              <w:rPr>
                <w:noProof/>
                <w:webHidden/>
              </w:rPr>
              <w:fldChar w:fldCharType="separate"/>
            </w:r>
            <w:r w:rsidR="00F606FC">
              <w:rPr>
                <w:noProof/>
                <w:webHidden/>
              </w:rPr>
              <w:t>49</w:t>
            </w:r>
            <w:r w:rsidR="00F606FC">
              <w:rPr>
                <w:noProof/>
                <w:webHidden/>
              </w:rPr>
              <w:fldChar w:fldCharType="end"/>
            </w:r>
          </w:hyperlink>
        </w:p>
        <w:p w14:paraId="132B4FCE" w14:textId="71A7A8FB" w:rsidR="00F606FC" w:rsidRDefault="00B10E93">
          <w:pPr>
            <w:pStyle w:val="TDC3"/>
            <w:tabs>
              <w:tab w:val="left" w:pos="1320"/>
              <w:tab w:val="right" w:leader="dot" w:pos="8261"/>
            </w:tabs>
            <w:rPr>
              <w:rFonts w:eastAsiaTheme="minorEastAsia"/>
              <w:noProof/>
            </w:rPr>
          </w:pPr>
          <w:hyperlink w:anchor="_Toc98321596" w:history="1">
            <w:r w:rsidR="00F606FC" w:rsidRPr="007122B2">
              <w:rPr>
                <w:rStyle w:val="Hipervnculo"/>
                <w:rFonts w:ascii="Times New Roman" w:hAnsi="Times New Roman" w:cs="Times New Roman"/>
                <w:b/>
                <w:i/>
                <w:noProof/>
                <w:lang w:val="es-ES"/>
              </w:rPr>
              <w:t>3.6.2.</w:t>
            </w:r>
            <w:r w:rsidR="00F606FC">
              <w:rPr>
                <w:rFonts w:eastAsiaTheme="minorEastAsia"/>
                <w:noProof/>
              </w:rPr>
              <w:tab/>
            </w:r>
            <w:r w:rsidR="00F606FC" w:rsidRPr="007122B2">
              <w:rPr>
                <w:rStyle w:val="Hipervnculo"/>
                <w:rFonts w:ascii="Times New Roman" w:hAnsi="Times New Roman" w:cs="Times New Roman"/>
                <w:b/>
                <w:i/>
                <w:noProof/>
                <w:lang w:val="es-ES"/>
              </w:rPr>
              <w:t>Producto real</w:t>
            </w:r>
            <w:r w:rsidR="00F606FC">
              <w:rPr>
                <w:noProof/>
                <w:webHidden/>
              </w:rPr>
              <w:tab/>
            </w:r>
            <w:r w:rsidR="00F606FC">
              <w:rPr>
                <w:noProof/>
                <w:webHidden/>
              </w:rPr>
              <w:fldChar w:fldCharType="begin"/>
            </w:r>
            <w:r w:rsidR="00F606FC">
              <w:rPr>
                <w:noProof/>
                <w:webHidden/>
              </w:rPr>
              <w:instrText xml:space="preserve"> PAGEREF _Toc98321596 \h </w:instrText>
            </w:r>
            <w:r w:rsidR="00F606FC">
              <w:rPr>
                <w:noProof/>
                <w:webHidden/>
              </w:rPr>
            </w:r>
            <w:r w:rsidR="00F606FC">
              <w:rPr>
                <w:noProof/>
                <w:webHidden/>
              </w:rPr>
              <w:fldChar w:fldCharType="separate"/>
            </w:r>
            <w:r w:rsidR="00F606FC">
              <w:rPr>
                <w:noProof/>
                <w:webHidden/>
              </w:rPr>
              <w:t>49</w:t>
            </w:r>
            <w:r w:rsidR="00F606FC">
              <w:rPr>
                <w:noProof/>
                <w:webHidden/>
              </w:rPr>
              <w:fldChar w:fldCharType="end"/>
            </w:r>
          </w:hyperlink>
        </w:p>
        <w:p w14:paraId="7FA15B56" w14:textId="0D6541B5" w:rsidR="00F606FC" w:rsidRDefault="00B10E93">
          <w:pPr>
            <w:pStyle w:val="TDC3"/>
            <w:tabs>
              <w:tab w:val="left" w:pos="1320"/>
              <w:tab w:val="right" w:leader="dot" w:pos="8261"/>
            </w:tabs>
            <w:rPr>
              <w:rFonts w:eastAsiaTheme="minorEastAsia"/>
              <w:noProof/>
            </w:rPr>
          </w:pPr>
          <w:hyperlink w:anchor="_Toc98321597" w:history="1">
            <w:r w:rsidR="00F606FC" w:rsidRPr="007122B2">
              <w:rPr>
                <w:rStyle w:val="Hipervnculo"/>
                <w:rFonts w:ascii="Times New Roman" w:hAnsi="Times New Roman" w:cs="Times New Roman"/>
                <w:b/>
                <w:i/>
                <w:noProof/>
                <w:lang w:val="es-ES"/>
              </w:rPr>
              <w:t>3.6.3.</w:t>
            </w:r>
            <w:r w:rsidR="00F606FC">
              <w:rPr>
                <w:rFonts w:eastAsiaTheme="minorEastAsia"/>
                <w:noProof/>
              </w:rPr>
              <w:tab/>
            </w:r>
            <w:r w:rsidR="00F606FC" w:rsidRPr="007122B2">
              <w:rPr>
                <w:rStyle w:val="Hipervnculo"/>
                <w:rFonts w:ascii="Times New Roman" w:hAnsi="Times New Roman" w:cs="Times New Roman"/>
                <w:b/>
                <w:i/>
                <w:noProof/>
                <w:lang w:val="es-ES"/>
              </w:rPr>
              <w:t>Calidad</w:t>
            </w:r>
            <w:r w:rsidR="00F606FC">
              <w:rPr>
                <w:noProof/>
                <w:webHidden/>
              </w:rPr>
              <w:tab/>
            </w:r>
            <w:r w:rsidR="00F606FC">
              <w:rPr>
                <w:noProof/>
                <w:webHidden/>
              </w:rPr>
              <w:fldChar w:fldCharType="begin"/>
            </w:r>
            <w:r w:rsidR="00F606FC">
              <w:rPr>
                <w:noProof/>
                <w:webHidden/>
              </w:rPr>
              <w:instrText xml:space="preserve"> PAGEREF _Toc98321597 \h </w:instrText>
            </w:r>
            <w:r w:rsidR="00F606FC">
              <w:rPr>
                <w:noProof/>
                <w:webHidden/>
              </w:rPr>
            </w:r>
            <w:r w:rsidR="00F606FC">
              <w:rPr>
                <w:noProof/>
                <w:webHidden/>
              </w:rPr>
              <w:fldChar w:fldCharType="separate"/>
            </w:r>
            <w:r w:rsidR="00F606FC">
              <w:rPr>
                <w:noProof/>
                <w:webHidden/>
              </w:rPr>
              <w:t>50</w:t>
            </w:r>
            <w:r w:rsidR="00F606FC">
              <w:rPr>
                <w:noProof/>
                <w:webHidden/>
              </w:rPr>
              <w:fldChar w:fldCharType="end"/>
            </w:r>
          </w:hyperlink>
        </w:p>
        <w:p w14:paraId="6C39F9B6" w14:textId="3AF45DEB" w:rsidR="00F606FC" w:rsidRDefault="00B10E93">
          <w:pPr>
            <w:pStyle w:val="TDC3"/>
            <w:tabs>
              <w:tab w:val="left" w:pos="1320"/>
              <w:tab w:val="right" w:leader="dot" w:pos="8261"/>
            </w:tabs>
            <w:rPr>
              <w:rFonts w:eastAsiaTheme="minorEastAsia"/>
              <w:noProof/>
            </w:rPr>
          </w:pPr>
          <w:hyperlink w:anchor="_Toc98321598" w:history="1">
            <w:r w:rsidR="00F606FC" w:rsidRPr="007122B2">
              <w:rPr>
                <w:rStyle w:val="Hipervnculo"/>
                <w:rFonts w:ascii="Times New Roman" w:hAnsi="Times New Roman" w:cs="Times New Roman"/>
                <w:b/>
                <w:i/>
                <w:noProof/>
                <w:lang w:val="es-ES"/>
              </w:rPr>
              <w:t>3.6.4.</w:t>
            </w:r>
            <w:r w:rsidR="00F606FC">
              <w:rPr>
                <w:rFonts w:eastAsiaTheme="minorEastAsia"/>
                <w:noProof/>
              </w:rPr>
              <w:tab/>
            </w:r>
            <w:r w:rsidR="00F606FC" w:rsidRPr="007122B2">
              <w:rPr>
                <w:rStyle w:val="Hipervnculo"/>
                <w:rFonts w:ascii="Times New Roman" w:hAnsi="Times New Roman" w:cs="Times New Roman"/>
                <w:b/>
                <w:i/>
                <w:noProof/>
                <w:lang w:val="es-ES"/>
              </w:rPr>
              <w:t>Estilo</w:t>
            </w:r>
            <w:r w:rsidR="00F606FC">
              <w:rPr>
                <w:noProof/>
                <w:webHidden/>
              </w:rPr>
              <w:tab/>
            </w:r>
            <w:r w:rsidR="00F606FC">
              <w:rPr>
                <w:noProof/>
                <w:webHidden/>
              </w:rPr>
              <w:fldChar w:fldCharType="begin"/>
            </w:r>
            <w:r w:rsidR="00F606FC">
              <w:rPr>
                <w:noProof/>
                <w:webHidden/>
              </w:rPr>
              <w:instrText xml:space="preserve"> PAGEREF _Toc98321598 \h </w:instrText>
            </w:r>
            <w:r w:rsidR="00F606FC">
              <w:rPr>
                <w:noProof/>
                <w:webHidden/>
              </w:rPr>
            </w:r>
            <w:r w:rsidR="00F606FC">
              <w:rPr>
                <w:noProof/>
                <w:webHidden/>
              </w:rPr>
              <w:fldChar w:fldCharType="separate"/>
            </w:r>
            <w:r w:rsidR="00F606FC">
              <w:rPr>
                <w:noProof/>
                <w:webHidden/>
              </w:rPr>
              <w:t>50</w:t>
            </w:r>
            <w:r w:rsidR="00F606FC">
              <w:rPr>
                <w:noProof/>
                <w:webHidden/>
              </w:rPr>
              <w:fldChar w:fldCharType="end"/>
            </w:r>
          </w:hyperlink>
        </w:p>
        <w:p w14:paraId="072DA48C" w14:textId="79FD947B" w:rsidR="00F606FC" w:rsidRDefault="00B10E93">
          <w:pPr>
            <w:pStyle w:val="TDC2"/>
            <w:tabs>
              <w:tab w:val="left" w:pos="880"/>
              <w:tab w:val="right" w:leader="dot" w:pos="8261"/>
            </w:tabs>
            <w:rPr>
              <w:rFonts w:eastAsiaTheme="minorEastAsia"/>
              <w:noProof/>
            </w:rPr>
          </w:pPr>
          <w:hyperlink w:anchor="_Toc98321599" w:history="1">
            <w:r w:rsidR="00F606FC" w:rsidRPr="007122B2">
              <w:rPr>
                <w:rStyle w:val="Hipervnculo"/>
                <w:rFonts w:ascii="Times New Roman" w:hAnsi="Times New Roman" w:cs="Times New Roman"/>
                <w:b/>
                <w:noProof/>
                <w:lang w:val="es-ES"/>
              </w:rPr>
              <w:t>3.7.</w:t>
            </w:r>
            <w:r w:rsidR="00F606FC">
              <w:rPr>
                <w:rFonts w:eastAsiaTheme="minorEastAsia"/>
                <w:noProof/>
              </w:rPr>
              <w:tab/>
            </w:r>
            <w:r w:rsidR="00F606FC" w:rsidRPr="007122B2">
              <w:rPr>
                <w:rStyle w:val="Hipervnculo"/>
                <w:rFonts w:ascii="Times New Roman" w:hAnsi="Times New Roman" w:cs="Times New Roman"/>
                <w:b/>
                <w:noProof/>
                <w:lang w:val="es-ES"/>
              </w:rPr>
              <w:t>Marca</w:t>
            </w:r>
            <w:r w:rsidR="00F606FC">
              <w:rPr>
                <w:noProof/>
                <w:webHidden/>
              </w:rPr>
              <w:tab/>
            </w:r>
            <w:r w:rsidR="00F606FC">
              <w:rPr>
                <w:noProof/>
                <w:webHidden/>
              </w:rPr>
              <w:fldChar w:fldCharType="begin"/>
            </w:r>
            <w:r w:rsidR="00F606FC">
              <w:rPr>
                <w:noProof/>
                <w:webHidden/>
              </w:rPr>
              <w:instrText xml:space="preserve"> PAGEREF _Toc98321599 \h </w:instrText>
            </w:r>
            <w:r w:rsidR="00F606FC">
              <w:rPr>
                <w:noProof/>
                <w:webHidden/>
              </w:rPr>
            </w:r>
            <w:r w:rsidR="00F606FC">
              <w:rPr>
                <w:noProof/>
                <w:webHidden/>
              </w:rPr>
              <w:fldChar w:fldCharType="separate"/>
            </w:r>
            <w:r w:rsidR="00F606FC">
              <w:rPr>
                <w:noProof/>
                <w:webHidden/>
              </w:rPr>
              <w:t>51</w:t>
            </w:r>
            <w:r w:rsidR="00F606FC">
              <w:rPr>
                <w:noProof/>
                <w:webHidden/>
              </w:rPr>
              <w:fldChar w:fldCharType="end"/>
            </w:r>
          </w:hyperlink>
        </w:p>
        <w:p w14:paraId="7D0E31D9" w14:textId="18546B09" w:rsidR="00F606FC" w:rsidRDefault="00B10E93">
          <w:pPr>
            <w:pStyle w:val="TDC3"/>
            <w:tabs>
              <w:tab w:val="left" w:pos="1320"/>
              <w:tab w:val="right" w:leader="dot" w:pos="8261"/>
            </w:tabs>
            <w:rPr>
              <w:rFonts w:eastAsiaTheme="minorEastAsia"/>
              <w:noProof/>
            </w:rPr>
          </w:pPr>
          <w:hyperlink w:anchor="_Toc98321600" w:history="1">
            <w:r w:rsidR="00F606FC" w:rsidRPr="007122B2">
              <w:rPr>
                <w:rStyle w:val="Hipervnculo"/>
                <w:rFonts w:ascii="Times New Roman" w:hAnsi="Times New Roman" w:cs="Times New Roman"/>
                <w:b/>
                <w:i/>
                <w:noProof/>
                <w:lang w:val="es-ES"/>
              </w:rPr>
              <w:t>3.7.1.</w:t>
            </w:r>
            <w:r w:rsidR="00F606FC">
              <w:rPr>
                <w:rFonts w:eastAsiaTheme="minorEastAsia"/>
                <w:noProof/>
              </w:rPr>
              <w:tab/>
            </w:r>
            <w:r w:rsidR="00F606FC" w:rsidRPr="007122B2">
              <w:rPr>
                <w:rStyle w:val="Hipervnculo"/>
                <w:rFonts w:ascii="Times New Roman" w:hAnsi="Times New Roman" w:cs="Times New Roman"/>
                <w:b/>
                <w:i/>
                <w:noProof/>
                <w:lang w:val="es-ES"/>
              </w:rPr>
              <w:t>Producto aumentado</w:t>
            </w:r>
            <w:r w:rsidR="00F606FC">
              <w:rPr>
                <w:noProof/>
                <w:webHidden/>
              </w:rPr>
              <w:tab/>
            </w:r>
            <w:r w:rsidR="00F606FC">
              <w:rPr>
                <w:noProof/>
                <w:webHidden/>
              </w:rPr>
              <w:fldChar w:fldCharType="begin"/>
            </w:r>
            <w:r w:rsidR="00F606FC">
              <w:rPr>
                <w:noProof/>
                <w:webHidden/>
              </w:rPr>
              <w:instrText xml:space="preserve"> PAGEREF _Toc98321600 \h </w:instrText>
            </w:r>
            <w:r w:rsidR="00F606FC">
              <w:rPr>
                <w:noProof/>
                <w:webHidden/>
              </w:rPr>
            </w:r>
            <w:r w:rsidR="00F606FC">
              <w:rPr>
                <w:noProof/>
                <w:webHidden/>
              </w:rPr>
              <w:fldChar w:fldCharType="separate"/>
            </w:r>
            <w:r w:rsidR="00F606FC">
              <w:rPr>
                <w:noProof/>
                <w:webHidden/>
              </w:rPr>
              <w:t>51</w:t>
            </w:r>
            <w:r w:rsidR="00F606FC">
              <w:rPr>
                <w:noProof/>
                <w:webHidden/>
              </w:rPr>
              <w:fldChar w:fldCharType="end"/>
            </w:r>
          </w:hyperlink>
        </w:p>
        <w:p w14:paraId="249B4B5E" w14:textId="1C303E4F" w:rsidR="00F606FC" w:rsidRDefault="00B10E93">
          <w:pPr>
            <w:pStyle w:val="TDC2"/>
            <w:tabs>
              <w:tab w:val="left" w:pos="880"/>
              <w:tab w:val="right" w:leader="dot" w:pos="8261"/>
            </w:tabs>
            <w:rPr>
              <w:rFonts w:eastAsiaTheme="minorEastAsia"/>
              <w:noProof/>
            </w:rPr>
          </w:pPr>
          <w:hyperlink w:anchor="_Toc98321601" w:history="1">
            <w:r w:rsidR="00F606FC" w:rsidRPr="007122B2">
              <w:rPr>
                <w:rStyle w:val="Hipervnculo"/>
                <w:rFonts w:ascii="Times New Roman" w:hAnsi="Times New Roman" w:cs="Times New Roman"/>
                <w:b/>
                <w:noProof/>
                <w:lang w:val="es-ES"/>
              </w:rPr>
              <w:t>3.8.</w:t>
            </w:r>
            <w:r w:rsidR="00F606FC">
              <w:rPr>
                <w:rFonts w:eastAsiaTheme="minorEastAsia"/>
                <w:noProof/>
              </w:rPr>
              <w:tab/>
            </w:r>
            <w:r w:rsidR="00F606FC" w:rsidRPr="007122B2">
              <w:rPr>
                <w:rStyle w:val="Hipervnculo"/>
                <w:rFonts w:ascii="Times New Roman" w:hAnsi="Times New Roman" w:cs="Times New Roman"/>
                <w:b/>
                <w:noProof/>
                <w:lang w:val="es-ES"/>
              </w:rPr>
              <w:t>Plan de introducción al mercado</w:t>
            </w:r>
            <w:r w:rsidR="00F606FC">
              <w:rPr>
                <w:noProof/>
                <w:webHidden/>
              </w:rPr>
              <w:tab/>
            </w:r>
            <w:r w:rsidR="00F606FC">
              <w:rPr>
                <w:noProof/>
                <w:webHidden/>
              </w:rPr>
              <w:fldChar w:fldCharType="begin"/>
            </w:r>
            <w:r w:rsidR="00F606FC">
              <w:rPr>
                <w:noProof/>
                <w:webHidden/>
              </w:rPr>
              <w:instrText xml:space="preserve"> PAGEREF _Toc98321601 \h </w:instrText>
            </w:r>
            <w:r w:rsidR="00F606FC">
              <w:rPr>
                <w:noProof/>
                <w:webHidden/>
              </w:rPr>
            </w:r>
            <w:r w:rsidR="00F606FC">
              <w:rPr>
                <w:noProof/>
                <w:webHidden/>
              </w:rPr>
              <w:fldChar w:fldCharType="separate"/>
            </w:r>
            <w:r w:rsidR="00F606FC">
              <w:rPr>
                <w:noProof/>
                <w:webHidden/>
              </w:rPr>
              <w:t>51</w:t>
            </w:r>
            <w:r w:rsidR="00F606FC">
              <w:rPr>
                <w:noProof/>
                <w:webHidden/>
              </w:rPr>
              <w:fldChar w:fldCharType="end"/>
            </w:r>
          </w:hyperlink>
        </w:p>
        <w:p w14:paraId="74A72099" w14:textId="61BEA28E" w:rsidR="00F606FC" w:rsidRDefault="00B10E93">
          <w:pPr>
            <w:pStyle w:val="TDC3"/>
            <w:tabs>
              <w:tab w:val="left" w:pos="1320"/>
              <w:tab w:val="right" w:leader="dot" w:pos="8261"/>
            </w:tabs>
            <w:rPr>
              <w:rFonts w:eastAsiaTheme="minorEastAsia"/>
              <w:noProof/>
            </w:rPr>
          </w:pPr>
          <w:hyperlink w:anchor="_Toc98321602" w:history="1">
            <w:r w:rsidR="00F606FC" w:rsidRPr="007122B2">
              <w:rPr>
                <w:rStyle w:val="Hipervnculo"/>
                <w:rFonts w:ascii="Times New Roman" w:hAnsi="Times New Roman" w:cs="Times New Roman"/>
                <w:b/>
                <w:i/>
                <w:noProof/>
                <w:lang w:val="es-ES"/>
              </w:rPr>
              <w:t>3.8.1.</w:t>
            </w:r>
            <w:r w:rsidR="00F606FC">
              <w:rPr>
                <w:rFonts w:eastAsiaTheme="minorEastAsia"/>
                <w:noProof/>
              </w:rPr>
              <w:tab/>
            </w:r>
            <w:r w:rsidR="00F606FC" w:rsidRPr="007122B2">
              <w:rPr>
                <w:rStyle w:val="Hipervnculo"/>
                <w:rFonts w:ascii="Times New Roman" w:hAnsi="Times New Roman" w:cs="Times New Roman"/>
                <w:b/>
                <w:i/>
                <w:noProof/>
                <w:lang w:val="es-ES"/>
              </w:rPr>
              <w:t>Distintivos y uniformes</w:t>
            </w:r>
            <w:r w:rsidR="00F606FC">
              <w:rPr>
                <w:noProof/>
                <w:webHidden/>
              </w:rPr>
              <w:tab/>
            </w:r>
            <w:r w:rsidR="00F606FC">
              <w:rPr>
                <w:noProof/>
                <w:webHidden/>
              </w:rPr>
              <w:fldChar w:fldCharType="begin"/>
            </w:r>
            <w:r w:rsidR="00F606FC">
              <w:rPr>
                <w:noProof/>
                <w:webHidden/>
              </w:rPr>
              <w:instrText xml:space="preserve"> PAGEREF _Toc98321602 \h </w:instrText>
            </w:r>
            <w:r w:rsidR="00F606FC">
              <w:rPr>
                <w:noProof/>
                <w:webHidden/>
              </w:rPr>
            </w:r>
            <w:r w:rsidR="00F606FC">
              <w:rPr>
                <w:noProof/>
                <w:webHidden/>
              </w:rPr>
              <w:fldChar w:fldCharType="separate"/>
            </w:r>
            <w:r w:rsidR="00F606FC">
              <w:rPr>
                <w:noProof/>
                <w:webHidden/>
              </w:rPr>
              <w:t>52</w:t>
            </w:r>
            <w:r w:rsidR="00F606FC">
              <w:rPr>
                <w:noProof/>
                <w:webHidden/>
              </w:rPr>
              <w:fldChar w:fldCharType="end"/>
            </w:r>
          </w:hyperlink>
        </w:p>
        <w:p w14:paraId="4A9A8A6A" w14:textId="5E3FD831" w:rsidR="00F606FC" w:rsidRDefault="00B10E93">
          <w:pPr>
            <w:pStyle w:val="TDC3"/>
            <w:tabs>
              <w:tab w:val="left" w:pos="1320"/>
              <w:tab w:val="right" w:leader="dot" w:pos="8261"/>
            </w:tabs>
            <w:rPr>
              <w:rFonts w:eastAsiaTheme="minorEastAsia"/>
              <w:noProof/>
            </w:rPr>
          </w:pPr>
          <w:hyperlink w:anchor="_Toc98321603" w:history="1">
            <w:r w:rsidR="00F606FC" w:rsidRPr="007122B2">
              <w:rPr>
                <w:rStyle w:val="Hipervnculo"/>
                <w:rFonts w:ascii="Times New Roman" w:hAnsi="Times New Roman" w:cs="Times New Roman"/>
                <w:b/>
                <w:i/>
                <w:noProof/>
                <w:lang w:val="es-ES"/>
              </w:rPr>
              <w:t>3.8.2.</w:t>
            </w:r>
            <w:r w:rsidR="00F606FC">
              <w:rPr>
                <w:rFonts w:eastAsiaTheme="minorEastAsia"/>
                <w:noProof/>
              </w:rPr>
              <w:tab/>
            </w:r>
            <w:r w:rsidR="00F606FC" w:rsidRPr="007122B2">
              <w:rPr>
                <w:rStyle w:val="Hipervnculo"/>
                <w:rFonts w:ascii="Times New Roman" w:hAnsi="Times New Roman" w:cs="Times New Roman"/>
                <w:b/>
                <w:i/>
                <w:noProof/>
                <w:lang w:val="es-ES"/>
              </w:rPr>
              <w:t>Materiales de identificación</w:t>
            </w:r>
            <w:r w:rsidR="00F606FC">
              <w:rPr>
                <w:noProof/>
                <w:webHidden/>
              </w:rPr>
              <w:tab/>
            </w:r>
            <w:r w:rsidR="00F606FC">
              <w:rPr>
                <w:noProof/>
                <w:webHidden/>
              </w:rPr>
              <w:fldChar w:fldCharType="begin"/>
            </w:r>
            <w:r w:rsidR="00F606FC">
              <w:rPr>
                <w:noProof/>
                <w:webHidden/>
              </w:rPr>
              <w:instrText xml:space="preserve"> PAGEREF _Toc98321603 \h </w:instrText>
            </w:r>
            <w:r w:rsidR="00F606FC">
              <w:rPr>
                <w:noProof/>
                <w:webHidden/>
              </w:rPr>
            </w:r>
            <w:r w:rsidR="00F606FC">
              <w:rPr>
                <w:noProof/>
                <w:webHidden/>
              </w:rPr>
              <w:fldChar w:fldCharType="separate"/>
            </w:r>
            <w:r w:rsidR="00F606FC">
              <w:rPr>
                <w:noProof/>
                <w:webHidden/>
              </w:rPr>
              <w:t>55</w:t>
            </w:r>
            <w:r w:rsidR="00F606FC">
              <w:rPr>
                <w:noProof/>
                <w:webHidden/>
              </w:rPr>
              <w:fldChar w:fldCharType="end"/>
            </w:r>
          </w:hyperlink>
        </w:p>
        <w:p w14:paraId="25BCCFAA" w14:textId="53E4F56F" w:rsidR="00F606FC" w:rsidRDefault="00B10E93">
          <w:pPr>
            <w:pStyle w:val="TDC3"/>
            <w:tabs>
              <w:tab w:val="left" w:pos="1320"/>
              <w:tab w:val="right" w:leader="dot" w:pos="8261"/>
            </w:tabs>
            <w:rPr>
              <w:rFonts w:eastAsiaTheme="minorEastAsia"/>
              <w:noProof/>
            </w:rPr>
          </w:pPr>
          <w:hyperlink w:anchor="_Toc98321604" w:history="1">
            <w:r w:rsidR="00F606FC" w:rsidRPr="007122B2">
              <w:rPr>
                <w:rStyle w:val="Hipervnculo"/>
                <w:rFonts w:ascii="Times New Roman" w:hAnsi="Times New Roman" w:cs="Times New Roman"/>
                <w:b/>
                <w:bCs/>
                <w:i/>
                <w:iCs/>
                <w:noProof/>
                <w:lang w:val="es-ES"/>
              </w:rPr>
              <w:t>3.8.3.</w:t>
            </w:r>
            <w:r w:rsidR="00F606FC">
              <w:rPr>
                <w:rFonts w:eastAsiaTheme="minorEastAsia"/>
                <w:noProof/>
              </w:rPr>
              <w:tab/>
            </w:r>
            <w:r w:rsidR="00F606FC" w:rsidRPr="007122B2">
              <w:rPr>
                <w:rStyle w:val="Hipervnculo"/>
                <w:rFonts w:ascii="Times New Roman" w:hAnsi="Times New Roman" w:cs="Times New Roman"/>
                <w:b/>
                <w:bCs/>
                <w:i/>
                <w:iCs/>
                <w:noProof/>
                <w:lang w:val="es-ES"/>
              </w:rPr>
              <w:t>Canal de distribución y puntos de ventas</w:t>
            </w:r>
            <w:r w:rsidR="00F606FC">
              <w:rPr>
                <w:noProof/>
                <w:webHidden/>
              </w:rPr>
              <w:tab/>
            </w:r>
            <w:r w:rsidR="00F606FC">
              <w:rPr>
                <w:noProof/>
                <w:webHidden/>
              </w:rPr>
              <w:fldChar w:fldCharType="begin"/>
            </w:r>
            <w:r w:rsidR="00F606FC">
              <w:rPr>
                <w:noProof/>
                <w:webHidden/>
              </w:rPr>
              <w:instrText xml:space="preserve"> PAGEREF _Toc98321604 \h </w:instrText>
            </w:r>
            <w:r w:rsidR="00F606FC">
              <w:rPr>
                <w:noProof/>
                <w:webHidden/>
              </w:rPr>
            </w:r>
            <w:r w:rsidR="00F606FC">
              <w:rPr>
                <w:noProof/>
                <w:webHidden/>
              </w:rPr>
              <w:fldChar w:fldCharType="separate"/>
            </w:r>
            <w:r w:rsidR="00F606FC">
              <w:rPr>
                <w:noProof/>
                <w:webHidden/>
              </w:rPr>
              <w:t>57</w:t>
            </w:r>
            <w:r w:rsidR="00F606FC">
              <w:rPr>
                <w:noProof/>
                <w:webHidden/>
              </w:rPr>
              <w:fldChar w:fldCharType="end"/>
            </w:r>
          </w:hyperlink>
        </w:p>
        <w:p w14:paraId="5777675A" w14:textId="37E78523" w:rsidR="00F606FC" w:rsidRDefault="00B10E93">
          <w:pPr>
            <w:pStyle w:val="TDC3"/>
            <w:tabs>
              <w:tab w:val="left" w:pos="1320"/>
              <w:tab w:val="right" w:leader="dot" w:pos="8261"/>
            </w:tabs>
            <w:rPr>
              <w:rFonts w:eastAsiaTheme="minorEastAsia"/>
              <w:noProof/>
            </w:rPr>
          </w:pPr>
          <w:hyperlink w:anchor="_Toc98321605" w:history="1">
            <w:r w:rsidR="00F606FC" w:rsidRPr="007122B2">
              <w:rPr>
                <w:rStyle w:val="Hipervnculo"/>
                <w:rFonts w:ascii="Times New Roman" w:hAnsi="Times New Roman" w:cs="Times New Roman"/>
                <w:b/>
                <w:bCs/>
                <w:i/>
                <w:iCs/>
                <w:noProof/>
                <w:lang w:val="es-ES"/>
              </w:rPr>
              <w:t>3.8.4.</w:t>
            </w:r>
            <w:r w:rsidR="00F606FC">
              <w:rPr>
                <w:rFonts w:eastAsiaTheme="minorEastAsia"/>
                <w:noProof/>
              </w:rPr>
              <w:tab/>
            </w:r>
            <w:r w:rsidR="00F606FC" w:rsidRPr="007122B2">
              <w:rPr>
                <w:rStyle w:val="Hipervnculo"/>
                <w:rFonts w:ascii="Times New Roman" w:hAnsi="Times New Roman" w:cs="Times New Roman"/>
                <w:b/>
                <w:bCs/>
                <w:i/>
                <w:iCs/>
                <w:noProof/>
                <w:lang w:val="es-ES"/>
              </w:rPr>
              <w:t>Riesgo y oportunidades del negocio</w:t>
            </w:r>
            <w:r w:rsidR="00F606FC">
              <w:rPr>
                <w:noProof/>
                <w:webHidden/>
              </w:rPr>
              <w:tab/>
            </w:r>
            <w:r w:rsidR="00F606FC">
              <w:rPr>
                <w:noProof/>
                <w:webHidden/>
              </w:rPr>
              <w:fldChar w:fldCharType="begin"/>
            </w:r>
            <w:r w:rsidR="00F606FC">
              <w:rPr>
                <w:noProof/>
                <w:webHidden/>
              </w:rPr>
              <w:instrText xml:space="preserve"> PAGEREF _Toc98321605 \h </w:instrText>
            </w:r>
            <w:r w:rsidR="00F606FC">
              <w:rPr>
                <w:noProof/>
                <w:webHidden/>
              </w:rPr>
            </w:r>
            <w:r w:rsidR="00F606FC">
              <w:rPr>
                <w:noProof/>
                <w:webHidden/>
              </w:rPr>
              <w:fldChar w:fldCharType="separate"/>
            </w:r>
            <w:r w:rsidR="00F606FC">
              <w:rPr>
                <w:noProof/>
                <w:webHidden/>
              </w:rPr>
              <w:t>59</w:t>
            </w:r>
            <w:r w:rsidR="00F606FC">
              <w:rPr>
                <w:noProof/>
                <w:webHidden/>
              </w:rPr>
              <w:fldChar w:fldCharType="end"/>
            </w:r>
          </w:hyperlink>
        </w:p>
        <w:p w14:paraId="1AC4C32F" w14:textId="67C720F5" w:rsidR="00F606FC" w:rsidRDefault="00B10E93">
          <w:pPr>
            <w:pStyle w:val="TDC2"/>
            <w:tabs>
              <w:tab w:val="left" w:pos="880"/>
              <w:tab w:val="right" w:leader="dot" w:pos="8261"/>
            </w:tabs>
            <w:rPr>
              <w:rFonts w:eastAsiaTheme="minorEastAsia"/>
              <w:noProof/>
            </w:rPr>
          </w:pPr>
          <w:hyperlink w:anchor="_Toc98321606" w:history="1">
            <w:r w:rsidR="00F606FC" w:rsidRPr="007122B2">
              <w:rPr>
                <w:rStyle w:val="Hipervnculo"/>
                <w:rFonts w:ascii="Times New Roman" w:hAnsi="Times New Roman" w:cs="Times New Roman"/>
                <w:b/>
                <w:bCs/>
                <w:noProof/>
                <w:lang w:val="es-ES"/>
              </w:rPr>
              <w:t>3.9.</w:t>
            </w:r>
            <w:r w:rsidR="00F606FC">
              <w:rPr>
                <w:rFonts w:eastAsiaTheme="minorEastAsia"/>
                <w:noProof/>
              </w:rPr>
              <w:tab/>
            </w:r>
            <w:r w:rsidR="00F606FC" w:rsidRPr="007122B2">
              <w:rPr>
                <w:rStyle w:val="Hipervnculo"/>
                <w:rFonts w:ascii="Times New Roman" w:hAnsi="Times New Roman" w:cs="Times New Roman"/>
                <w:b/>
                <w:bCs/>
                <w:noProof/>
                <w:lang w:val="es-ES"/>
              </w:rPr>
              <w:t>Fijación de precios</w:t>
            </w:r>
            <w:r w:rsidR="00F606FC">
              <w:rPr>
                <w:noProof/>
                <w:webHidden/>
              </w:rPr>
              <w:tab/>
            </w:r>
            <w:r w:rsidR="00F606FC">
              <w:rPr>
                <w:noProof/>
                <w:webHidden/>
              </w:rPr>
              <w:fldChar w:fldCharType="begin"/>
            </w:r>
            <w:r w:rsidR="00F606FC">
              <w:rPr>
                <w:noProof/>
                <w:webHidden/>
              </w:rPr>
              <w:instrText xml:space="preserve"> PAGEREF _Toc98321606 \h </w:instrText>
            </w:r>
            <w:r w:rsidR="00F606FC">
              <w:rPr>
                <w:noProof/>
                <w:webHidden/>
              </w:rPr>
            </w:r>
            <w:r w:rsidR="00F606FC">
              <w:rPr>
                <w:noProof/>
                <w:webHidden/>
              </w:rPr>
              <w:fldChar w:fldCharType="separate"/>
            </w:r>
            <w:r w:rsidR="00F606FC">
              <w:rPr>
                <w:noProof/>
                <w:webHidden/>
              </w:rPr>
              <w:t>60</w:t>
            </w:r>
            <w:r w:rsidR="00F606FC">
              <w:rPr>
                <w:noProof/>
                <w:webHidden/>
              </w:rPr>
              <w:fldChar w:fldCharType="end"/>
            </w:r>
          </w:hyperlink>
        </w:p>
        <w:p w14:paraId="0980B39A" w14:textId="4134DFB0" w:rsidR="00F606FC" w:rsidRDefault="00B10E93">
          <w:pPr>
            <w:pStyle w:val="TDC3"/>
            <w:tabs>
              <w:tab w:val="left" w:pos="1320"/>
              <w:tab w:val="right" w:leader="dot" w:pos="8261"/>
            </w:tabs>
            <w:rPr>
              <w:rFonts w:eastAsiaTheme="minorEastAsia"/>
              <w:noProof/>
            </w:rPr>
          </w:pPr>
          <w:hyperlink w:anchor="_Toc98321607" w:history="1">
            <w:r w:rsidR="00F606FC" w:rsidRPr="007122B2">
              <w:rPr>
                <w:rStyle w:val="Hipervnculo"/>
                <w:rFonts w:ascii="Times New Roman" w:hAnsi="Times New Roman" w:cs="Times New Roman"/>
                <w:b/>
                <w:bCs/>
                <w:i/>
                <w:iCs/>
                <w:noProof/>
                <w:lang w:val="es-ES"/>
              </w:rPr>
              <w:t>3.9.1.</w:t>
            </w:r>
            <w:r w:rsidR="00F606FC">
              <w:rPr>
                <w:rFonts w:eastAsiaTheme="minorEastAsia"/>
                <w:noProof/>
              </w:rPr>
              <w:tab/>
            </w:r>
            <w:r w:rsidR="00F606FC" w:rsidRPr="007122B2">
              <w:rPr>
                <w:rStyle w:val="Hipervnculo"/>
                <w:rFonts w:ascii="Times New Roman" w:hAnsi="Times New Roman" w:cs="Times New Roman"/>
                <w:b/>
                <w:bCs/>
                <w:i/>
                <w:iCs/>
                <w:noProof/>
                <w:lang w:val="es-ES"/>
              </w:rPr>
              <w:t>Fijación de precios por receta estándar.</w:t>
            </w:r>
            <w:r w:rsidR="00F606FC">
              <w:rPr>
                <w:noProof/>
                <w:webHidden/>
              </w:rPr>
              <w:tab/>
            </w:r>
            <w:r w:rsidR="00F606FC">
              <w:rPr>
                <w:noProof/>
                <w:webHidden/>
              </w:rPr>
              <w:fldChar w:fldCharType="begin"/>
            </w:r>
            <w:r w:rsidR="00F606FC">
              <w:rPr>
                <w:noProof/>
                <w:webHidden/>
              </w:rPr>
              <w:instrText xml:space="preserve"> PAGEREF _Toc98321607 \h </w:instrText>
            </w:r>
            <w:r w:rsidR="00F606FC">
              <w:rPr>
                <w:noProof/>
                <w:webHidden/>
              </w:rPr>
            </w:r>
            <w:r w:rsidR="00F606FC">
              <w:rPr>
                <w:noProof/>
                <w:webHidden/>
              </w:rPr>
              <w:fldChar w:fldCharType="separate"/>
            </w:r>
            <w:r w:rsidR="00F606FC">
              <w:rPr>
                <w:noProof/>
                <w:webHidden/>
              </w:rPr>
              <w:t>60</w:t>
            </w:r>
            <w:r w:rsidR="00F606FC">
              <w:rPr>
                <w:noProof/>
                <w:webHidden/>
              </w:rPr>
              <w:fldChar w:fldCharType="end"/>
            </w:r>
          </w:hyperlink>
        </w:p>
        <w:p w14:paraId="2976C009" w14:textId="59D85FE0" w:rsidR="00F606FC" w:rsidRDefault="00B10E93">
          <w:pPr>
            <w:pStyle w:val="TDC2"/>
            <w:tabs>
              <w:tab w:val="left" w:pos="1100"/>
              <w:tab w:val="right" w:leader="dot" w:pos="8261"/>
            </w:tabs>
            <w:rPr>
              <w:rFonts w:eastAsiaTheme="minorEastAsia"/>
              <w:noProof/>
            </w:rPr>
          </w:pPr>
          <w:hyperlink w:anchor="_Toc98321608" w:history="1">
            <w:r w:rsidR="00F606FC" w:rsidRPr="007122B2">
              <w:rPr>
                <w:rStyle w:val="Hipervnculo"/>
                <w:rFonts w:ascii="Times New Roman" w:hAnsi="Times New Roman" w:cs="Times New Roman"/>
                <w:b/>
                <w:bCs/>
                <w:noProof/>
                <w:lang w:val="es-ES"/>
              </w:rPr>
              <w:t>3.10.</w:t>
            </w:r>
            <w:r w:rsidR="00F606FC">
              <w:rPr>
                <w:rFonts w:eastAsiaTheme="minorEastAsia"/>
                <w:noProof/>
              </w:rPr>
              <w:tab/>
            </w:r>
            <w:r w:rsidR="00F606FC" w:rsidRPr="007122B2">
              <w:rPr>
                <w:rStyle w:val="Hipervnculo"/>
                <w:rFonts w:ascii="Times New Roman" w:hAnsi="Times New Roman" w:cs="Times New Roman"/>
                <w:b/>
                <w:bCs/>
                <w:noProof/>
                <w:lang w:val="es-ES"/>
              </w:rPr>
              <w:t>Implementación del negocio</w:t>
            </w:r>
            <w:r w:rsidR="00F606FC">
              <w:rPr>
                <w:noProof/>
                <w:webHidden/>
              </w:rPr>
              <w:tab/>
            </w:r>
            <w:r w:rsidR="00F606FC">
              <w:rPr>
                <w:noProof/>
                <w:webHidden/>
              </w:rPr>
              <w:fldChar w:fldCharType="begin"/>
            </w:r>
            <w:r w:rsidR="00F606FC">
              <w:rPr>
                <w:noProof/>
                <w:webHidden/>
              </w:rPr>
              <w:instrText xml:space="preserve"> PAGEREF _Toc98321608 \h </w:instrText>
            </w:r>
            <w:r w:rsidR="00F606FC">
              <w:rPr>
                <w:noProof/>
                <w:webHidden/>
              </w:rPr>
            </w:r>
            <w:r w:rsidR="00F606FC">
              <w:rPr>
                <w:noProof/>
                <w:webHidden/>
              </w:rPr>
              <w:fldChar w:fldCharType="separate"/>
            </w:r>
            <w:r w:rsidR="00F606FC">
              <w:rPr>
                <w:noProof/>
                <w:webHidden/>
              </w:rPr>
              <w:t>64</w:t>
            </w:r>
            <w:r w:rsidR="00F606FC">
              <w:rPr>
                <w:noProof/>
                <w:webHidden/>
              </w:rPr>
              <w:fldChar w:fldCharType="end"/>
            </w:r>
          </w:hyperlink>
        </w:p>
        <w:p w14:paraId="4BB1EFBD" w14:textId="70945808" w:rsidR="00F606FC" w:rsidRDefault="00B10E93">
          <w:pPr>
            <w:pStyle w:val="TDC3"/>
            <w:tabs>
              <w:tab w:val="left" w:pos="1320"/>
              <w:tab w:val="right" w:leader="dot" w:pos="8261"/>
            </w:tabs>
            <w:rPr>
              <w:rFonts w:eastAsiaTheme="minorEastAsia"/>
              <w:noProof/>
            </w:rPr>
          </w:pPr>
          <w:hyperlink w:anchor="_Toc98321609" w:history="1">
            <w:r w:rsidR="00F606FC" w:rsidRPr="007122B2">
              <w:rPr>
                <w:rStyle w:val="Hipervnculo"/>
                <w:rFonts w:ascii="Times New Roman" w:hAnsi="Times New Roman" w:cs="Times New Roman"/>
                <w:b/>
                <w:bCs/>
                <w:i/>
                <w:iCs/>
                <w:noProof/>
                <w:lang w:val="es-ES"/>
              </w:rPr>
              <w:t>3.10.1.</w:t>
            </w:r>
            <w:r w:rsidR="00F606FC">
              <w:rPr>
                <w:rFonts w:eastAsiaTheme="minorEastAsia"/>
                <w:noProof/>
              </w:rPr>
              <w:tab/>
            </w:r>
            <w:r w:rsidR="00F606FC" w:rsidRPr="007122B2">
              <w:rPr>
                <w:rStyle w:val="Hipervnculo"/>
                <w:rFonts w:ascii="Times New Roman" w:hAnsi="Times New Roman" w:cs="Times New Roman"/>
                <w:b/>
                <w:bCs/>
                <w:i/>
                <w:iCs/>
                <w:noProof/>
                <w:lang w:val="es-ES"/>
              </w:rPr>
              <w:t>Arriendo del sitio.</w:t>
            </w:r>
            <w:r w:rsidR="00F606FC">
              <w:rPr>
                <w:noProof/>
                <w:webHidden/>
              </w:rPr>
              <w:tab/>
            </w:r>
            <w:r w:rsidR="00F606FC">
              <w:rPr>
                <w:noProof/>
                <w:webHidden/>
              </w:rPr>
              <w:fldChar w:fldCharType="begin"/>
            </w:r>
            <w:r w:rsidR="00F606FC">
              <w:rPr>
                <w:noProof/>
                <w:webHidden/>
              </w:rPr>
              <w:instrText xml:space="preserve"> PAGEREF _Toc98321609 \h </w:instrText>
            </w:r>
            <w:r w:rsidR="00F606FC">
              <w:rPr>
                <w:noProof/>
                <w:webHidden/>
              </w:rPr>
            </w:r>
            <w:r w:rsidR="00F606FC">
              <w:rPr>
                <w:noProof/>
                <w:webHidden/>
              </w:rPr>
              <w:fldChar w:fldCharType="separate"/>
            </w:r>
            <w:r w:rsidR="00F606FC">
              <w:rPr>
                <w:noProof/>
                <w:webHidden/>
              </w:rPr>
              <w:t>64</w:t>
            </w:r>
            <w:r w:rsidR="00F606FC">
              <w:rPr>
                <w:noProof/>
                <w:webHidden/>
              </w:rPr>
              <w:fldChar w:fldCharType="end"/>
            </w:r>
          </w:hyperlink>
        </w:p>
        <w:p w14:paraId="0446F0AB" w14:textId="5F15F2DF" w:rsidR="00F606FC" w:rsidRDefault="00B10E93">
          <w:pPr>
            <w:pStyle w:val="TDC3"/>
            <w:tabs>
              <w:tab w:val="left" w:pos="1320"/>
              <w:tab w:val="right" w:leader="dot" w:pos="8261"/>
            </w:tabs>
            <w:rPr>
              <w:rFonts w:eastAsiaTheme="minorEastAsia"/>
              <w:noProof/>
            </w:rPr>
          </w:pPr>
          <w:hyperlink w:anchor="_Toc98321610" w:history="1">
            <w:r w:rsidR="00F606FC" w:rsidRPr="007122B2">
              <w:rPr>
                <w:rStyle w:val="Hipervnculo"/>
                <w:rFonts w:ascii="Times New Roman" w:hAnsi="Times New Roman" w:cs="Times New Roman"/>
                <w:b/>
                <w:bCs/>
                <w:i/>
                <w:iCs/>
                <w:noProof/>
                <w:lang w:val="es-ES"/>
              </w:rPr>
              <w:t>3.10.2.</w:t>
            </w:r>
            <w:r w:rsidR="00F606FC">
              <w:rPr>
                <w:rFonts w:eastAsiaTheme="minorEastAsia"/>
                <w:noProof/>
              </w:rPr>
              <w:tab/>
            </w:r>
            <w:r w:rsidR="00F606FC" w:rsidRPr="007122B2">
              <w:rPr>
                <w:rStyle w:val="Hipervnculo"/>
                <w:rFonts w:ascii="Times New Roman" w:hAnsi="Times New Roman" w:cs="Times New Roman"/>
                <w:b/>
                <w:bCs/>
                <w:i/>
                <w:iCs/>
                <w:noProof/>
                <w:lang w:val="es-ES"/>
              </w:rPr>
              <w:t>Equipos industriales.</w:t>
            </w:r>
            <w:r w:rsidR="00F606FC">
              <w:rPr>
                <w:noProof/>
                <w:webHidden/>
              </w:rPr>
              <w:tab/>
            </w:r>
            <w:r w:rsidR="00F606FC">
              <w:rPr>
                <w:noProof/>
                <w:webHidden/>
              </w:rPr>
              <w:fldChar w:fldCharType="begin"/>
            </w:r>
            <w:r w:rsidR="00F606FC">
              <w:rPr>
                <w:noProof/>
                <w:webHidden/>
              </w:rPr>
              <w:instrText xml:space="preserve"> PAGEREF _Toc98321610 \h </w:instrText>
            </w:r>
            <w:r w:rsidR="00F606FC">
              <w:rPr>
                <w:noProof/>
                <w:webHidden/>
              </w:rPr>
            </w:r>
            <w:r w:rsidR="00F606FC">
              <w:rPr>
                <w:noProof/>
                <w:webHidden/>
              </w:rPr>
              <w:fldChar w:fldCharType="separate"/>
            </w:r>
            <w:r w:rsidR="00F606FC">
              <w:rPr>
                <w:noProof/>
                <w:webHidden/>
              </w:rPr>
              <w:t>64</w:t>
            </w:r>
            <w:r w:rsidR="00F606FC">
              <w:rPr>
                <w:noProof/>
                <w:webHidden/>
              </w:rPr>
              <w:fldChar w:fldCharType="end"/>
            </w:r>
          </w:hyperlink>
        </w:p>
        <w:p w14:paraId="308B7CC8" w14:textId="1C1DBFCE" w:rsidR="00F606FC" w:rsidRDefault="00B10E93">
          <w:pPr>
            <w:pStyle w:val="TDC3"/>
            <w:tabs>
              <w:tab w:val="left" w:pos="1320"/>
              <w:tab w:val="right" w:leader="dot" w:pos="8261"/>
            </w:tabs>
            <w:rPr>
              <w:rFonts w:eastAsiaTheme="minorEastAsia"/>
              <w:noProof/>
            </w:rPr>
          </w:pPr>
          <w:hyperlink w:anchor="_Toc98321611" w:history="1">
            <w:r w:rsidR="00F606FC" w:rsidRPr="007122B2">
              <w:rPr>
                <w:rStyle w:val="Hipervnculo"/>
                <w:rFonts w:ascii="Times New Roman" w:hAnsi="Times New Roman" w:cs="Times New Roman"/>
                <w:b/>
                <w:bCs/>
                <w:i/>
                <w:iCs/>
                <w:noProof/>
                <w:lang w:val="es-ES"/>
              </w:rPr>
              <w:t>3.10.3.</w:t>
            </w:r>
            <w:r w:rsidR="00F606FC">
              <w:rPr>
                <w:rFonts w:eastAsiaTheme="minorEastAsia"/>
                <w:noProof/>
              </w:rPr>
              <w:tab/>
            </w:r>
            <w:r w:rsidR="00F606FC" w:rsidRPr="007122B2">
              <w:rPr>
                <w:rStyle w:val="Hipervnculo"/>
                <w:rFonts w:ascii="Times New Roman" w:hAnsi="Times New Roman" w:cs="Times New Roman"/>
                <w:b/>
                <w:bCs/>
                <w:i/>
                <w:iCs/>
                <w:noProof/>
                <w:lang w:val="es-ES"/>
              </w:rPr>
              <w:t>Equipos de computación.</w:t>
            </w:r>
            <w:r w:rsidR="00F606FC">
              <w:rPr>
                <w:noProof/>
                <w:webHidden/>
              </w:rPr>
              <w:tab/>
            </w:r>
            <w:r w:rsidR="00F606FC">
              <w:rPr>
                <w:noProof/>
                <w:webHidden/>
              </w:rPr>
              <w:fldChar w:fldCharType="begin"/>
            </w:r>
            <w:r w:rsidR="00F606FC">
              <w:rPr>
                <w:noProof/>
                <w:webHidden/>
              </w:rPr>
              <w:instrText xml:space="preserve"> PAGEREF _Toc98321611 \h </w:instrText>
            </w:r>
            <w:r w:rsidR="00F606FC">
              <w:rPr>
                <w:noProof/>
                <w:webHidden/>
              </w:rPr>
            </w:r>
            <w:r w:rsidR="00F606FC">
              <w:rPr>
                <w:noProof/>
                <w:webHidden/>
              </w:rPr>
              <w:fldChar w:fldCharType="separate"/>
            </w:r>
            <w:r w:rsidR="00F606FC">
              <w:rPr>
                <w:noProof/>
                <w:webHidden/>
              </w:rPr>
              <w:t>65</w:t>
            </w:r>
            <w:r w:rsidR="00F606FC">
              <w:rPr>
                <w:noProof/>
                <w:webHidden/>
              </w:rPr>
              <w:fldChar w:fldCharType="end"/>
            </w:r>
          </w:hyperlink>
        </w:p>
        <w:p w14:paraId="723EC205" w14:textId="480CD973" w:rsidR="00F606FC" w:rsidRDefault="00B10E93">
          <w:pPr>
            <w:pStyle w:val="TDC3"/>
            <w:tabs>
              <w:tab w:val="left" w:pos="1320"/>
              <w:tab w:val="right" w:leader="dot" w:pos="8261"/>
            </w:tabs>
            <w:rPr>
              <w:rFonts w:eastAsiaTheme="minorEastAsia"/>
              <w:noProof/>
            </w:rPr>
          </w:pPr>
          <w:hyperlink w:anchor="_Toc98321612" w:history="1">
            <w:r w:rsidR="00F606FC" w:rsidRPr="007122B2">
              <w:rPr>
                <w:rStyle w:val="Hipervnculo"/>
                <w:rFonts w:ascii="Times New Roman" w:hAnsi="Times New Roman" w:cs="Times New Roman"/>
                <w:b/>
                <w:bCs/>
                <w:i/>
                <w:iCs/>
                <w:noProof/>
                <w:lang w:val="es-ES"/>
              </w:rPr>
              <w:t>3.10.4.</w:t>
            </w:r>
            <w:r w:rsidR="00F606FC">
              <w:rPr>
                <w:rFonts w:eastAsiaTheme="minorEastAsia"/>
                <w:noProof/>
              </w:rPr>
              <w:tab/>
            </w:r>
            <w:r w:rsidR="00F606FC" w:rsidRPr="007122B2">
              <w:rPr>
                <w:rStyle w:val="Hipervnculo"/>
                <w:rFonts w:ascii="Times New Roman" w:hAnsi="Times New Roman" w:cs="Times New Roman"/>
                <w:b/>
                <w:bCs/>
                <w:i/>
                <w:iCs/>
                <w:noProof/>
                <w:lang w:val="es-ES"/>
              </w:rPr>
              <w:t>Muebles y enseres.</w:t>
            </w:r>
            <w:r w:rsidR="00F606FC">
              <w:rPr>
                <w:noProof/>
                <w:webHidden/>
              </w:rPr>
              <w:tab/>
            </w:r>
            <w:r w:rsidR="00F606FC">
              <w:rPr>
                <w:noProof/>
                <w:webHidden/>
              </w:rPr>
              <w:fldChar w:fldCharType="begin"/>
            </w:r>
            <w:r w:rsidR="00F606FC">
              <w:rPr>
                <w:noProof/>
                <w:webHidden/>
              </w:rPr>
              <w:instrText xml:space="preserve"> PAGEREF _Toc98321612 \h </w:instrText>
            </w:r>
            <w:r w:rsidR="00F606FC">
              <w:rPr>
                <w:noProof/>
                <w:webHidden/>
              </w:rPr>
            </w:r>
            <w:r w:rsidR="00F606FC">
              <w:rPr>
                <w:noProof/>
                <w:webHidden/>
              </w:rPr>
              <w:fldChar w:fldCharType="separate"/>
            </w:r>
            <w:r w:rsidR="00F606FC">
              <w:rPr>
                <w:noProof/>
                <w:webHidden/>
              </w:rPr>
              <w:t>65</w:t>
            </w:r>
            <w:r w:rsidR="00F606FC">
              <w:rPr>
                <w:noProof/>
                <w:webHidden/>
              </w:rPr>
              <w:fldChar w:fldCharType="end"/>
            </w:r>
          </w:hyperlink>
        </w:p>
        <w:p w14:paraId="6CA630F3" w14:textId="38140E37" w:rsidR="00F606FC" w:rsidRDefault="00B10E93">
          <w:pPr>
            <w:pStyle w:val="TDC3"/>
            <w:tabs>
              <w:tab w:val="left" w:pos="1320"/>
              <w:tab w:val="right" w:leader="dot" w:pos="8261"/>
            </w:tabs>
            <w:rPr>
              <w:rFonts w:eastAsiaTheme="minorEastAsia"/>
              <w:noProof/>
            </w:rPr>
          </w:pPr>
          <w:hyperlink w:anchor="_Toc98321613" w:history="1">
            <w:r w:rsidR="00F606FC" w:rsidRPr="007122B2">
              <w:rPr>
                <w:rStyle w:val="Hipervnculo"/>
                <w:rFonts w:ascii="Times New Roman" w:hAnsi="Times New Roman" w:cs="Times New Roman"/>
                <w:b/>
                <w:bCs/>
                <w:i/>
                <w:iCs/>
                <w:noProof/>
                <w:lang w:val="es-ES"/>
              </w:rPr>
              <w:t>3.10.5.</w:t>
            </w:r>
            <w:r w:rsidR="00F606FC">
              <w:rPr>
                <w:rFonts w:eastAsiaTheme="minorEastAsia"/>
                <w:noProof/>
              </w:rPr>
              <w:tab/>
            </w:r>
            <w:r w:rsidR="00F606FC" w:rsidRPr="007122B2">
              <w:rPr>
                <w:rStyle w:val="Hipervnculo"/>
                <w:rFonts w:ascii="Times New Roman" w:hAnsi="Times New Roman" w:cs="Times New Roman"/>
                <w:b/>
                <w:bCs/>
                <w:i/>
                <w:iCs/>
                <w:noProof/>
                <w:lang w:val="es-ES"/>
              </w:rPr>
              <w:t>Equipos industriales de seguridad.</w:t>
            </w:r>
            <w:r w:rsidR="00F606FC">
              <w:rPr>
                <w:noProof/>
                <w:webHidden/>
              </w:rPr>
              <w:tab/>
            </w:r>
            <w:r w:rsidR="00F606FC">
              <w:rPr>
                <w:noProof/>
                <w:webHidden/>
              </w:rPr>
              <w:fldChar w:fldCharType="begin"/>
            </w:r>
            <w:r w:rsidR="00F606FC">
              <w:rPr>
                <w:noProof/>
                <w:webHidden/>
              </w:rPr>
              <w:instrText xml:space="preserve"> PAGEREF _Toc98321613 \h </w:instrText>
            </w:r>
            <w:r w:rsidR="00F606FC">
              <w:rPr>
                <w:noProof/>
                <w:webHidden/>
              </w:rPr>
            </w:r>
            <w:r w:rsidR="00F606FC">
              <w:rPr>
                <w:noProof/>
                <w:webHidden/>
              </w:rPr>
              <w:fldChar w:fldCharType="separate"/>
            </w:r>
            <w:r w:rsidR="00F606FC">
              <w:rPr>
                <w:noProof/>
                <w:webHidden/>
              </w:rPr>
              <w:t>66</w:t>
            </w:r>
            <w:r w:rsidR="00F606FC">
              <w:rPr>
                <w:noProof/>
                <w:webHidden/>
              </w:rPr>
              <w:fldChar w:fldCharType="end"/>
            </w:r>
          </w:hyperlink>
        </w:p>
        <w:p w14:paraId="3EB0D349" w14:textId="1105EBD1" w:rsidR="00F606FC" w:rsidRDefault="00B10E93">
          <w:pPr>
            <w:pStyle w:val="TDC3"/>
            <w:tabs>
              <w:tab w:val="left" w:pos="1320"/>
              <w:tab w:val="right" w:leader="dot" w:pos="8261"/>
            </w:tabs>
            <w:rPr>
              <w:rFonts w:eastAsiaTheme="minorEastAsia"/>
              <w:noProof/>
            </w:rPr>
          </w:pPr>
          <w:hyperlink w:anchor="_Toc98321614" w:history="1">
            <w:r w:rsidR="00F606FC" w:rsidRPr="007122B2">
              <w:rPr>
                <w:rStyle w:val="Hipervnculo"/>
                <w:rFonts w:ascii="Times New Roman" w:hAnsi="Times New Roman" w:cs="Times New Roman"/>
                <w:b/>
                <w:bCs/>
                <w:i/>
                <w:iCs/>
                <w:noProof/>
                <w:lang w:val="es-ES"/>
              </w:rPr>
              <w:t>3.10.6.</w:t>
            </w:r>
            <w:r w:rsidR="00F606FC">
              <w:rPr>
                <w:rFonts w:eastAsiaTheme="minorEastAsia"/>
                <w:noProof/>
              </w:rPr>
              <w:tab/>
            </w:r>
            <w:r w:rsidR="00F606FC" w:rsidRPr="007122B2">
              <w:rPr>
                <w:rStyle w:val="Hipervnculo"/>
                <w:rFonts w:ascii="Times New Roman" w:hAnsi="Times New Roman" w:cs="Times New Roman"/>
                <w:b/>
                <w:bCs/>
                <w:i/>
                <w:iCs/>
                <w:noProof/>
                <w:lang w:val="es-ES"/>
              </w:rPr>
              <w:t>Suministros de oficina.</w:t>
            </w:r>
            <w:r w:rsidR="00F606FC">
              <w:rPr>
                <w:noProof/>
                <w:webHidden/>
              </w:rPr>
              <w:tab/>
            </w:r>
            <w:r w:rsidR="00F606FC">
              <w:rPr>
                <w:noProof/>
                <w:webHidden/>
              </w:rPr>
              <w:fldChar w:fldCharType="begin"/>
            </w:r>
            <w:r w:rsidR="00F606FC">
              <w:rPr>
                <w:noProof/>
                <w:webHidden/>
              </w:rPr>
              <w:instrText xml:space="preserve"> PAGEREF _Toc98321614 \h </w:instrText>
            </w:r>
            <w:r w:rsidR="00F606FC">
              <w:rPr>
                <w:noProof/>
                <w:webHidden/>
              </w:rPr>
            </w:r>
            <w:r w:rsidR="00F606FC">
              <w:rPr>
                <w:noProof/>
                <w:webHidden/>
              </w:rPr>
              <w:fldChar w:fldCharType="separate"/>
            </w:r>
            <w:r w:rsidR="00F606FC">
              <w:rPr>
                <w:noProof/>
                <w:webHidden/>
              </w:rPr>
              <w:t>66</w:t>
            </w:r>
            <w:r w:rsidR="00F606FC">
              <w:rPr>
                <w:noProof/>
                <w:webHidden/>
              </w:rPr>
              <w:fldChar w:fldCharType="end"/>
            </w:r>
          </w:hyperlink>
        </w:p>
        <w:p w14:paraId="20A67ED9" w14:textId="73130151" w:rsidR="00F606FC" w:rsidRDefault="00B10E93">
          <w:pPr>
            <w:pStyle w:val="TDC3"/>
            <w:tabs>
              <w:tab w:val="left" w:pos="1320"/>
              <w:tab w:val="right" w:leader="dot" w:pos="8261"/>
            </w:tabs>
            <w:rPr>
              <w:rFonts w:eastAsiaTheme="minorEastAsia"/>
              <w:noProof/>
            </w:rPr>
          </w:pPr>
          <w:hyperlink w:anchor="_Toc98321615" w:history="1">
            <w:r w:rsidR="00F606FC" w:rsidRPr="007122B2">
              <w:rPr>
                <w:rStyle w:val="Hipervnculo"/>
                <w:rFonts w:ascii="Times New Roman" w:hAnsi="Times New Roman" w:cs="Times New Roman"/>
                <w:b/>
                <w:bCs/>
                <w:i/>
                <w:iCs/>
                <w:noProof/>
                <w:lang w:val="es-ES"/>
              </w:rPr>
              <w:t>3.10.7.</w:t>
            </w:r>
            <w:r w:rsidR="00F606FC">
              <w:rPr>
                <w:rFonts w:eastAsiaTheme="minorEastAsia"/>
                <w:noProof/>
              </w:rPr>
              <w:tab/>
            </w:r>
            <w:r w:rsidR="00F606FC" w:rsidRPr="007122B2">
              <w:rPr>
                <w:rStyle w:val="Hipervnculo"/>
                <w:rFonts w:ascii="Times New Roman" w:hAnsi="Times New Roman" w:cs="Times New Roman"/>
                <w:b/>
                <w:bCs/>
                <w:i/>
                <w:iCs/>
                <w:noProof/>
                <w:lang w:val="es-ES"/>
              </w:rPr>
              <w:t>Servicios básicos.</w:t>
            </w:r>
            <w:r w:rsidR="00F606FC">
              <w:rPr>
                <w:noProof/>
                <w:webHidden/>
              </w:rPr>
              <w:tab/>
            </w:r>
            <w:r w:rsidR="00F606FC">
              <w:rPr>
                <w:noProof/>
                <w:webHidden/>
              </w:rPr>
              <w:fldChar w:fldCharType="begin"/>
            </w:r>
            <w:r w:rsidR="00F606FC">
              <w:rPr>
                <w:noProof/>
                <w:webHidden/>
              </w:rPr>
              <w:instrText xml:space="preserve"> PAGEREF _Toc98321615 \h </w:instrText>
            </w:r>
            <w:r w:rsidR="00F606FC">
              <w:rPr>
                <w:noProof/>
                <w:webHidden/>
              </w:rPr>
            </w:r>
            <w:r w:rsidR="00F606FC">
              <w:rPr>
                <w:noProof/>
                <w:webHidden/>
              </w:rPr>
              <w:fldChar w:fldCharType="separate"/>
            </w:r>
            <w:r w:rsidR="00F606FC">
              <w:rPr>
                <w:noProof/>
                <w:webHidden/>
              </w:rPr>
              <w:t>67</w:t>
            </w:r>
            <w:r w:rsidR="00F606FC">
              <w:rPr>
                <w:noProof/>
                <w:webHidden/>
              </w:rPr>
              <w:fldChar w:fldCharType="end"/>
            </w:r>
          </w:hyperlink>
        </w:p>
        <w:p w14:paraId="2E5D10D1" w14:textId="4D0B7510" w:rsidR="00F606FC" w:rsidRDefault="00B10E93">
          <w:pPr>
            <w:pStyle w:val="TDC3"/>
            <w:tabs>
              <w:tab w:val="left" w:pos="1320"/>
              <w:tab w:val="right" w:leader="dot" w:pos="8261"/>
            </w:tabs>
            <w:rPr>
              <w:rFonts w:eastAsiaTheme="minorEastAsia"/>
              <w:noProof/>
            </w:rPr>
          </w:pPr>
          <w:hyperlink w:anchor="_Toc98321616" w:history="1">
            <w:r w:rsidR="00F606FC" w:rsidRPr="007122B2">
              <w:rPr>
                <w:rStyle w:val="Hipervnculo"/>
                <w:rFonts w:ascii="Times New Roman" w:hAnsi="Times New Roman" w:cs="Times New Roman"/>
                <w:b/>
                <w:bCs/>
                <w:i/>
                <w:iCs/>
                <w:noProof/>
                <w:lang w:val="es-ES"/>
              </w:rPr>
              <w:t>3.10.8.</w:t>
            </w:r>
            <w:r w:rsidR="00F606FC">
              <w:rPr>
                <w:rFonts w:eastAsiaTheme="minorEastAsia"/>
                <w:noProof/>
              </w:rPr>
              <w:tab/>
            </w:r>
            <w:r w:rsidR="00F606FC" w:rsidRPr="007122B2">
              <w:rPr>
                <w:rStyle w:val="Hipervnculo"/>
                <w:rFonts w:ascii="Times New Roman" w:hAnsi="Times New Roman" w:cs="Times New Roman"/>
                <w:b/>
                <w:bCs/>
                <w:i/>
                <w:iCs/>
                <w:noProof/>
                <w:lang w:val="es-ES"/>
              </w:rPr>
              <w:t>Materiales de limpieza.</w:t>
            </w:r>
            <w:r w:rsidR="00F606FC">
              <w:rPr>
                <w:noProof/>
                <w:webHidden/>
              </w:rPr>
              <w:tab/>
            </w:r>
            <w:r w:rsidR="00F606FC">
              <w:rPr>
                <w:noProof/>
                <w:webHidden/>
              </w:rPr>
              <w:fldChar w:fldCharType="begin"/>
            </w:r>
            <w:r w:rsidR="00F606FC">
              <w:rPr>
                <w:noProof/>
                <w:webHidden/>
              </w:rPr>
              <w:instrText xml:space="preserve"> PAGEREF _Toc98321616 \h </w:instrText>
            </w:r>
            <w:r w:rsidR="00F606FC">
              <w:rPr>
                <w:noProof/>
                <w:webHidden/>
              </w:rPr>
            </w:r>
            <w:r w:rsidR="00F606FC">
              <w:rPr>
                <w:noProof/>
                <w:webHidden/>
              </w:rPr>
              <w:fldChar w:fldCharType="separate"/>
            </w:r>
            <w:r w:rsidR="00F606FC">
              <w:rPr>
                <w:noProof/>
                <w:webHidden/>
              </w:rPr>
              <w:t>67</w:t>
            </w:r>
            <w:r w:rsidR="00F606FC">
              <w:rPr>
                <w:noProof/>
                <w:webHidden/>
              </w:rPr>
              <w:fldChar w:fldCharType="end"/>
            </w:r>
          </w:hyperlink>
        </w:p>
        <w:p w14:paraId="435AEE6D" w14:textId="0E4DA7FD" w:rsidR="00F606FC" w:rsidRDefault="00B10E93">
          <w:pPr>
            <w:pStyle w:val="TDC2"/>
            <w:tabs>
              <w:tab w:val="left" w:pos="1100"/>
              <w:tab w:val="right" w:leader="dot" w:pos="8261"/>
            </w:tabs>
            <w:rPr>
              <w:rFonts w:eastAsiaTheme="minorEastAsia"/>
              <w:noProof/>
            </w:rPr>
          </w:pPr>
          <w:hyperlink w:anchor="_Toc98321617" w:history="1">
            <w:r w:rsidR="00F606FC" w:rsidRPr="007122B2">
              <w:rPr>
                <w:rStyle w:val="Hipervnculo"/>
                <w:rFonts w:ascii="Times New Roman" w:hAnsi="Times New Roman" w:cs="Times New Roman"/>
                <w:b/>
                <w:bCs/>
                <w:noProof/>
                <w:lang w:val="es-ES"/>
              </w:rPr>
              <w:t>3.11.</w:t>
            </w:r>
            <w:r w:rsidR="00F606FC">
              <w:rPr>
                <w:rFonts w:eastAsiaTheme="minorEastAsia"/>
                <w:noProof/>
              </w:rPr>
              <w:tab/>
            </w:r>
            <w:r w:rsidR="00F606FC" w:rsidRPr="007122B2">
              <w:rPr>
                <w:rStyle w:val="Hipervnculo"/>
                <w:rFonts w:ascii="Times New Roman" w:hAnsi="Times New Roman" w:cs="Times New Roman"/>
                <w:b/>
                <w:bCs/>
                <w:noProof/>
                <w:lang w:val="es-ES"/>
              </w:rPr>
              <w:t>Estudio arquitectónico</w:t>
            </w:r>
            <w:r w:rsidR="00F606FC">
              <w:rPr>
                <w:noProof/>
                <w:webHidden/>
              </w:rPr>
              <w:tab/>
            </w:r>
            <w:r w:rsidR="00F606FC">
              <w:rPr>
                <w:noProof/>
                <w:webHidden/>
              </w:rPr>
              <w:fldChar w:fldCharType="begin"/>
            </w:r>
            <w:r w:rsidR="00F606FC">
              <w:rPr>
                <w:noProof/>
                <w:webHidden/>
              </w:rPr>
              <w:instrText xml:space="preserve"> PAGEREF _Toc98321617 \h </w:instrText>
            </w:r>
            <w:r w:rsidR="00F606FC">
              <w:rPr>
                <w:noProof/>
                <w:webHidden/>
              </w:rPr>
            </w:r>
            <w:r w:rsidR="00F606FC">
              <w:rPr>
                <w:noProof/>
                <w:webHidden/>
              </w:rPr>
              <w:fldChar w:fldCharType="separate"/>
            </w:r>
            <w:r w:rsidR="00F606FC">
              <w:rPr>
                <w:noProof/>
                <w:webHidden/>
              </w:rPr>
              <w:t>68</w:t>
            </w:r>
            <w:r w:rsidR="00F606FC">
              <w:rPr>
                <w:noProof/>
                <w:webHidden/>
              </w:rPr>
              <w:fldChar w:fldCharType="end"/>
            </w:r>
          </w:hyperlink>
        </w:p>
        <w:p w14:paraId="1279B6E6" w14:textId="50059147" w:rsidR="00F606FC" w:rsidRDefault="00B10E93">
          <w:pPr>
            <w:pStyle w:val="TDC2"/>
            <w:tabs>
              <w:tab w:val="left" w:pos="1100"/>
              <w:tab w:val="right" w:leader="dot" w:pos="8261"/>
            </w:tabs>
            <w:rPr>
              <w:rFonts w:eastAsiaTheme="minorEastAsia"/>
              <w:noProof/>
            </w:rPr>
          </w:pPr>
          <w:hyperlink w:anchor="_Toc98321618" w:history="1">
            <w:r w:rsidR="00F606FC" w:rsidRPr="007122B2">
              <w:rPr>
                <w:rStyle w:val="Hipervnculo"/>
                <w:rFonts w:ascii="Times New Roman" w:hAnsi="Times New Roman" w:cs="Times New Roman"/>
                <w:b/>
                <w:bCs/>
                <w:noProof/>
                <w:lang w:val="es-ES"/>
              </w:rPr>
              <w:t>3.12.</w:t>
            </w:r>
            <w:r w:rsidR="00F606FC">
              <w:rPr>
                <w:rFonts w:eastAsiaTheme="minorEastAsia"/>
                <w:noProof/>
              </w:rPr>
              <w:tab/>
            </w:r>
            <w:r w:rsidR="00F606FC" w:rsidRPr="007122B2">
              <w:rPr>
                <w:rStyle w:val="Hipervnculo"/>
                <w:rFonts w:ascii="Times New Roman" w:hAnsi="Times New Roman" w:cs="Times New Roman"/>
                <w:b/>
                <w:bCs/>
                <w:noProof/>
                <w:lang w:val="es-ES"/>
              </w:rPr>
              <w:t>Estructura interna del establecimiento</w:t>
            </w:r>
            <w:r w:rsidR="00F606FC">
              <w:rPr>
                <w:noProof/>
                <w:webHidden/>
              </w:rPr>
              <w:tab/>
            </w:r>
            <w:r w:rsidR="00F606FC">
              <w:rPr>
                <w:noProof/>
                <w:webHidden/>
              </w:rPr>
              <w:fldChar w:fldCharType="begin"/>
            </w:r>
            <w:r w:rsidR="00F606FC">
              <w:rPr>
                <w:noProof/>
                <w:webHidden/>
              </w:rPr>
              <w:instrText xml:space="preserve"> PAGEREF _Toc98321618 \h </w:instrText>
            </w:r>
            <w:r w:rsidR="00F606FC">
              <w:rPr>
                <w:noProof/>
                <w:webHidden/>
              </w:rPr>
            </w:r>
            <w:r w:rsidR="00F606FC">
              <w:rPr>
                <w:noProof/>
                <w:webHidden/>
              </w:rPr>
              <w:fldChar w:fldCharType="separate"/>
            </w:r>
            <w:r w:rsidR="00F606FC">
              <w:rPr>
                <w:noProof/>
                <w:webHidden/>
              </w:rPr>
              <w:t>68</w:t>
            </w:r>
            <w:r w:rsidR="00F606FC">
              <w:rPr>
                <w:noProof/>
                <w:webHidden/>
              </w:rPr>
              <w:fldChar w:fldCharType="end"/>
            </w:r>
          </w:hyperlink>
        </w:p>
        <w:p w14:paraId="626A4D3A" w14:textId="01AA473F" w:rsidR="00F606FC" w:rsidRDefault="00B10E93">
          <w:pPr>
            <w:pStyle w:val="TDC1"/>
            <w:tabs>
              <w:tab w:val="left" w:pos="440"/>
              <w:tab w:val="right" w:leader="dot" w:pos="8261"/>
            </w:tabs>
            <w:rPr>
              <w:rFonts w:eastAsiaTheme="minorEastAsia"/>
              <w:noProof/>
            </w:rPr>
          </w:pPr>
          <w:hyperlink w:anchor="_Toc98321619" w:history="1">
            <w:r w:rsidR="00F606FC" w:rsidRPr="007122B2">
              <w:rPr>
                <w:rStyle w:val="Hipervnculo"/>
                <w:rFonts w:ascii="Times New Roman" w:hAnsi="Times New Roman" w:cs="Times New Roman"/>
                <w:b/>
                <w:bCs/>
                <w:noProof/>
                <w:lang w:val="es-ES"/>
              </w:rPr>
              <w:t>4.</w:t>
            </w:r>
            <w:r w:rsidR="00F606FC">
              <w:rPr>
                <w:rFonts w:eastAsiaTheme="minorEastAsia"/>
                <w:noProof/>
              </w:rPr>
              <w:tab/>
            </w:r>
            <w:r w:rsidR="00F606FC" w:rsidRPr="007122B2">
              <w:rPr>
                <w:rStyle w:val="Hipervnculo"/>
                <w:rFonts w:ascii="Times New Roman" w:hAnsi="Times New Roman" w:cs="Times New Roman"/>
                <w:b/>
                <w:bCs/>
                <w:noProof/>
                <w:lang w:val="es-ES"/>
              </w:rPr>
              <w:t>PROCESO DERECHO EMPRESARIAL</w:t>
            </w:r>
            <w:r w:rsidR="00F606FC">
              <w:rPr>
                <w:noProof/>
                <w:webHidden/>
              </w:rPr>
              <w:tab/>
            </w:r>
            <w:r w:rsidR="00F606FC">
              <w:rPr>
                <w:noProof/>
                <w:webHidden/>
              </w:rPr>
              <w:fldChar w:fldCharType="begin"/>
            </w:r>
            <w:r w:rsidR="00F606FC">
              <w:rPr>
                <w:noProof/>
                <w:webHidden/>
              </w:rPr>
              <w:instrText xml:space="preserve"> PAGEREF _Toc98321619 \h </w:instrText>
            </w:r>
            <w:r w:rsidR="00F606FC">
              <w:rPr>
                <w:noProof/>
                <w:webHidden/>
              </w:rPr>
            </w:r>
            <w:r w:rsidR="00F606FC">
              <w:rPr>
                <w:noProof/>
                <w:webHidden/>
              </w:rPr>
              <w:fldChar w:fldCharType="separate"/>
            </w:r>
            <w:r w:rsidR="00F606FC">
              <w:rPr>
                <w:noProof/>
                <w:webHidden/>
              </w:rPr>
              <w:t>69</w:t>
            </w:r>
            <w:r w:rsidR="00F606FC">
              <w:rPr>
                <w:noProof/>
                <w:webHidden/>
              </w:rPr>
              <w:fldChar w:fldCharType="end"/>
            </w:r>
          </w:hyperlink>
        </w:p>
        <w:p w14:paraId="23218257" w14:textId="60EE9E75" w:rsidR="00F606FC" w:rsidRDefault="00B10E93">
          <w:pPr>
            <w:pStyle w:val="TDC2"/>
            <w:tabs>
              <w:tab w:val="left" w:pos="880"/>
              <w:tab w:val="right" w:leader="dot" w:pos="8261"/>
            </w:tabs>
            <w:rPr>
              <w:rFonts w:eastAsiaTheme="minorEastAsia"/>
              <w:noProof/>
            </w:rPr>
          </w:pPr>
          <w:hyperlink w:anchor="_Toc98321620" w:history="1">
            <w:r w:rsidR="00F606FC" w:rsidRPr="007122B2">
              <w:rPr>
                <w:rStyle w:val="Hipervnculo"/>
                <w:rFonts w:ascii="Times New Roman" w:hAnsi="Times New Roman" w:cs="Times New Roman"/>
                <w:b/>
                <w:bCs/>
                <w:noProof/>
                <w:lang w:val="es-ES"/>
              </w:rPr>
              <w:t>4.1.</w:t>
            </w:r>
            <w:r w:rsidR="00F606FC">
              <w:rPr>
                <w:rFonts w:eastAsiaTheme="minorEastAsia"/>
                <w:noProof/>
              </w:rPr>
              <w:tab/>
            </w:r>
            <w:r w:rsidR="00F606FC" w:rsidRPr="007122B2">
              <w:rPr>
                <w:rStyle w:val="Hipervnculo"/>
                <w:rFonts w:ascii="Times New Roman" w:hAnsi="Times New Roman" w:cs="Times New Roman"/>
                <w:b/>
                <w:bCs/>
                <w:noProof/>
                <w:lang w:val="es-ES"/>
              </w:rPr>
              <w:t>Servicio de Rentas Internas / SRI</w:t>
            </w:r>
            <w:r w:rsidR="00F606FC">
              <w:rPr>
                <w:noProof/>
                <w:webHidden/>
              </w:rPr>
              <w:tab/>
            </w:r>
            <w:r w:rsidR="00F606FC">
              <w:rPr>
                <w:noProof/>
                <w:webHidden/>
              </w:rPr>
              <w:fldChar w:fldCharType="begin"/>
            </w:r>
            <w:r w:rsidR="00F606FC">
              <w:rPr>
                <w:noProof/>
                <w:webHidden/>
              </w:rPr>
              <w:instrText xml:space="preserve"> PAGEREF _Toc98321620 \h </w:instrText>
            </w:r>
            <w:r w:rsidR="00F606FC">
              <w:rPr>
                <w:noProof/>
                <w:webHidden/>
              </w:rPr>
            </w:r>
            <w:r w:rsidR="00F606FC">
              <w:rPr>
                <w:noProof/>
                <w:webHidden/>
              </w:rPr>
              <w:fldChar w:fldCharType="separate"/>
            </w:r>
            <w:r w:rsidR="00F606FC">
              <w:rPr>
                <w:noProof/>
                <w:webHidden/>
              </w:rPr>
              <w:t>69</w:t>
            </w:r>
            <w:r w:rsidR="00F606FC">
              <w:rPr>
                <w:noProof/>
                <w:webHidden/>
              </w:rPr>
              <w:fldChar w:fldCharType="end"/>
            </w:r>
          </w:hyperlink>
        </w:p>
        <w:p w14:paraId="5791F608" w14:textId="07C4FE00" w:rsidR="00F606FC" w:rsidRDefault="00B10E93">
          <w:pPr>
            <w:pStyle w:val="TDC2"/>
            <w:tabs>
              <w:tab w:val="left" w:pos="880"/>
              <w:tab w:val="right" w:leader="dot" w:pos="8261"/>
            </w:tabs>
            <w:rPr>
              <w:rFonts w:eastAsiaTheme="minorEastAsia"/>
              <w:noProof/>
            </w:rPr>
          </w:pPr>
          <w:hyperlink w:anchor="_Toc98321621" w:history="1">
            <w:r w:rsidR="00F606FC" w:rsidRPr="007122B2">
              <w:rPr>
                <w:rStyle w:val="Hipervnculo"/>
                <w:rFonts w:ascii="Times New Roman" w:hAnsi="Times New Roman" w:cs="Times New Roman"/>
                <w:b/>
                <w:bCs/>
                <w:noProof/>
                <w:lang w:val="es-ES"/>
              </w:rPr>
              <w:t>4.2.</w:t>
            </w:r>
            <w:r w:rsidR="00F606FC">
              <w:rPr>
                <w:rFonts w:eastAsiaTheme="minorEastAsia"/>
                <w:noProof/>
              </w:rPr>
              <w:tab/>
            </w:r>
            <w:r w:rsidR="00F606FC" w:rsidRPr="007122B2">
              <w:rPr>
                <w:rStyle w:val="Hipervnculo"/>
                <w:rFonts w:ascii="Times New Roman" w:hAnsi="Times New Roman" w:cs="Times New Roman"/>
                <w:b/>
                <w:bCs/>
                <w:noProof/>
                <w:lang w:val="es-ES"/>
              </w:rPr>
              <w:t>Patente Municipal</w:t>
            </w:r>
            <w:r w:rsidR="00F606FC">
              <w:rPr>
                <w:noProof/>
                <w:webHidden/>
              </w:rPr>
              <w:tab/>
            </w:r>
            <w:r w:rsidR="00F606FC">
              <w:rPr>
                <w:noProof/>
                <w:webHidden/>
              </w:rPr>
              <w:fldChar w:fldCharType="begin"/>
            </w:r>
            <w:r w:rsidR="00F606FC">
              <w:rPr>
                <w:noProof/>
                <w:webHidden/>
              </w:rPr>
              <w:instrText xml:space="preserve"> PAGEREF _Toc98321621 \h </w:instrText>
            </w:r>
            <w:r w:rsidR="00F606FC">
              <w:rPr>
                <w:noProof/>
                <w:webHidden/>
              </w:rPr>
            </w:r>
            <w:r w:rsidR="00F606FC">
              <w:rPr>
                <w:noProof/>
                <w:webHidden/>
              </w:rPr>
              <w:fldChar w:fldCharType="separate"/>
            </w:r>
            <w:r w:rsidR="00F606FC">
              <w:rPr>
                <w:noProof/>
                <w:webHidden/>
              </w:rPr>
              <w:t>69</w:t>
            </w:r>
            <w:r w:rsidR="00F606FC">
              <w:rPr>
                <w:noProof/>
                <w:webHidden/>
              </w:rPr>
              <w:fldChar w:fldCharType="end"/>
            </w:r>
          </w:hyperlink>
        </w:p>
        <w:p w14:paraId="1598741D" w14:textId="0A569C63" w:rsidR="00F606FC" w:rsidRDefault="00B10E93">
          <w:pPr>
            <w:pStyle w:val="TDC2"/>
            <w:tabs>
              <w:tab w:val="left" w:pos="880"/>
              <w:tab w:val="right" w:leader="dot" w:pos="8261"/>
            </w:tabs>
            <w:rPr>
              <w:rFonts w:eastAsiaTheme="minorEastAsia"/>
              <w:noProof/>
            </w:rPr>
          </w:pPr>
          <w:hyperlink w:anchor="_Toc98321622" w:history="1">
            <w:r w:rsidR="00F606FC" w:rsidRPr="007122B2">
              <w:rPr>
                <w:rStyle w:val="Hipervnculo"/>
                <w:rFonts w:ascii="Times New Roman" w:hAnsi="Times New Roman" w:cs="Times New Roman"/>
                <w:b/>
                <w:bCs/>
                <w:noProof/>
                <w:lang w:val="es-ES"/>
              </w:rPr>
              <w:t>4.3.</w:t>
            </w:r>
            <w:r w:rsidR="00F606FC">
              <w:rPr>
                <w:rFonts w:eastAsiaTheme="minorEastAsia"/>
                <w:noProof/>
              </w:rPr>
              <w:tab/>
            </w:r>
            <w:r w:rsidR="00F606FC" w:rsidRPr="007122B2">
              <w:rPr>
                <w:rStyle w:val="Hipervnculo"/>
                <w:rFonts w:ascii="Times New Roman" w:hAnsi="Times New Roman" w:cs="Times New Roman"/>
                <w:b/>
                <w:bCs/>
                <w:noProof/>
                <w:lang w:val="es-ES"/>
              </w:rPr>
              <w:t>IESS (Instituto Ecuatoriano de Seguridad social)</w:t>
            </w:r>
            <w:r w:rsidR="00F606FC">
              <w:rPr>
                <w:noProof/>
                <w:webHidden/>
              </w:rPr>
              <w:tab/>
            </w:r>
            <w:r w:rsidR="00F606FC">
              <w:rPr>
                <w:noProof/>
                <w:webHidden/>
              </w:rPr>
              <w:fldChar w:fldCharType="begin"/>
            </w:r>
            <w:r w:rsidR="00F606FC">
              <w:rPr>
                <w:noProof/>
                <w:webHidden/>
              </w:rPr>
              <w:instrText xml:space="preserve"> PAGEREF _Toc98321622 \h </w:instrText>
            </w:r>
            <w:r w:rsidR="00F606FC">
              <w:rPr>
                <w:noProof/>
                <w:webHidden/>
              </w:rPr>
            </w:r>
            <w:r w:rsidR="00F606FC">
              <w:rPr>
                <w:noProof/>
                <w:webHidden/>
              </w:rPr>
              <w:fldChar w:fldCharType="separate"/>
            </w:r>
            <w:r w:rsidR="00F606FC">
              <w:rPr>
                <w:noProof/>
                <w:webHidden/>
              </w:rPr>
              <w:t>70</w:t>
            </w:r>
            <w:r w:rsidR="00F606FC">
              <w:rPr>
                <w:noProof/>
                <w:webHidden/>
              </w:rPr>
              <w:fldChar w:fldCharType="end"/>
            </w:r>
          </w:hyperlink>
        </w:p>
        <w:p w14:paraId="14AB42E5" w14:textId="75271571" w:rsidR="00F606FC" w:rsidRDefault="00B10E93">
          <w:pPr>
            <w:pStyle w:val="TDC2"/>
            <w:tabs>
              <w:tab w:val="left" w:pos="880"/>
              <w:tab w:val="right" w:leader="dot" w:pos="8261"/>
            </w:tabs>
            <w:rPr>
              <w:rFonts w:eastAsiaTheme="minorEastAsia"/>
              <w:noProof/>
            </w:rPr>
          </w:pPr>
          <w:hyperlink w:anchor="_Toc98321623" w:history="1">
            <w:r w:rsidR="00F606FC" w:rsidRPr="007122B2">
              <w:rPr>
                <w:rStyle w:val="Hipervnculo"/>
                <w:rFonts w:ascii="Times New Roman" w:hAnsi="Times New Roman" w:cs="Times New Roman"/>
                <w:b/>
                <w:bCs/>
                <w:noProof/>
                <w:lang w:val="es-ES"/>
              </w:rPr>
              <w:t>4.4.</w:t>
            </w:r>
            <w:r w:rsidR="00F606FC">
              <w:rPr>
                <w:rFonts w:eastAsiaTheme="minorEastAsia"/>
                <w:noProof/>
              </w:rPr>
              <w:tab/>
            </w:r>
            <w:r w:rsidR="00F606FC" w:rsidRPr="007122B2">
              <w:rPr>
                <w:rStyle w:val="Hipervnculo"/>
                <w:rFonts w:ascii="Times New Roman" w:hAnsi="Times New Roman" w:cs="Times New Roman"/>
                <w:b/>
                <w:bCs/>
                <w:noProof/>
                <w:lang w:val="es-ES"/>
              </w:rPr>
              <w:t>Permiso de funcionamiento</w:t>
            </w:r>
            <w:r w:rsidR="00F606FC">
              <w:rPr>
                <w:noProof/>
                <w:webHidden/>
              </w:rPr>
              <w:tab/>
            </w:r>
            <w:r w:rsidR="00F606FC">
              <w:rPr>
                <w:noProof/>
                <w:webHidden/>
              </w:rPr>
              <w:fldChar w:fldCharType="begin"/>
            </w:r>
            <w:r w:rsidR="00F606FC">
              <w:rPr>
                <w:noProof/>
                <w:webHidden/>
              </w:rPr>
              <w:instrText xml:space="preserve"> PAGEREF _Toc98321623 \h </w:instrText>
            </w:r>
            <w:r w:rsidR="00F606FC">
              <w:rPr>
                <w:noProof/>
                <w:webHidden/>
              </w:rPr>
            </w:r>
            <w:r w:rsidR="00F606FC">
              <w:rPr>
                <w:noProof/>
                <w:webHidden/>
              </w:rPr>
              <w:fldChar w:fldCharType="separate"/>
            </w:r>
            <w:r w:rsidR="00F606FC">
              <w:rPr>
                <w:noProof/>
                <w:webHidden/>
              </w:rPr>
              <w:t>70</w:t>
            </w:r>
            <w:r w:rsidR="00F606FC">
              <w:rPr>
                <w:noProof/>
                <w:webHidden/>
              </w:rPr>
              <w:fldChar w:fldCharType="end"/>
            </w:r>
          </w:hyperlink>
        </w:p>
        <w:p w14:paraId="0932142D" w14:textId="70D534AE" w:rsidR="00F606FC" w:rsidRDefault="00B10E93">
          <w:pPr>
            <w:pStyle w:val="TDC2"/>
            <w:tabs>
              <w:tab w:val="left" w:pos="880"/>
              <w:tab w:val="right" w:leader="dot" w:pos="8261"/>
            </w:tabs>
            <w:rPr>
              <w:rFonts w:eastAsiaTheme="minorEastAsia"/>
              <w:noProof/>
            </w:rPr>
          </w:pPr>
          <w:hyperlink w:anchor="_Toc98321624" w:history="1">
            <w:r w:rsidR="00F606FC" w:rsidRPr="007122B2">
              <w:rPr>
                <w:rStyle w:val="Hipervnculo"/>
                <w:rFonts w:ascii="Times New Roman" w:hAnsi="Times New Roman" w:cs="Times New Roman"/>
                <w:b/>
                <w:bCs/>
                <w:noProof/>
                <w:lang w:val="es-ES"/>
              </w:rPr>
              <w:t>4.5.</w:t>
            </w:r>
            <w:r w:rsidR="00F606FC">
              <w:rPr>
                <w:rFonts w:eastAsiaTheme="minorEastAsia"/>
                <w:noProof/>
              </w:rPr>
              <w:tab/>
            </w:r>
            <w:r w:rsidR="00F606FC" w:rsidRPr="007122B2">
              <w:rPr>
                <w:rStyle w:val="Hipervnculo"/>
                <w:rFonts w:ascii="Times New Roman" w:hAnsi="Times New Roman" w:cs="Times New Roman"/>
                <w:b/>
                <w:bCs/>
                <w:noProof/>
                <w:lang w:val="es-ES"/>
              </w:rPr>
              <w:t>Certificado de protección civil (bomberos)</w:t>
            </w:r>
            <w:r w:rsidR="00F606FC">
              <w:rPr>
                <w:noProof/>
                <w:webHidden/>
              </w:rPr>
              <w:tab/>
            </w:r>
            <w:r w:rsidR="00F606FC">
              <w:rPr>
                <w:noProof/>
                <w:webHidden/>
              </w:rPr>
              <w:fldChar w:fldCharType="begin"/>
            </w:r>
            <w:r w:rsidR="00F606FC">
              <w:rPr>
                <w:noProof/>
                <w:webHidden/>
              </w:rPr>
              <w:instrText xml:space="preserve"> PAGEREF _Toc98321624 \h </w:instrText>
            </w:r>
            <w:r w:rsidR="00F606FC">
              <w:rPr>
                <w:noProof/>
                <w:webHidden/>
              </w:rPr>
            </w:r>
            <w:r w:rsidR="00F606FC">
              <w:rPr>
                <w:noProof/>
                <w:webHidden/>
              </w:rPr>
              <w:fldChar w:fldCharType="separate"/>
            </w:r>
            <w:r w:rsidR="00F606FC">
              <w:rPr>
                <w:noProof/>
                <w:webHidden/>
              </w:rPr>
              <w:t>71</w:t>
            </w:r>
            <w:r w:rsidR="00F606FC">
              <w:rPr>
                <w:noProof/>
                <w:webHidden/>
              </w:rPr>
              <w:fldChar w:fldCharType="end"/>
            </w:r>
          </w:hyperlink>
        </w:p>
        <w:p w14:paraId="613CB2AD" w14:textId="4B9E5DE9" w:rsidR="00F606FC" w:rsidRDefault="00B10E93">
          <w:pPr>
            <w:pStyle w:val="TDC1"/>
            <w:tabs>
              <w:tab w:val="left" w:pos="440"/>
              <w:tab w:val="right" w:leader="dot" w:pos="8261"/>
            </w:tabs>
            <w:rPr>
              <w:rFonts w:eastAsiaTheme="minorEastAsia"/>
              <w:noProof/>
            </w:rPr>
          </w:pPr>
          <w:hyperlink w:anchor="_Toc98321625" w:history="1">
            <w:r w:rsidR="00F606FC" w:rsidRPr="007122B2">
              <w:rPr>
                <w:rStyle w:val="Hipervnculo"/>
                <w:rFonts w:ascii="Times New Roman" w:hAnsi="Times New Roman" w:cs="Times New Roman"/>
                <w:b/>
                <w:bCs/>
                <w:noProof/>
                <w:lang w:val="es-ES"/>
              </w:rPr>
              <w:t>5.</w:t>
            </w:r>
            <w:r w:rsidR="00F606FC">
              <w:rPr>
                <w:rFonts w:eastAsiaTheme="minorEastAsia"/>
                <w:noProof/>
              </w:rPr>
              <w:tab/>
            </w:r>
            <w:r w:rsidR="00F606FC" w:rsidRPr="007122B2">
              <w:rPr>
                <w:rStyle w:val="Hipervnculo"/>
                <w:rFonts w:ascii="Times New Roman" w:hAnsi="Times New Roman" w:cs="Times New Roman"/>
                <w:b/>
                <w:bCs/>
                <w:noProof/>
                <w:lang w:val="es-ES"/>
              </w:rPr>
              <w:t>PROCESO DE IMPACTO AMBIENTAL Y SOCIAL</w:t>
            </w:r>
            <w:r w:rsidR="00F606FC">
              <w:rPr>
                <w:noProof/>
                <w:webHidden/>
              </w:rPr>
              <w:tab/>
            </w:r>
            <w:r w:rsidR="00F606FC">
              <w:rPr>
                <w:noProof/>
                <w:webHidden/>
              </w:rPr>
              <w:fldChar w:fldCharType="begin"/>
            </w:r>
            <w:r w:rsidR="00F606FC">
              <w:rPr>
                <w:noProof/>
                <w:webHidden/>
              </w:rPr>
              <w:instrText xml:space="preserve"> PAGEREF _Toc98321625 \h </w:instrText>
            </w:r>
            <w:r w:rsidR="00F606FC">
              <w:rPr>
                <w:noProof/>
                <w:webHidden/>
              </w:rPr>
            </w:r>
            <w:r w:rsidR="00F606FC">
              <w:rPr>
                <w:noProof/>
                <w:webHidden/>
              </w:rPr>
              <w:fldChar w:fldCharType="separate"/>
            </w:r>
            <w:r w:rsidR="00F606FC">
              <w:rPr>
                <w:noProof/>
                <w:webHidden/>
              </w:rPr>
              <w:t>73</w:t>
            </w:r>
            <w:r w:rsidR="00F606FC">
              <w:rPr>
                <w:noProof/>
                <w:webHidden/>
              </w:rPr>
              <w:fldChar w:fldCharType="end"/>
            </w:r>
          </w:hyperlink>
        </w:p>
        <w:p w14:paraId="709F76C1" w14:textId="7A9B47D1" w:rsidR="00F606FC" w:rsidRDefault="00B10E93">
          <w:pPr>
            <w:pStyle w:val="TDC2"/>
            <w:tabs>
              <w:tab w:val="left" w:pos="880"/>
              <w:tab w:val="right" w:leader="dot" w:pos="8261"/>
            </w:tabs>
            <w:rPr>
              <w:rFonts w:eastAsiaTheme="minorEastAsia"/>
              <w:noProof/>
            </w:rPr>
          </w:pPr>
          <w:hyperlink w:anchor="_Toc98321626" w:history="1">
            <w:r w:rsidR="00F606FC" w:rsidRPr="007122B2">
              <w:rPr>
                <w:rStyle w:val="Hipervnculo"/>
                <w:rFonts w:ascii="Times New Roman" w:hAnsi="Times New Roman" w:cs="Times New Roman"/>
                <w:b/>
                <w:bCs/>
                <w:noProof/>
                <w:lang w:val="es-ES"/>
              </w:rPr>
              <w:t>5.1.</w:t>
            </w:r>
            <w:r w:rsidR="00F606FC">
              <w:rPr>
                <w:rFonts w:eastAsiaTheme="minorEastAsia"/>
                <w:noProof/>
              </w:rPr>
              <w:tab/>
            </w:r>
            <w:r w:rsidR="00F606FC" w:rsidRPr="007122B2">
              <w:rPr>
                <w:rStyle w:val="Hipervnculo"/>
                <w:rFonts w:ascii="Times New Roman" w:hAnsi="Times New Roman" w:cs="Times New Roman"/>
                <w:b/>
                <w:bCs/>
                <w:noProof/>
                <w:lang w:val="es-ES"/>
              </w:rPr>
              <w:t>Objetivo de área</w:t>
            </w:r>
            <w:r w:rsidR="00F606FC">
              <w:rPr>
                <w:noProof/>
                <w:webHidden/>
              </w:rPr>
              <w:tab/>
            </w:r>
            <w:r w:rsidR="00F606FC">
              <w:rPr>
                <w:noProof/>
                <w:webHidden/>
              </w:rPr>
              <w:fldChar w:fldCharType="begin"/>
            </w:r>
            <w:r w:rsidR="00F606FC">
              <w:rPr>
                <w:noProof/>
                <w:webHidden/>
              </w:rPr>
              <w:instrText xml:space="preserve"> PAGEREF _Toc98321626 \h </w:instrText>
            </w:r>
            <w:r w:rsidR="00F606FC">
              <w:rPr>
                <w:noProof/>
                <w:webHidden/>
              </w:rPr>
            </w:r>
            <w:r w:rsidR="00F606FC">
              <w:rPr>
                <w:noProof/>
                <w:webHidden/>
              </w:rPr>
              <w:fldChar w:fldCharType="separate"/>
            </w:r>
            <w:r w:rsidR="00F606FC">
              <w:rPr>
                <w:noProof/>
                <w:webHidden/>
              </w:rPr>
              <w:t>73</w:t>
            </w:r>
            <w:r w:rsidR="00F606FC">
              <w:rPr>
                <w:noProof/>
                <w:webHidden/>
              </w:rPr>
              <w:fldChar w:fldCharType="end"/>
            </w:r>
          </w:hyperlink>
        </w:p>
        <w:p w14:paraId="309BB723" w14:textId="01978176" w:rsidR="00F606FC" w:rsidRDefault="00B10E93">
          <w:pPr>
            <w:pStyle w:val="TDC2"/>
            <w:tabs>
              <w:tab w:val="left" w:pos="880"/>
              <w:tab w:val="right" w:leader="dot" w:pos="8261"/>
            </w:tabs>
            <w:rPr>
              <w:rFonts w:eastAsiaTheme="minorEastAsia"/>
              <w:noProof/>
            </w:rPr>
          </w:pPr>
          <w:hyperlink w:anchor="_Toc98321627" w:history="1">
            <w:r w:rsidR="00F606FC" w:rsidRPr="007122B2">
              <w:rPr>
                <w:rStyle w:val="Hipervnculo"/>
                <w:rFonts w:ascii="Times New Roman" w:hAnsi="Times New Roman" w:cs="Times New Roman"/>
                <w:b/>
                <w:bCs/>
                <w:noProof/>
                <w:lang w:val="es-ES"/>
              </w:rPr>
              <w:t>5.2.</w:t>
            </w:r>
            <w:r w:rsidR="00F606FC">
              <w:rPr>
                <w:rFonts w:eastAsiaTheme="minorEastAsia"/>
                <w:noProof/>
              </w:rPr>
              <w:tab/>
            </w:r>
            <w:r w:rsidR="00F606FC" w:rsidRPr="007122B2">
              <w:rPr>
                <w:rStyle w:val="Hipervnculo"/>
                <w:rFonts w:ascii="Times New Roman" w:hAnsi="Times New Roman" w:cs="Times New Roman"/>
                <w:b/>
                <w:bCs/>
                <w:noProof/>
                <w:lang w:val="es-ES"/>
              </w:rPr>
              <w:t>Impacto ambiental</w:t>
            </w:r>
            <w:r w:rsidR="00F606FC">
              <w:rPr>
                <w:noProof/>
                <w:webHidden/>
              </w:rPr>
              <w:tab/>
            </w:r>
            <w:r w:rsidR="00F606FC">
              <w:rPr>
                <w:noProof/>
                <w:webHidden/>
              </w:rPr>
              <w:fldChar w:fldCharType="begin"/>
            </w:r>
            <w:r w:rsidR="00F606FC">
              <w:rPr>
                <w:noProof/>
                <w:webHidden/>
              </w:rPr>
              <w:instrText xml:space="preserve"> PAGEREF _Toc98321627 \h </w:instrText>
            </w:r>
            <w:r w:rsidR="00F606FC">
              <w:rPr>
                <w:noProof/>
                <w:webHidden/>
              </w:rPr>
            </w:r>
            <w:r w:rsidR="00F606FC">
              <w:rPr>
                <w:noProof/>
                <w:webHidden/>
              </w:rPr>
              <w:fldChar w:fldCharType="separate"/>
            </w:r>
            <w:r w:rsidR="00F606FC">
              <w:rPr>
                <w:noProof/>
                <w:webHidden/>
              </w:rPr>
              <w:t>73</w:t>
            </w:r>
            <w:r w:rsidR="00F606FC">
              <w:rPr>
                <w:noProof/>
                <w:webHidden/>
              </w:rPr>
              <w:fldChar w:fldCharType="end"/>
            </w:r>
          </w:hyperlink>
        </w:p>
        <w:p w14:paraId="60CD7847" w14:textId="1E675F70" w:rsidR="00F606FC" w:rsidRDefault="00B10E93">
          <w:pPr>
            <w:pStyle w:val="TDC3"/>
            <w:tabs>
              <w:tab w:val="left" w:pos="1320"/>
              <w:tab w:val="right" w:leader="dot" w:pos="8261"/>
            </w:tabs>
            <w:rPr>
              <w:rFonts w:eastAsiaTheme="minorEastAsia"/>
              <w:noProof/>
            </w:rPr>
          </w:pPr>
          <w:hyperlink w:anchor="_Toc98321628" w:history="1">
            <w:r w:rsidR="00F606FC" w:rsidRPr="007122B2">
              <w:rPr>
                <w:rStyle w:val="Hipervnculo"/>
                <w:rFonts w:ascii="Times New Roman" w:hAnsi="Times New Roman" w:cs="Times New Roman"/>
                <w:b/>
                <w:bCs/>
                <w:i/>
                <w:iCs/>
                <w:noProof/>
                <w:lang w:val="es-ES"/>
              </w:rPr>
              <w:t>5.2.1.</w:t>
            </w:r>
            <w:r w:rsidR="00F606FC">
              <w:rPr>
                <w:rFonts w:eastAsiaTheme="minorEastAsia"/>
                <w:noProof/>
              </w:rPr>
              <w:tab/>
            </w:r>
            <w:r w:rsidR="00F606FC" w:rsidRPr="007122B2">
              <w:rPr>
                <w:rStyle w:val="Hipervnculo"/>
                <w:rFonts w:ascii="Times New Roman" w:hAnsi="Times New Roman" w:cs="Times New Roman"/>
                <w:b/>
                <w:bCs/>
                <w:i/>
                <w:iCs/>
                <w:noProof/>
                <w:lang w:val="es-ES"/>
              </w:rPr>
              <w:t>Identificación de impactos ambientales que pueda ocasionar “Papu’s Food&amp;Truck”.</w:t>
            </w:r>
            <w:r w:rsidR="00F606FC">
              <w:rPr>
                <w:noProof/>
                <w:webHidden/>
              </w:rPr>
              <w:tab/>
            </w:r>
            <w:r w:rsidR="00F606FC">
              <w:rPr>
                <w:noProof/>
                <w:webHidden/>
              </w:rPr>
              <w:fldChar w:fldCharType="begin"/>
            </w:r>
            <w:r w:rsidR="00F606FC">
              <w:rPr>
                <w:noProof/>
                <w:webHidden/>
              </w:rPr>
              <w:instrText xml:space="preserve"> PAGEREF _Toc98321628 \h </w:instrText>
            </w:r>
            <w:r w:rsidR="00F606FC">
              <w:rPr>
                <w:noProof/>
                <w:webHidden/>
              </w:rPr>
            </w:r>
            <w:r w:rsidR="00F606FC">
              <w:rPr>
                <w:noProof/>
                <w:webHidden/>
              </w:rPr>
              <w:fldChar w:fldCharType="separate"/>
            </w:r>
            <w:r w:rsidR="00F606FC">
              <w:rPr>
                <w:noProof/>
                <w:webHidden/>
              </w:rPr>
              <w:t>73</w:t>
            </w:r>
            <w:r w:rsidR="00F606FC">
              <w:rPr>
                <w:noProof/>
                <w:webHidden/>
              </w:rPr>
              <w:fldChar w:fldCharType="end"/>
            </w:r>
          </w:hyperlink>
        </w:p>
        <w:p w14:paraId="458C2F55" w14:textId="0A06FD54" w:rsidR="00F606FC" w:rsidRDefault="00B10E93">
          <w:pPr>
            <w:pStyle w:val="TDC3"/>
            <w:tabs>
              <w:tab w:val="left" w:pos="1320"/>
              <w:tab w:val="right" w:leader="dot" w:pos="8261"/>
            </w:tabs>
            <w:rPr>
              <w:rFonts w:eastAsiaTheme="minorEastAsia"/>
              <w:noProof/>
            </w:rPr>
          </w:pPr>
          <w:hyperlink w:anchor="_Toc98321629" w:history="1">
            <w:r w:rsidR="00F606FC" w:rsidRPr="007122B2">
              <w:rPr>
                <w:rStyle w:val="Hipervnculo"/>
                <w:rFonts w:ascii="Times New Roman" w:hAnsi="Times New Roman" w:cs="Times New Roman"/>
                <w:b/>
                <w:bCs/>
                <w:i/>
                <w:iCs/>
                <w:noProof/>
                <w:lang w:val="es-ES"/>
              </w:rPr>
              <w:t>5.2.2.</w:t>
            </w:r>
            <w:r w:rsidR="00F606FC">
              <w:rPr>
                <w:rFonts w:eastAsiaTheme="minorEastAsia"/>
                <w:noProof/>
              </w:rPr>
              <w:tab/>
            </w:r>
            <w:r w:rsidR="00F606FC" w:rsidRPr="007122B2">
              <w:rPr>
                <w:rStyle w:val="Hipervnculo"/>
                <w:rFonts w:ascii="Times New Roman" w:hAnsi="Times New Roman" w:cs="Times New Roman"/>
                <w:b/>
                <w:bCs/>
                <w:i/>
                <w:iCs/>
                <w:noProof/>
                <w:lang w:val="es-ES"/>
              </w:rPr>
              <w:t>Medidas para contrarrestar los impactos generados por “Papu’s Food&amp;Truck”.</w:t>
            </w:r>
            <w:r w:rsidR="00F606FC">
              <w:rPr>
                <w:noProof/>
                <w:webHidden/>
              </w:rPr>
              <w:tab/>
            </w:r>
            <w:r w:rsidR="00F606FC">
              <w:rPr>
                <w:noProof/>
                <w:webHidden/>
              </w:rPr>
              <w:fldChar w:fldCharType="begin"/>
            </w:r>
            <w:r w:rsidR="00F606FC">
              <w:rPr>
                <w:noProof/>
                <w:webHidden/>
              </w:rPr>
              <w:instrText xml:space="preserve"> PAGEREF _Toc98321629 \h </w:instrText>
            </w:r>
            <w:r w:rsidR="00F606FC">
              <w:rPr>
                <w:noProof/>
                <w:webHidden/>
              </w:rPr>
            </w:r>
            <w:r w:rsidR="00F606FC">
              <w:rPr>
                <w:noProof/>
                <w:webHidden/>
              </w:rPr>
              <w:fldChar w:fldCharType="separate"/>
            </w:r>
            <w:r w:rsidR="00F606FC">
              <w:rPr>
                <w:noProof/>
                <w:webHidden/>
              </w:rPr>
              <w:t>74</w:t>
            </w:r>
            <w:r w:rsidR="00F606FC">
              <w:rPr>
                <w:noProof/>
                <w:webHidden/>
              </w:rPr>
              <w:fldChar w:fldCharType="end"/>
            </w:r>
          </w:hyperlink>
        </w:p>
        <w:p w14:paraId="2E00AD2B" w14:textId="7DC8F92D" w:rsidR="00F606FC" w:rsidRDefault="00B10E93">
          <w:pPr>
            <w:pStyle w:val="TDC2"/>
            <w:tabs>
              <w:tab w:val="left" w:pos="880"/>
              <w:tab w:val="right" w:leader="dot" w:pos="8261"/>
            </w:tabs>
            <w:rPr>
              <w:rFonts w:eastAsiaTheme="minorEastAsia"/>
              <w:noProof/>
            </w:rPr>
          </w:pPr>
          <w:hyperlink w:anchor="_Toc98321630" w:history="1">
            <w:r w:rsidR="00F606FC" w:rsidRPr="007122B2">
              <w:rPr>
                <w:rStyle w:val="Hipervnculo"/>
                <w:rFonts w:ascii="Times New Roman" w:hAnsi="Times New Roman" w:cs="Times New Roman"/>
                <w:b/>
                <w:bCs/>
                <w:noProof/>
                <w:lang w:val="es-ES"/>
              </w:rPr>
              <w:t>5.3.</w:t>
            </w:r>
            <w:r w:rsidR="00F606FC">
              <w:rPr>
                <w:rFonts w:eastAsiaTheme="minorEastAsia"/>
                <w:noProof/>
              </w:rPr>
              <w:tab/>
            </w:r>
            <w:r w:rsidR="00F606FC" w:rsidRPr="007122B2">
              <w:rPr>
                <w:rStyle w:val="Hipervnculo"/>
                <w:rFonts w:ascii="Times New Roman" w:hAnsi="Times New Roman" w:cs="Times New Roman"/>
                <w:b/>
                <w:bCs/>
                <w:noProof/>
                <w:lang w:val="es-ES"/>
              </w:rPr>
              <w:t>Impacto social</w:t>
            </w:r>
            <w:r w:rsidR="00F606FC">
              <w:rPr>
                <w:noProof/>
                <w:webHidden/>
              </w:rPr>
              <w:tab/>
            </w:r>
            <w:r w:rsidR="00F606FC">
              <w:rPr>
                <w:noProof/>
                <w:webHidden/>
              </w:rPr>
              <w:fldChar w:fldCharType="begin"/>
            </w:r>
            <w:r w:rsidR="00F606FC">
              <w:rPr>
                <w:noProof/>
                <w:webHidden/>
              </w:rPr>
              <w:instrText xml:space="preserve"> PAGEREF _Toc98321630 \h </w:instrText>
            </w:r>
            <w:r w:rsidR="00F606FC">
              <w:rPr>
                <w:noProof/>
                <w:webHidden/>
              </w:rPr>
            </w:r>
            <w:r w:rsidR="00F606FC">
              <w:rPr>
                <w:noProof/>
                <w:webHidden/>
              </w:rPr>
              <w:fldChar w:fldCharType="separate"/>
            </w:r>
            <w:r w:rsidR="00F606FC">
              <w:rPr>
                <w:noProof/>
                <w:webHidden/>
              </w:rPr>
              <w:t>75</w:t>
            </w:r>
            <w:r w:rsidR="00F606FC">
              <w:rPr>
                <w:noProof/>
                <w:webHidden/>
              </w:rPr>
              <w:fldChar w:fldCharType="end"/>
            </w:r>
          </w:hyperlink>
        </w:p>
        <w:p w14:paraId="6B000390" w14:textId="56D6ACE9" w:rsidR="00F606FC" w:rsidRDefault="00B10E93">
          <w:pPr>
            <w:pStyle w:val="TDC3"/>
            <w:tabs>
              <w:tab w:val="left" w:pos="1320"/>
              <w:tab w:val="right" w:leader="dot" w:pos="8261"/>
            </w:tabs>
            <w:rPr>
              <w:rFonts w:eastAsiaTheme="minorEastAsia"/>
              <w:noProof/>
            </w:rPr>
          </w:pPr>
          <w:hyperlink w:anchor="_Toc98321631" w:history="1">
            <w:r w:rsidR="00F606FC" w:rsidRPr="007122B2">
              <w:rPr>
                <w:rStyle w:val="Hipervnculo"/>
                <w:rFonts w:ascii="Times New Roman" w:hAnsi="Times New Roman" w:cs="Times New Roman"/>
                <w:b/>
                <w:bCs/>
                <w:i/>
                <w:iCs/>
                <w:noProof/>
                <w:lang w:val="es-ES"/>
              </w:rPr>
              <w:t>5.3.1.</w:t>
            </w:r>
            <w:r w:rsidR="00F606FC">
              <w:rPr>
                <w:rFonts w:eastAsiaTheme="minorEastAsia"/>
                <w:noProof/>
              </w:rPr>
              <w:tab/>
            </w:r>
            <w:r w:rsidR="00F606FC" w:rsidRPr="007122B2">
              <w:rPr>
                <w:rStyle w:val="Hipervnculo"/>
                <w:rFonts w:ascii="Times New Roman" w:hAnsi="Times New Roman" w:cs="Times New Roman"/>
                <w:b/>
                <w:bCs/>
                <w:i/>
                <w:iCs/>
                <w:noProof/>
                <w:lang w:val="es-ES"/>
              </w:rPr>
              <w:t>Igualdad de género</w:t>
            </w:r>
            <w:r w:rsidR="00F606FC">
              <w:rPr>
                <w:noProof/>
                <w:webHidden/>
              </w:rPr>
              <w:tab/>
            </w:r>
            <w:r w:rsidR="00F606FC">
              <w:rPr>
                <w:noProof/>
                <w:webHidden/>
              </w:rPr>
              <w:fldChar w:fldCharType="begin"/>
            </w:r>
            <w:r w:rsidR="00F606FC">
              <w:rPr>
                <w:noProof/>
                <w:webHidden/>
              </w:rPr>
              <w:instrText xml:space="preserve"> PAGEREF _Toc98321631 \h </w:instrText>
            </w:r>
            <w:r w:rsidR="00F606FC">
              <w:rPr>
                <w:noProof/>
                <w:webHidden/>
              </w:rPr>
            </w:r>
            <w:r w:rsidR="00F606FC">
              <w:rPr>
                <w:noProof/>
                <w:webHidden/>
              </w:rPr>
              <w:fldChar w:fldCharType="separate"/>
            </w:r>
            <w:r w:rsidR="00F606FC">
              <w:rPr>
                <w:noProof/>
                <w:webHidden/>
              </w:rPr>
              <w:t>75</w:t>
            </w:r>
            <w:r w:rsidR="00F606FC">
              <w:rPr>
                <w:noProof/>
                <w:webHidden/>
              </w:rPr>
              <w:fldChar w:fldCharType="end"/>
            </w:r>
          </w:hyperlink>
        </w:p>
        <w:p w14:paraId="7A95AD4F" w14:textId="1F13FC15" w:rsidR="00F606FC" w:rsidRDefault="00B10E93">
          <w:pPr>
            <w:pStyle w:val="TDC3"/>
            <w:tabs>
              <w:tab w:val="left" w:pos="1320"/>
              <w:tab w:val="right" w:leader="dot" w:pos="8261"/>
            </w:tabs>
            <w:rPr>
              <w:rFonts w:eastAsiaTheme="minorEastAsia"/>
              <w:noProof/>
            </w:rPr>
          </w:pPr>
          <w:hyperlink w:anchor="_Toc98321632" w:history="1">
            <w:r w:rsidR="00F606FC" w:rsidRPr="007122B2">
              <w:rPr>
                <w:rStyle w:val="Hipervnculo"/>
                <w:rFonts w:ascii="Times New Roman" w:hAnsi="Times New Roman" w:cs="Times New Roman"/>
                <w:b/>
                <w:bCs/>
                <w:i/>
                <w:iCs/>
                <w:noProof/>
                <w:lang w:val="es-ES"/>
              </w:rPr>
              <w:t>5.3.2.</w:t>
            </w:r>
            <w:r w:rsidR="00F606FC">
              <w:rPr>
                <w:rFonts w:eastAsiaTheme="minorEastAsia"/>
                <w:noProof/>
              </w:rPr>
              <w:tab/>
            </w:r>
            <w:r w:rsidR="00F606FC" w:rsidRPr="007122B2">
              <w:rPr>
                <w:rStyle w:val="Hipervnculo"/>
                <w:rFonts w:ascii="Times New Roman" w:hAnsi="Times New Roman" w:cs="Times New Roman"/>
                <w:b/>
                <w:bCs/>
                <w:i/>
                <w:iCs/>
                <w:noProof/>
                <w:lang w:val="es-ES"/>
              </w:rPr>
              <w:t>Generar empleo</w:t>
            </w:r>
            <w:r w:rsidR="00F606FC">
              <w:rPr>
                <w:noProof/>
                <w:webHidden/>
              </w:rPr>
              <w:tab/>
            </w:r>
            <w:r w:rsidR="00F606FC">
              <w:rPr>
                <w:noProof/>
                <w:webHidden/>
              </w:rPr>
              <w:fldChar w:fldCharType="begin"/>
            </w:r>
            <w:r w:rsidR="00F606FC">
              <w:rPr>
                <w:noProof/>
                <w:webHidden/>
              </w:rPr>
              <w:instrText xml:space="preserve"> PAGEREF _Toc98321632 \h </w:instrText>
            </w:r>
            <w:r w:rsidR="00F606FC">
              <w:rPr>
                <w:noProof/>
                <w:webHidden/>
              </w:rPr>
            </w:r>
            <w:r w:rsidR="00F606FC">
              <w:rPr>
                <w:noProof/>
                <w:webHidden/>
              </w:rPr>
              <w:fldChar w:fldCharType="separate"/>
            </w:r>
            <w:r w:rsidR="00F606FC">
              <w:rPr>
                <w:noProof/>
                <w:webHidden/>
              </w:rPr>
              <w:t>75</w:t>
            </w:r>
            <w:r w:rsidR="00F606FC">
              <w:rPr>
                <w:noProof/>
                <w:webHidden/>
              </w:rPr>
              <w:fldChar w:fldCharType="end"/>
            </w:r>
          </w:hyperlink>
        </w:p>
        <w:p w14:paraId="5B26B598" w14:textId="1E052DE1" w:rsidR="00F606FC" w:rsidRDefault="00B10E93">
          <w:pPr>
            <w:pStyle w:val="TDC3"/>
            <w:tabs>
              <w:tab w:val="left" w:pos="1320"/>
              <w:tab w:val="right" w:leader="dot" w:pos="8261"/>
            </w:tabs>
            <w:rPr>
              <w:rFonts w:eastAsiaTheme="minorEastAsia"/>
              <w:noProof/>
            </w:rPr>
          </w:pPr>
          <w:hyperlink w:anchor="_Toc98321633" w:history="1">
            <w:r w:rsidR="00F606FC" w:rsidRPr="007122B2">
              <w:rPr>
                <w:rStyle w:val="Hipervnculo"/>
                <w:rFonts w:ascii="Times New Roman" w:hAnsi="Times New Roman" w:cs="Times New Roman"/>
                <w:b/>
                <w:bCs/>
                <w:i/>
                <w:iCs/>
                <w:noProof/>
                <w:lang w:val="es-ES"/>
              </w:rPr>
              <w:t>5.3.3.</w:t>
            </w:r>
            <w:r w:rsidR="00F606FC">
              <w:rPr>
                <w:rFonts w:eastAsiaTheme="minorEastAsia"/>
                <w:noProof/>
              </w:rPr>
              <w:tab/>
            </w:r>
            <w:r w:rsidR="00F606FC" w:rsidRPr="007122B2">
              <w:rPr>
                <w:rStyle w:val="Hipervnculo"/>
                <w:rFonts w:ascii="Times New Roman" w:hAnsi="Times New Roman" w:cs="Times New Roman"/>
                <w:b/>
                <w:bCs/>
                <w:i/>
                <w:iCs/>
                <w:noProof/>
                <w:lang w:val="es-ES"/>
              </w:rPr>
              <w:t>Atracción de empleados</w:t>
            </w:r>
            <w:r w:rsidR="00F606FC">
              <w:rPr>
                <w:noProof/>
                <w:webHidden/>
              </w:rPr>
              <w:tab/>
            </w:r>
            <w:r w:rsidR="00F606FC">
              <w:rPr>
                <w:noProof/>
                <w:webHidden/>
              </w:rPr>
              <w:fldChar w:fldCharType="begin"/>
            </w:r>
            <w:r w:rsidR="00F606FC">
              <w:rPr>
                <w:noProof/>
                <w:webHidden/>
              </w:rPr>
              <w:instrText xml:space="preserve"> PAGEREF _Toc98321633 \h </w:instrText>
            </w:r>
            <w:r w:rsidR="00F606FC">
              <w:rPr>
                <w:noProof/>
                <w:webHidden/>
              </w:rPr>
            </w:r>
            <w:r w:rsidR="00F606FC">
              <w:rPr>
                <w:noProof/>
                <w:webHidden/>
              </w:rPr>
              <w:fldChar w:fldCharType="separate"/>
            </w:r>
            <w:r w:rsidR="00F606FC">
              <w:rPr>
                <w:noProof/>
                <w:webHidden/>
              </w:rPr>
              <w:t>76</w:t>
            </w:r>
            <w:r w:rsidR="00F606FC">
              <w:rPr>
                <w:noProof/>
                <w:webHidden/>
              </w:rPr>
              <w:fldChar w:fldCharType="end"/>
            </w:r>
          </w:hyperlink>
        </w:p>
        <w:p w14:paraId="771178D5" w14:textId="2DC41C39" w:rsidR="00F606FC" w:rsidRDefault="00B10E93">
          <w:pPr>
            <w:pStyle w:val="TDC1"/>
            <w:tabs>
              <w:tab w:val="left" w:pos="440"/>
              <w:tab w:val="right" w:leader="dot" w:pos="8261"/>
            </w:tabs>
            <w:rPr>
              <w:rFonts w:eastAsiaTheme="minorEastAsia"/>
              <w:noProof/>
            </w:rPr>
          </w:pPr>
          <w:hyperlink w:anchor="_Toc98321634" w:history="1">
            <w:r w:rsidR="00F606FC" w:rsidRPr="007122B2">
              <w:rPr>
                <w:rStyle w:val="Hipervnculo"/>
                <w:rFonts w:ascii="Times New Roman" w:hAnsi="Times New Roman" w:cs="Times New Roman"/>
                <w:b/>
                <w:bCs/>
                <w:noProof/>
                <w:lang w:val="es-ES"/>
              </w:rPr>
              <w:t>6.</w:t>
            </w:r>
            <w:r w:rsidR="00F606FC">
              <w:rPr>
                <w:rFonts w:eastAsiaTheme="minorEastAsia"/>
                <w:noProof/>
              </w:rPr>
              <w:tab/>
            </w:r>
            <w:r w:rsidR="00F606FC" w:rsidRPr="007122B2">
              <w:rPr>
                <w:rStyle w:val="Hipervnculo"/>
                <w:rFonts w:ascii="Times New Roman" w:hAnsi="Times New Roman" w:cs="Times New Roman"/>
                <w:b/>
                <w:bCs/>
                <w:noProof/>
                <w:lang w:val="es-ES"/>
              </w:rPr>
              <w:t>PROCESO FINANCIERO</w:t>
            </w:r>
            <w:r w:rsidR="00F606FC">
              <w:rPr>
                <w:noProof/>
                <w:webHidden/>
              </w:rPr>
              <w:tab/>
            </w:r>
            <w:r w:rsidR="00F606FC">
              <w:rPr>
                <w:noProof/>
                <w:webHidden/>
              </w:rPr>
              <w:fldChar w:fldCharType="begin"/>
            </w:r>
            <w:r w:rsidR="00F606FC">
              <w:rPr>
                <w:noProof/>
                <w:webHidden/>
              </w:rPr>
              <w:instrText xml:space="preserve"> PAGEREF _Toc98321634 \h </w:instrText>
            </w:r>
            <w:r w:rsidR="00F606FC">
              <w:rPr>
                <w:noProof/>
                <w:webHidden/>
              </w:rPr>
            </w:r>
            <w:r w:rsidR="00F606FC">
              <w:rPr>
                <w:noProof/>
                <w:webHidden/>
              </w:rPr>
              <w:fldChar w:fldCharType="separate"/>
            </w:r>
            <w:r w:rsidR="00F606FC">
              <w:rPr>
                <w:noProof/>
                <w:webHidden/>
              </w:rPr>
              <w:t>77</w:t>
            </w:r>
            <w:r w:rsidR="00F606FC">
              <w:rPr>
                <w:noProof/>
                <w:webHidden/>
              </w:rPr>
              <w:fldChar w:fldCharType="end"/>
            </w:r>
          </w:hyperlink>
        </w:p>
        <w:p w14:paraId="745583CE" w14:textId="19957B22" w:rsidR="00F606FC" w:rsidRDefault="00B10E93">
          <w:pPr>
            <w:pStyle w:val="TDC2"/>
            <w:tabs>
              <w:tab w:val="left" w:pos="880"/>
              <w:tab w:val="right" w:leader="dot" w:pos="8261"/>
            </w:tabs>
            <w:rPr>
              <w:rFonts w:eastAsiaTheme="minorEastAsia"/>
              <w:noProof/>
            </w:rPr>
          </w:pPr>
          <w:hyperlink w:anchor="_Toc98321635" w:history="1">
            <w:r w:rsidR="00F606FC" w:rsidRPr="007122B2">
              <w:rPr>
                <w:rStyle w:val="Hipervnculo"/>
                <w:rFonts w:ascii="Times New Roman" w:hAnsi="Times New Roman" w:cs="Times New Roman"/>
                <w:b/>
                <w:bCs/>
                <w:noProof/>
                <w:lang w:val="es-ES"/>
              </w:rPr>
              <w:t>6.1.</w:t>
            </w:r>
            <w:r w:rsidR="00F606FC">
              <w:rPr>
                <w:rFonts w:eastAsiaTheme="minorEastAsia"/>
                <w:noProof/>
              </w:rPr>
              <w:tab/>
            </w:r>
            <w:r w:rsidR="00F606FC" w:rsidRPr="007122B2">
              <w:rPr>
                <w:rStyle w:val="Hipervnculo"/>
                <w:rFonts w:ascii="Times New Roman" w:hAnsi="Times New Roman" w:cs="Times New Roman"/>
                <w:b/>
                <w:bCs/>
                <w:noProof/>
                <w:lang w:val="es-ES"/>
              </w:rPr>
              <w:t>Introducción</w:t>
            </w:r>
            <w:r w:rsidR="00F606FC">
              <w:rPr>
                <w:noProof/>
                <w:webHidden/>
              </w:rPr>
              <w:tab/>
            </w:r>
            <w:r w:rsidR="00F606FC">
              <w:rPr>
                <w:noProof/>
                <w:webHidden/>
              </w:rPr>
              <w:fldChar w:fldCharType="begin"/>
            </w:r>
            <w:r w:rsidR="00F606FC">
              <w:rPr>
                <w:noProof/>
                <w:webHidden/>
              </w:rPr>
              <w:instrText xml:space="preserve"> PAGEREF _Toc98321635 \h </w:instrText>
            </w:r>
            <w:r w:rsidR="00F606FC">
              <w:rPr>
                <w:noProof/>
                <w:webHidden/>
              </w:rPr>
            </w:r>
            <w:r w:rsidR="00F606FC">
              <w:rPr>
                <w:noProof/>
                <w:webHidden/>
              </w:rPr>
              <w:fldChar w:fldCharType="separate"/>
            </w:r>
            <w:r w:rsidR="00F606FC">
              <w:rPr>
                <w:noProof/>
                <w:webHidden/>
              </w:rPr>
              <w:t>77</w:t>
            </w:r>
            <w:r w:rsidR="00F606FC">
              <w:rPr>
                <w:noProof/>
                <w:webHidden/>
              </w:rPr>
              <w:fldChar w:fldCharType="end"/>
            </w:r>
          </w:hyperlink>
        </w:p>
        <w:p w14:paraId="0FAE5C91" w14:textId="12B23BC2" w:rsidR="00F606FC" w:rsidRDefault="00B10E93">
          <w:pPr>
            <w:pStyle w:val="TDC2"/>
            <w:tabs>
              <w:tab w:val="left" w:pos="880"/>
              <w:tab w:val="right" w:leader="dot" w:pos="8261"/>
            </w:tabs>
            <w:rPr>
              <w:rFonts w:eastAsiaTheme="minorEastAsia"/>
              <w:noProof/>
            </w:rPr>
          </w:pPr>
          <w:hyperlink w:anchor="_Toc98321636" w:history="1">
            <w:r w:rsidR="00F606FC" w:rsidRPr="007122B2">
              <w:rPr>
                <w:rStyle w:val="Hipervnculo"/>
                <w:rFonts w:ascii="Times New Roman" w:hAnsi="Times New Roman" w:cs="Times New Roman"/>
                <w:b/>
                <w:bCs/>
                <w:noProof/>
                <w:lang w:val="es-ES"/>
              </w:rPr>
              <w:t>6.2.</w:t>
            </w:r>
            <w:r w:rsidR="00F606FC">
              <w:rPr>
                <w:rFonts w:eastAsiaTheme="minorEastAsia"/>
                <w:noProof/>
              </w:rPr>
              <w:tab/>
            </w:r>
            <w:r w:rsidR="00F606FC" w:rsidRPr="007122B2">
              <w:rPr>
                <w:rStyle w:val="Hipervnculo"/>
                <w:rFonts w:ascii="Times New Roman" w:hAnsi="Times New Roman" w:cs="Times New Roman"/>
                <w:b/>
                <w:bCs/>
                <w:noProof/>
                <w:lang w:val="es-ES"/>
              </w:rPr>
              <w:t>Activos Fijos</w:t>
            </w:r>
            <w:r w:rsidR="00F606FC">
              <w:rPr>
                <w:noProof/>
                <w:webHidden/>
              </w:rPr>
              <w:tab/>
            </w:r>
            <w:r w:rsidR="00F606FC">
              <w:rPr>
                <w:noProof/>
                <w:webHidden/>
              </w:rPr>
              <w:fldChar w:fldCharType="begin"/>
            </w:r>
            <w:r w:rsidR="00F606FC">
              <w:rPr>
                <w:noProof/>
                <w:webHidden/>
              </w:rPr>
              <w:instrText xml:space="preserve"> PAGEREF _Toc98321636 \h </w:instrText>
            </w:r>
            <w:r w:rsidR="00F606FC">
              <w:rPr>
                <w:noProof/>
                <w:webHidden/>
              </w:rPr>
            </w:r>
            <w:r w:rsidR="00F606FC">
              <w:rPr>
                <w:noProof/>
                <w:webHidden/>
              </w:rPr>
              <w:fldChar w:fldCharType="separate"/>
            </w:r>
            <w:r w:rsidR="00F606FC">
              <w:rPr>
                <w:noProof/>
                <w:webHidden/>
              </w:rPr>
              <w:t>77</w:t>
            </w:r>
            <w:r w:rsidR="00F606FC">
              <w:rPr>
                <w:noProof/>
                <w:webHidden/>
              </w:rPr>
              <w:fldChar w:fldCharType="end"/>
            </w:r>
          </w:hyperlink>
        </w:p>
        <w:p w14:paraId="2F21DB5A" w14:textId="14F210E7" w:rsidR="00F606FC" w:rsidRDefault="00B10E93">
          <w:pPr>
            <w:pStyle w:val="TDC2"/>
            <w:tabs>
              <w:tab w:val="left" w:pos="880"/>
              <w:tab w:val="right" w:leader="dot" w:pos="8261"/>
            </w:tabs>
            <w:rPr>
              <w:rFonts w:eastAsiaTheme="minorEastAsia"/>
              <w:noProof/>
            </w:rPr>
          </w:pPr>
          <w:hyperlink w:anchor="_Toc98321637" w:history="1">
            <w:r w:rsidR="00F606FC" w:rsidRPr="007122B2">
              <w:rPr>
                <w:rStyle w:val="Hipervnculo"/>
                <w:rFonts w:ascii="Times New Roman" w:hAnsi="Times New Roman" w:cs="Times New Roman"/>
                <w:b/>
                <w:bCs/>
                <w:noProof/>
                <w:lang w:val="es-ES"/>
              </w:rPr>
              <w:t>6.3.</w:t>
            </w:r>
            <w:r w:rsidR="00F606FC">
              <w:rPr>
                <w:rFonts w:eastAsiaTheme="minorEastAsia"/>
                <w:noProof/>
              </w:rPr>
              <w:tab/>
            </w:r>
            <w:r w:rsidR="00F606FC" w:rsidRPr="007122B2">
              <w:rPr>
                <w:rStyle w:val="Hipervnculo"/>
                <w:rFonts w:ascii="Times New Roman" w:hAnsi="Times New Roman" w:cs="Times New Roman"/>
                <w:b/>
                <w:bCs/>
                <w:noProof/>
                <w:lang w:val="es-ES"/>
              </w:rPr>
              <w:t>Activos diferidos</w:t>
            </w:r>
            <w:r w:rsidR="00F606FC">
              <w:rPr>
                <w:noProof/>
                <w:webHidden/>
              </w:rPr>
              <w:tab/>
            </w:r>
            <w:r w:rsidR="00F606FC">
              <w:rPr>
                <w:noProof/>
                <w:webHidden/>
              </w:rPr>
              <w:fldChar w:fldCharType="begin"/>
            </w:r>
            <w:r w:rsidR="00F606FC">
              <w:rPr>
                <w:noProof/>
                <w:webHidden/>
              </w:rPr>
              <w:instrText xml:space="preserve"> PAGEREF _Toc98321637 \h </w:instrText>
            </w:r>
            <w:r w:rsidR="00F606FC">
              <w:rPr>
                <w:noProof/>
                <w:webHidden/>
              </w:rPr>
            </w:r>
            <w:r w:rsidR="00F606FC">
              <w:rPr>
                <w:noProof/>
                <w:webHidden/>
              </w:rPr>
              <w:fldChar w:fldCharType="separate"/>
            </w:r>
            <w:r w:rsidR="00F606FC">
              <w:rPr>
                <w:noProof/>
                <w:webHidden/>
              </w:rPr>
              <w:t>78</w:t>
            </w:r>
            <w:r w:rsidR="00F606FC">
              <w:rPr>
                <w:noProof/>
                <w:webHidden/>
              </w:rPr>
              <w:fldChar w:fldCharType="end"/>
            </w:r>
          </w:hyperlink>
        </w:p>
        <w:p w14:paraId="40E8D9C5" w14:textId="1B9A044D" w:rsidR="00F606FC" w:rsidRDefault="00B10E93">
          <w:pPr>
            <w:pStyle w:val="TDC2"/>
            <w:tabs>
              <w:tab w:val="left" w:pos="880"/>
              <w:tab w:val="right" w:leader="dot" w:pos="8261"/>
            </w:tabs>
            <w:rPr>
              <w:rFonts w:eastAsiaTheme="minorEastAsia"/>
              <w:noProof/>
            </w:rPr>
          </w:pPr>
          <w:hyperlink w:anchor="_Toc98321638" w:history="1">
            <w:r w:rsidR="00F606FC" w:rsidRPr="007122B2">
              <w:rPr>
                <w:rStyle w:val="Hipervnculo"/>
                <w:rFonts w:ascii="Times New Roman" w:hAnsi="Times New Roman" w:cs="Times New Roman"/>
                <w:b/>
                <w:bCs/>
                <w:noProof/>
                <w:lang w:val="es-ES"/>
              </w:rPr>
              <w:t>6.4.</w:t>
            </w:r>
            <w:r w:rsidR="00F606FC">
              <w:rPr>
                <w:rFonts w:eastAsiaTheme="minorEastAsia"/>
                <w:noProof/>
              </w:rPr>
              <w:tab/>
            </w:r>
            <w:r w:rsidR="00F606FC" w:rsidRPr="007122B2">
              <w:rPr>
                <w:rStyle w:val="Hipervnculo"/>
                <w:rFonts w:ascii="Times New Roman" w:hAnsi="Times New Roman" w:cs="Times New Roman"/>
                <w:b/>
                <w:bCs/>
                <w:noProof/>
                <w:lang w:val="es-ES"/>
              </w:rPr>
              <w:t>Capital de trabajo</w:t>
            </w:r>
            <w:r w:rsidR="00F606FC">
              <w:rPr>
                <w:noProof/>
                <w:webHidden/>
              </w:rPr>
              <w:tab/>
            </w:r>
            <w:r w:rsidR="00F606FC">
              <w:rPr>
                <w:noProof/>
                <w:webHidden/>
              </w:rPr>
              <w:fldChar w:fldCharType="begin"/>
            </w:r>
            <w:r w:rsidR="00F606FC">
              <w:rPr>
                <w:noProof/>
                <w:webHidden/>
              </w:rPr>
              <w:instrText xml:space="preserve"> PAGEREF _Toc98321638 \h </w:instrText>
            </w:r>
            <w:r w:rsidR="00F606FC">
              <w:rPr>
                <w:noProof/>
                <w:webHidden/>
              </w:rPr>
            </w:r>
            <w:r w:rsidR="00F606FC">
              <w:rPr>
                <w:noProof/>
                <w:webHidden/>
              </w:rPr>
              <w:fldChar w:fldCharType="separate"/>
            </w:r>
            <w:r w:rsidR="00F606FC">
              <w:rPr>
                <w:noProof/>
                <w:webHidden/>
              </w:rPr>
              <w:t>78</w:t>
            </w:r>
            <w:r w:rsidR="00F606FC">
              <w:rPr>
                <w:noProof/>
                <w:webHidden/>
              </w:rPr>
              <w:fldChar w:fldCharType="end"/>
            </w:r>
          </w:hyperlink>
        </w:p>
        <w:p w14:paraId="3FF73EBF" w14:textId="02CAB96C" w:rsidR="00F606FC" w:rsidRDefault="00B10E93">
          <w:pPr>
            <w:pStyle w:val="TDC2"/>
            <w:tabs>
              <w:tab w:val="left" w:pos="880"/>
              <w:tab w:val="right" w:leader="dot" w:pos="8261"/>
            </w:tabs>
            <w:rPr>
              <w:rFonts w:eastAsiaTheme="minorEastAsia"/>
              <w:noProof/>
            </w:rPr>
          </w:pPr>
          <w:hyperlink w:anchor="_Toc98321639" w:history="1">
            <w:r w:rsidR="00F606FC" w:rsidRPr="007122B2">
              <w:rPr>
                <w:rStyle w:val="Hipervnculo"/>
                <w:rFonts w:ascii="Times New Roman" w:hAnsi="Times New Roman" w:cs="Times New Roman"/>
                <w:b/>
                <w:bCs/>
                <w:noProof/>
                <w:lang w:val="es-ES"/>
              </w:rPr>
              <w:t>6.5.</w:t>
            </w:r>
            <w:r w:rsidR="00F606FC">
              <w:rPr>
                <w:rFonts w:eastAsiaTheme="minorEastAsia"/>
                <w:noProof/>
              </w:rPr>
              <w:tab/>
            </w:r>
            <w:r w:rsidR="00F606FC" w:rsidRPr="007122B2">
              <w:rPr>
                <w:rStyle w:val="Hipervnculo"/>
                <w:rFonts w:ascii="Times New Roman" w:hAnsi="Times New Roman" w:cs="Times New Roman"/>
                <w:b/>
                <w:bCs/>
                <w:noProof/>
                <w:lang w:val="es-ES"/>
              </w:rPr>
              <w:t>Sueldos</w:t>
            </w:r>
            <w:r w:rsidR="00F606FC">
              <w:rPr>
                <w:noProof/>
                <w:webHidden/>
              </w:rPr>
              <w:tab/>
            </w:r>
            <w:r w:rsidR="00F606FC">
              <w:rPr>
                <w:noProof/>
                <w:webHidden/>
              </w:rPr>
              <w:fldChar w:fldCharType="begin"/>
            </w:r>
            <w:r w:rsidR="00F606FC">
              <w:rPr>
                <w:noProof/>
                <w:webHidden/>
              </w:rPr>
              <w:instrText xml:space="preserve"> PAGEREF _Toc98321639 \h </w:instrText>
            </w:r>
            <w:r w:rsidR="00F606FC">
              <w:rPr>
                <w:noProof/>
                <w:webHidden/>
              </w:rPr>
            </w:r>
            <w:r w:rsidR="00F606FC">
              <w:rPr>
                <w:noProof/>
                <w:webHidden/>
              </w:rPr>
              <w:fldChar w:fldCharType="separate"/>
            </w:r>
            <w:r w:rsidR="00F606FC">
              <w:rPr>
                <w:noProof/>
                <w:webHidden/>
              </w:rPr>
              <w:t>80</w:t>
            </w:r>
            <w:r w:rsidR="00F606FC">
              <w:rPr>
                <w:noProof/>
                <w:webHidden/>
              </w:rPr>
              <w:fldChar w:fldCharType="end"/>
            </w:r>
          </w:hyperlink>
        </w:p>
        <w:p w14:paraId="0B2EF99C" w14:textId="49426315" w:rsidR="00F606FC" w:rsidRDefault="00B10E93">
          <w:pPr>
            <w:pStyle w:val="TDC2"/>
            <w:tabs>
              <w:tab w:val="left" w:pos="880"/>
              <w:tab w:val="right" w:leader="dot" w:pos="8261"/>
            </w:tabs>
            <w:rPr>
              <w:rFonts w:eastAsiaTheme="minorEastAsia"/>
              <w:noProof/>
            </w:rPr>
          </w:pPr>
          <w:hyperlink w:anchor="_Toc98321640" w:history="1">
            <w:r w:rsidR="00F606FC" w:rsidRPr="007122B2">
              <w:rPr>
                <w:rStyle w:val="Hipervnculo"/>
                <w:rFonts w:ascii="Times New Roman" w:hAnsi="Times New Roman" w:cs="Times New Roman"/>
                <w:b/>
                <w:bCs/>
                <w:noProof/>
                <w:lang w:val="es-ES"/>
              </w:rPr>
              <w:t>6.6.</w:t>
            </w:r>
            <w:r w:rsidR="00F606FC">
              <w:rPr>
                <w:rFonts w:eastAsiaTheme="minorEastAsia"/>
                <w:noProof/>
              </w:rPr>
              <w:tab/>
            </w:r>
            <w:r w:rsidR="00F606FC" w:rsidRPr="007122B2">
              <w:rPr>
                <w:rStyle w:val="Hipervnculo"/>
                <w:rFonts w:ascii="Times New Roman" w:hAnsi="Times New Roman" w:cs="Times New Roman"/>
                <w:b/>
                <w:bCs/>
                <w:noProof/>
                <w:lang w:val="es-ES"/>
              </w:rPr>
              <w:t>Depreciación activos fijos.</w:t>
            </w:r>
            <w:r w:rsidR="00F606FC">
              <w:rPr>
                <w:noProof/>
                <w:webHidden/>
              </w:rPr>
              <w:tab/>
            </w:r>
            <w:r w:rsidR="00F606FC">
              <w:rPr>
                <w:noProof/>
                <w:webHidden/>
              </w:rPr>
              <w:fldChar w:fldCharType="begin"/>
            </w:r>
            <w:r w:rsidR="00F606FC">
              <w:rPr>
                <w:noProof/>
                <w:webHidden/>
              </w:rPr>
              <w:instrText xml:space="preserve"> PAGEREF _Toc98321640 \h </w:instrText>
            </w:r>
            <w:r w:rsidR="00F606FC">
              <w:rPr>
                <w:noProof/>
                <w:webHidden/>
              </w:rPr>
            </w:r>
            <w:r w:rsidR="00F606FC">
              <w:rPr>
                <w:noProof/>
                <w:webHidden/>
              </w:rPr>
              <w:fldChar w:fldCharType="separate"/>
            </w:r>
            <w:r w:rsidR="00F606FC">
              <w:rPr>
                <w:noProof/>
                <w:webHidden/>
              </w:rPr>
              <w:t>80</w:t>
            </w:r>
            <w:r w:rsidR="00F606FC">
              <w:rPr>
                <w:noProof/>
                <w:webHidden/>
              </w:rPr>
              <w:fldChar w:fldCharType="end"/>
            </w:r>
          </w:hyperlink>
        </w:p>
        <w:p w14:paraId="242A8F72" w14:textId="34AF3C59" w:rsidR="00F606FC" w:rsidRDefault="00B10E93">
          <w:pPr>
            <w:pStyle w:val="TDC2"/>
            <w:tabs>
              <w:tab w:val="left" w:pos="880"/>
              <w:tab w:val="right" w:leader="dot" w:pos="8261"/>
            </w:tabs>
            <w:rPr>
              <w:rFonts w:eastAsiaTheme="minorEastAsia"/>
              <w:noProof/>
            </w:rPr>
          </w:pPr>
          <w:hyperlink w:anchor="_Toc98321641" w:history="1">
            <w:r w:rsidR="00F606FC" w:rsidRPr="007122B2">
              <w:rPr>
                <w:rStyle w:val="Hipervnculo"/>
                <w:rFonts w:ascii="Times New Roman" w:hAnsi="Times New Roman" w:cs="Times New Roman"/>
                <w:b/>
                <w:bCs/>
                <w:noProof/>
                <w:lang w:val="es-ES"/>
              </w:rPr>
              <w:t>6.7.</w:t>
            </w:r>
            <w:r w:rsidR="00F606FC">
              <w:rPr>
                <w:rFonts w:eastAsiaTheme="minorEastAsia"/>
                <w:noProof/>
              </w:rPr>
              <w:tab/>
            </w:r>
            <w:r w:rsidR="00F606FC" w:rsidRPr="007122B2">
              <w:rPr>
                <w:rStyle w:val="Hipervnculo"/>
                <w:rFonts w:ascii="Times New Roman" w:hAnsi="Times New Roman" w:cs="Times New Roman"/>
                <w:b/>
                <w:bCs/>
                <w:noProof/>
                <w:lang w:val="es-ES"/>
              </w:rPr>
              <w:t>Amortizaciones</w:t>
            </w:r>
            <w:r w:rsidR="00F606FC">
              <w:rPr>
                <w:noProof/>
                <w:webHidden/>
              </w:rPr>
              <w:tab/>
            </w:r>
            <w:r w:rsidR="00F606FC">
              <w:rPr>
                <w:noProof/>
                <w:webHidden/>
              </w:rPr>
              <w:fldChar w:fldCharType="begin"/>
            </w:r>
            <w:r w:rsidR="00F606FC">
              <w:rPr>
                <w:noProof/>
                <w:webHidden/>
              </w:rPr>
              <w:instrText xml:space="preserve"> PAGEREF _Toc98321641 \h </w:instrText>
            </w:r>
            <w:r w:rsidR="00F606FC">
              <w:rPr>
                <w:noProof/>
                <w:webHidden/>
              </w:rPr>
            </w:r>
            <w:r w:rsidR="00F606FC">
              <w:rPr>
                <w:noProof/>
                <w:webHidden/>
              </w:rPr>
              <w:fldChar w:fldCharType="separate"/>
            </w:r>
            <w:r w:rsidR="00F606FC">
              <w:rPr>
                <w:noProof/>
                <w:webHidden/>
              </w:rPr>
              <w:t>81</w:t>
            </w:r>
            <w:r w:rsidR="00F606FC">
              <w:rPr>
                <w:noProof/>
                <w:webHidden/>
              </w:rPr>
              <w:fldChar w:fldCharType="end"/>
            </w:r>
          </w:hyperlink>
        </w:p>
        <w:p w14:paraId="0FCDBD9E" w14:textId="463EBCFE" w:rsidR="00F606FC" w:rsidRDefault="00B10E93">
          <w:pPr>
            <w:pStyle w:val="TDC2"/>
            <w:tabs>
              <w:tab w:val="left" w:pos="880"/>
              <w:tab w:val="right" w:leader="dot" w:pos="8261"/>
            </w:tabs>
            <w:rPr>
              <w:rFonts w:eastAsiaTheme="minorEastAsia"/>
              <w:noProof/>
            </w:rPr>
          </w:pPr>
          <w:hyperlink w:anchor="_Toc98321642" w:history="1">
            <w:r w:rsidR="00F606FC" w:rsidRPr="007122B2">
              <w:rPr>
                <w:rStyle w:val="Hipervnculo"/>
                <w:rFonts w:ascii="Times New Roman" w:hAnsi="Times New Roman" w:cs="Times New Roman"/>
                <w:b/>
                <w:bCs/>
                <w:noProof/>
                <w:lang w:val="es-ES"/>
              </w:rPr>
              <w:t>6.8.</w:t>
            </w:r>
            <w:r w:rsidR="00F606FC">
              <w:rPr>
                <w:rFonts w:eastAsiaTheme="minorEastAsia"/>
                <w:noProof/>
              </w:rPr>
              <w:tab/>
            </w:r>
            <w:r w:rsidR="00F606FC" w:rsidRPr="007122B2">
              <w:rPr>
                <w:rStyle w:val="Hipervnculo"/>
                <w:rFonts w:ascii="Times New Roman" w:hAnsi="Times New Roman" w:cs="Times New Roman"/>
                <w:b/>
                <w:bCs/>
                <w:noProof/>
                <w:lang w:val="es-ES"/>
              </w:rPr>
              <w:t>Tabla de amortización</w:t>
            </w:r>
            <w:r w:rsidR="00F606FC">
              <w:rPr>
                <w:noProof/>
                <w:webHidden/>
              </w:rPr>
              <w:tab/>
            </w:r>
            <w:r w:rsidR="00F606FC">
              <w:rPr>
                <w:noProof/>
                <w:webHidden/>
              </w:rPr>
              <w:fldChar w:fldCharType="begin"/>
            </w:r>
            <w:r w:rsidR="00F606FC">
              <w:rPr>
                <w:noProof/>
                <w:webHidden/>
              </w:rPr>
              <w:instrText xml:space="preserve"> PAGEREF _Toc98321642 \h </w:instrText>
            </w:r>
            <w:r w:rsidR="00F606FC">
              <w:rPr>
                <w:noProof/>
                <w:webHidden/>
              </w:rPr>
            </w:r>
            <w:r w:rsidR="00F606FC">
              <w:rPr>
                <w:noProof/>
                <w:webHidden/>
              </w:rPr>
              <w:fldChar w:fldCharType="separate"/>
            </w:r>
            <w:r w:rsidR="00F606FC">
              <w:rPr>
                <w:noProof/>
                <w:webHidden/>
              </w:rPr>
              <w:t>82</w:t>
            </w:r>
            <w:r w:rsidR="00F606FC">
              <w:rPr>
                <w:noProof/>
                <w:webHidden/>
              </w:rPr>
              <w:fldChar w:fldCharType="end"/>
            </w:r>
          </w:hyperlink>
        </w:p>
        <w:p w14:paraId="62F00886" w14:textId="23AE57D8" w:rsidR="00F606FC" w:rsidRDefault="00B10E93">
          <w:pPr>
            <w:pStyle w:val="TDC2"/>
            <w:tabs>
              <w:tab w:val="left" w:pos="880"/>
              <w:tab w:val="right" w:leader="dot" w:pos="8261"/>
            </w:tabs>
            <w:rPr>
              <w:rFonts w:eastAsiaTheme="minorEastAsia"/>
              <w:noProof/>
            </w:rPr>
          </w:pPr>
          <w:hyperlink w:anchor="_Toc98321643" w:history="1">
            <w:r w:rsidR="00F606FC" w:rsidRPr="007122B2">
              <w:rPr>
                <w:rStyle w:val="Hipervnculo"/>
                <w:rFonts w:ascii="Times New Roman" w:hAnsi="Times New Roman" w:cs="Times New Roman"/>
                <w:b/>
                <w:bCs/>
                <w:noProof/>
                <w:lang w:val="es-ES"/>
              </w:rPr>
              <w:t>6.9.</w:t>
            </w:r>
            <w:r w:rsidR="00F606FC">
              <w:rPr>
                <w:rFonts w:eastAsiaTheme="minorEastAsia"/>
                <w:noProof/>
              </w:rPr>
              <w:tab/>
            </w:r>
            <w:r w:rsidR="00F606FC" w:rsidRPr="007122B2">
              <w:rPr>
                <w:rStyle w:val="Hipervnculo"/>
                <w:rFonts w:ascii="Times New Roman" w:hAnsi="Times New Roman" w:cs="Times New Roman"/>
                <w:b/>
                <w:bCs/>
                <w:noProof/>
                <w:lang w:val="es-ES"/>
              </w:rPr>
              <w:t>Estructura capital</w:t>
            </w:r>
            <w:r w:rsidR="00F606FC">
              <w:rPr>
                <w:noProof/>
                <w:webHidden/>
              </w:rPr>
              <w:tab/>
            </w:r>
            <w:r w:rsidR="00F606FC">
              <w:rPr>
                <w:noProof/>
                <w:webHidden/>
              </w:rPr>
              <w:fldChar w:fldCharType="begin"/>
            </w:r>
            <w:r w:rsidR="00F606FC">
              <w:rPr>
                <w:noProof/>
                <w:webHidden/>
              </w:rPr>
              <w:instrText xml:space="preserve"> PAGEREF _Toc98321643 \h </w:instrText>
            </w:r>
            <w:r w:rsidR="00F606FC">
              <w:rPr>
                <w:noProof/>
                <w:webHidden/>
              </w:rPr>
            </w:r>
            <w:r w:rsidR="00F606FC">
              <w:rPr>
                <w:noProof/>
                <w:webHidden/>
              </w:rPr>
              <w:fldChar w:fldCharType="separate"/>
            </w:r>
            <w:r w:rsidR="00F606FC">
              <w:rPr>
                <w:noProof/>
                <w:webHidden/>
              </w:rPr>
              <w:t>83</w:t>
            </w:r>
            <w:r w:rsidR="00F606FC">
              <w:rPr>
                <w:noProof/>
                <w:webHidden/>
              </w:rPr>
              <w:fldChar w:fldCharType="end"/>
            </w:r>
          </w:hyperlink>
        </w:p>
        <w:p w14:paraId="2D83EA60" w14:textId="0E0BCE45" w:rsidR="00F606FC" w:rsidRDefault="00B10E93">
          <w:pPr>
            <w:pStyle w:val="TDC2"/>
            <w:tabs>
              <w:tab w:val="left" w:pos="1100"/>
              <w:tab w:val="right" w:leader="dot" w:pos="8261"/>
            </w:tabs>
            <w:rPr>
              <w:rFonts w:eastAsiaTheme="minorEastAsia"/>
              <w:noProof/>
            </w:rPr>
          </w:pPr>
          <w:hyperlink w:anchor="_Toc98321644" w:history="1">
            <w:r w:rsidR="00F606FC" w:rsidRPr="007122B2">
              <w:rPr>
                <w:rStyle w:val="Hipervnculo"/>
                <w:rFonts w:ascii="Times New Roman" w:hAnsi="Times New Roman" w:cs="Times New Roman"/>
                <w:b/>
                <w:bCs/>
                <w:noProof/>
                <w:lang w:val="es-ES"/>
              </w:rPr>
              <w:t>6.10.</w:t>
            </w:r>
            <w:r w:rsidR="00F606FC">
              <w:rPr>
                <w:rFonts w:eastAsiaTheme="minorEastAsia"/>
                <w:noProof/>
              </w:rPr>
              <w:tab/>
            </w:r>
            <w:r w:rsidR="00F606FC" w:rsidRPr="007122B2">
              <w:rPr>
                <w:rStyle w:val="Hipervnculo"/>
                <w:rFonts w:ascii="Times New Roman" w:hAnsi="Times New Roman" w:cs="Times New Roman"/>
                <w:b/>
                <w:bCs/>
                <w:noProof/>
                <w:lang w:val="es-ES"/>
              </w:rPr>
              <w:t>Punto de equilibrio</w:t>
            </w:r>
            <w:r w:rsidR="00F606FC">
              <w:rPr>
                <w:noProof/>
                <w:webHidden/>
              </w:rPr>
              <w:tab/>
            </w:r>
            <w:r w:rsidR="00F606FC">
              <w:rPr>
                <w:noProof/>
                <w:webHidden/>
              </w:rPr>
              <w:fldChar w:fldCharType="begin"/>
            </w:r>
            <w:r w:rsidR="00F606FC">
              <w:rPr>
                <w:noProof/>
                <w:webHidden/>
              </w:rPr>
              <w:instrText xml:space="preserve"> PAGEREF _Toc98321644 \h </w:instrText>
            </w:r>
            <w:r w:rsidR="00F606FC">
              <w:rPr>
                <w:noProof/>
                <w:webHidden/>
              </w:rPr>
            </w:r>
            <w:r w:rsidR="00F606FC">
              <w:rPr>
                <w:noProof/>
                <w:webHidden/>
              </w:rPr>
              <w:fldChar w:fldCharType="separate"/>
            </w:r>
            <w:r w:rsidR="00F606FC">
              <w:rPr>
                <w:noProof/>
                <w:webHidden/>
              </w:rPr>
              <w:t>84</w:t>
            </w:r>
            <w:r w:rsidR="00F606FC">
              <w:rPr>
                <w:noProof/>
                <w:webHidden/>
              </w:rPr>
              <w:fldChar w:fldCharType="end"/>
            </w:r>
          </w:hyperlink>
        </w:p>
        <w:p w14:paraId="38C33BB8" w14:textId="3EADF315" w:rsidR="00F606FC" w:rsidRDefault="00B10E93">
          <w:pPr>
            <w:pStyle w:val="TDC2"/>
            <w:tabs>
              <w:tab w:val="left" w:pos="1100"/>
              <w:tab w:val="right" w:leader="dot" w:pos="8261"/>
            </w:tabs>
            <w:rPr>
              <w:rFonts w:eastAsiaTheme="minorEastAsia"/>
              <w:noProof/>
            </w:rPr>
          </w:pPr>
          <w:hyperlink w:anchor="_Toc98321645" w:history="1">
            <w:r w:rsidR="00F606FC" w:rsidRPr="007122B2">
              <w:rPr>
                <w:rStyle w:val="Hipervnculo"/>
                <w:rFonts w:ascii="Times New Roman" w:hAnsi="Times New Roman" w:cs="Times New Roman"/>
                <w:b/>
                <w:bCs/>
                <w:noProof/>
                <w:lang w:val="es-ES"/>
              </w:rPr>
              <w:t>6.11.</w:t>
            </w:r>
            <w:r w:rsidR="00F606FC">
              <w:rPr>
                <w:rFonts w:eastAsiaTheme="minorEastAsia"/>
                <w:noProof/>
              </w:rPr>
              <w:tab/>
            </w:r>
            <w:r w:rsidR="00F606FC" w:rsidRPr="007122B2">
              <w:rPr>
                <w:rStyle w:val="Hipervnculo"/>
                <w:rFonts w:ascii="Times New Roman" w:hAnsi="Times New Roman" w:cs="Times New Roman"/>
                <w:b/>
                <w:bCs/>
                <w:noProof/>
                <w:lang w:val="es-ES"/>
              </w:rPr>
              <w:t>Costo de ventas</w:t>
            </w:r>
            <w:r w:rsidR="00F606FC">
              <w:rPr>
                <w:noProof/>
                <w:webHidden/>
              </w:rPr>
              <w:tab/>
            </w:r>
            <w:r w:rsidR="00F606FC">
              <w:rPr>
                <w:noProof/>
                <w:webHidden/>
              </w:rPr>
              <w:fldChar w:fldCharType="begin"/>
            </w:r>
            <w:r w:rsidR="00F606FC">
              <w:rPr>
                <w:noProof/>
                <w:webHidden/>
              </w:rPr>
              <w:instrText xml:space="preserve"> PAGEREF _Toc98321645 \h </w:instrText>
            </w:r>
            <w:r w:rsidR="00F606FC">
              <w:rPr>
                <w:noProof/>
                <w:webHidden/>
              </w:rPr>
            </w:r>
            <w:r w:rsidR="00F606FC">
              <w:rPr>
                <w:noProof/>
                <w:webHidden/>
              </w:rPr>
              <w:fldChar w:fldCharType="separate"/>
            </w:r>
            <w:r w:rsidR="00F606FC">
              <w:rPr>
                <w:noProof/>
                <w:webHidden/>
              </w:rPr>
              <w:t>86</w:t>
            </w:r>
            <w:r w:rsidR="00F606FC">
              <w:rPr>
                <w:noProof/>
                <w:webHidden/>
              </w:rPr>
              <w:fldChar w:fldCharType="end"/>
            </w:r>
          </w:hyperlink>
        </w:p>
        <w:p w14:paraId="34D6C954" w14:textId="219B5A94" w:rsidR="00F606FC" w:rsidRDefault="00B10E93">
          <w:pPr>
            <w:pStyle w:val="TDC2"/>
            <w:tabs>
              <w:tab w:val="left" w:pos="1100"/>
              <w:tab w:val="right" w:leader="dot" w:pos="8261"/>
            </w:tabs>
            <w:rPr>
              <w:rFonts w:eastAsiaTheme="minorEastAsia"/>
              <w:noProof/>
            </w:rPr>
          </w:pPr>
          <w:hyperlink w:anchor="_Toc98321646" w:history="1">
            <w:r w:rsidR="00F606FC" w:rsidRPr="007122B2">
              <w:rPr>
                <w:rStyle w:val="Hipervnculo"/>
                <w:rFonts w:ascii="Times New Roman" w:hAnsi="Times New Roman" w:cs="Times New Roman"/>
                <w:b/>
                <w:bCs/>
                <w:noProof/>
                <w:lang w:val="es-ES"/>
              </w:rPr>
              <w:t>6.12.</w:t>
            </w:r>
            <w:r w:rsidR="00F606FC">
              <w:rPr>
                <w:rFonts w:eastAsiaTheme="minorEastAsia"/>
                <w:noProof/>
              </w:rPr>
              <w:tab/>
            </w:r>
            <w:r w:rsidR="00F606FC" w:rsidRPr="007122B2">
              <w:rPr>
                <w:rStyle w:val="Hipervnculo"/>
                <w:rFonts w:ascii="Times New Roman" w:hAnsi="Times New Roman" w:cs="Times New Roman"/>
                <w:b/>
                <w:bCs/>
                <w:noProof/>
                <w:lang w:val="es-ES"/>
              </w:rPr>
              <w:t>Flujo de caja</w:t>
            </w:r>
            <w:r w:rsidR="00F606FC">
              <w:rPr>
                <w:noProof/>
                <w:webHidden/>
              </w:rPr>
              <w:tab/>
            </w:r>
            <w:r w:rsidR="00F606FC">
              <w:rPr>
                <w:noProof/>
                <w:webHidden/>
              </w:rPr>
              <w:fldChar w:fldCharType="begin"/>
            </w:r>
            <w:r w:rsidR="00F606FC">
              <w:rPr>
                <w:noProof/>
                <w:webHidden/>
              </w:rPr>
              <w:instrText xml:space="preserve"> PAGEREF _Toc98321646 \h </w:instrText>
            </w:r>
            <w:r w:rsidR="00F606FC">
              <w:rPr>
                <w:noProof/>
                <w:webHidden/>
              </w:rPr>
            </w:r>
            <w:r w:rsidR="00F606FC">
              <w:rPr>
                <w:noProof/>
                <w:webHidden/>
              </w:rPr>
              <w:fldChar w:fldCharType="separate"/>
            </w:r>
            <w:r w:rsidR="00F606FC">
              <w:rPr>
                <w:noProof/>
                <w:webHidden/>
              </w:rPr>
              <w:t>88</w:t>
            </w:r>
            <w:r w:rsidR="00F606FC">
              <w:rPr>
                <w:noProof/>
                <w:webHidden/>
              </w:rPr>
              <w:fldChar w:fldCharType="end"/>
            </w:r>
          </w:hyperlink>
        </w:p>
        <w:p w14:paraId="2EF659EF" w14:textId="287A9CB0" w:rsidR="00F606FC" w:rsidRDefault="00B10E93">
          <w:pPr>
            <w:pStyle w:val="TDC2"/>
            <w:tabs>
              <w:tab w:val="left" w:pos="1100"/>
              <w:tab w:val="right" w:leader="dot" w:pos="8261"/>
            </w:tabs>
            <w:rPr>
              <w:rFonts w:eastAsiaTheme="minorEastAsia"/>
              <w:noProof/>
            </w:rPr>
          </w:pPr>
          <w:hyperlink w:anchor="_Toc98321647" w:history="1">
            <w:r w:rsidR="00F606FC" w:rsidRPr="007122B2">
              <w:rPr>
                <w:rStyle w:val="Hipervnculo"/>
                <w:rFonts w:ascii="Times New Roman" w:hAnsi="Times New Roman" w:cs="Times New Roman"/>
                <w:b/>
                <w:bCs/>
                <w:noProof/>
                <w:lang w:val="es-ES"/>
              </w:rPr>
              <w:t>6.13.</w:t>
            </w:r>
            <w:r w:rsidR="00F606FC">
              <w:rPr>
                <w:rFonts w:eastAsiaTheme="minorEastAsia"/>
                <w:noProof/>
              </w:rPr>
              <w:tab/>
            </w:r>
            <w:r w:rsidR="00F606FC" w:rsidRPr="007122B2">
              <w:rPr>
                <w:rStyle w:val="Hipervnculo"/>
                <w:rFonts w:ascii="Times New Roman" w:hAnsi="Times New Roman" w:cs="Times New Roman"/>
                <w:b/>
                <w:bCs/>
                <w:noProof/>
                <w:lang w:val="es-ES"/>
              </w:rPr>
              <w:t>Cálculo del TIR y el VAN</w:t>
            </w:r>
            <w:r w:rsidR="00F606FC">
              <w:rPr>
                <w:noProof/>
                <w:webHidden/>
              </w:rPr>
              <w:tab/>
            </w:r>
            <w:r w:rsidR="00F606FC">
              <w:rPr>
                <w:noProof/>
                <w:webHidden/>
              </w:rPr>
              <w:fldChar w:fldCharType="begin"/>
            </w:r>
            <w:r w:rsidR="00F606FC">
              <w:rPr>
                <w:noProof/>
                <w:webHidden/>
              </w:rPr>
              <w:instrText xml:space="preserve"> PAGEREF _Toc98321647 \h </w:instrText>
            </w:r>
            <w:r w:rsidR="00F606FC">
              <w:rPr>
                <w:noProof/>
                <w:webHidden/>
              </w:rPr>
            </w:r>
            <w:r w:rsidR="00F606FC">
              <w:rPr>
                <w:noProof/>
                <w:webHidden/>
              </w:rPr>
              <w:fldChar w:fldCharType="separate"/>
            </w:r>
            <w:r w:rsidR="00F606FC">
              <w:rPr>
                <w:noProof/>
                <w:webHidden/>
              </w:rPr>
              <w:t>89</w:t>
            </w:r>
            <w:r w:rsidR="00F606FC">
              <w:rPr>
                <w:noProof/>
                <w:webHidden/>
              </w:rPr>
              <w:fldChar w:fldCharType="end"/>
            </w:r>
          </w:hyperlink>
        </w:p>
        <w:p w14:paraId="3BE4E510" w14:textId="0BBD208A" w:rsidR="00F606FC" w:rsidRDefault="00B10E93">
          <w:pPr>
            <w:pStyle w:val="TDC3"/>
            <w:tabs>
              <w:tab w:val="left" w:pos="1320"/>
              <w:tab w:val="right" w:leader="dot" w:pos="8261"/>
            </w:tabs>
            <w:rPr>
              <w:rFonts w:eastAsiaTheme="minorEastAsia"/>
              <w:noProof/>
            </w:rPr>
          </w:pPr>
          <w:hyperlink w:anchor="_Toc98321648" w:history="1">
            <w:r w:rsidR="00F606FC" w:rsidRPr="007122B2">
              <w:rPr>
                <w:rStyle w:val="Hipervnculo"/>
                <w:rFonts w:ascii="Times New Roman" w:hAnsi="Times New Roman" w:cs="Times New Roman"/>
                <w:b/>
                <w:bCs/>
                <w:i/>
                <w:iCs/>
                <w:noProof/>
                <w:lang w:val="es-ES"/>
              </w:rPr>
              <w:t>6.13.1.</w:t>
            </w:r>
            <w:r w:rsidR="00F606FC">
              <w:rPr>
                <w:rFonts w:eastAsiaTheme="minorEastAsia"/>
                <w:noProof/>
              </w:rPr>
              <w:tab/>
            </w:r>
            <w:r w:rsidR="00F606FC" w:rsidRPr="007122B2">
              <w:rPr>
                <w:rStyle w:val="Hipervnculo"/>
                <w:rFonts w:ascii="Times New Roman" w:hAnsi="Times New Roman" w:cs="Times New Roman"/>
                <w:b/>
                <w:bCs/>
                <w:i/>
                <w:iCs/>
                <w:noProof/>
                <w:lang w:val="es-ES"/>
              </w:rPr>
              <w:t>VAN (Valor Actual Neto)</w:t>
            </w:r>
            <w:r w:rsidR="00F606FC">
              <w:rPr>
                <w:noProof/>
                <w:webHidden/>
              </w:rPr>
              <w:tab/>
            </w:r>
            <w:r w:rsidR="00F606FC">
              <w:rPr>
                <w:noProof/>
                <w:webHidden/>
              </w:rPr>
              <w:fldChar w:fldCharType="begin"/>
            </w:r>
            <w:r w:rsidR="00F606FC">
              <w:rPr>
                <w:noProof/>
                <w:webHidden/>
              </w:rPr>
              <w:instrText xml:space="preserve"> PAGEREF _Toc98321648 \h </w:instrText>
            </w:r>
            <w:r w:rsidR="00F606FC">
              <w:rPr>
                <w:noProof/>
                <w:webHidden/>
              </w:rPr>
            </w:r>
            <w:r w:rsidR="00F606FC">
              <w:rPr>
                <w:noProof/>
                <w:webHidden/>
              </w:rPr>
              <w:fldChar w:fldCharType="separate"/>
            </w:r>
            <w:r w:rsidR="00F606FC">
              <w:rPr>
                <w:noProof/>
                <w:webHidden/>
              </w:rPr>
              <w:t>89</w:t>
            </w:r>
            <w:r w:rsidR="00F606FC">
              <w:rPr>
                <w:noProof/>
                <w:webHidden/>
              </w:rPr>
              <w:fldChar w:fldCharType="end"/>
            </w:r>
          </w:hyperlink>
        </w:p>
        <w:p w14:paraId="57347C57" w14:textId="386C66CD" w:rsidR="00F606FC" w:rsidRDefault="00B10E93">
          <w:pPr>
            <w:pStyle w:val="TDC3"/>
            <w:tabs>
              <w:tab w:val="left" w:pos="1320"/>
              <w:tab w:val="right" w:leader="dot" w:pos="8261"/>
            </w:tabs>
            <w:rPr>
              <w:rFonts w:eastAsiaTheme="minorEastAsia"/>
              <w:noProof/>
            </w:rPr>
          </w:pPr>
          <w:hyperlink w:anchor="_Toc98321649" w:history="1">
            <w:r w:rsidR="00F606FC" w:rsidRPr="007122B2">
              <w:rPr>
                <w:rStyle w:val="Hipervnculo"/>
                <w:rFonts w:ascii="Times New Roman" w:hAnsi="Times New Roman" w:cs="Times New Roman"/>
                <w:b/>
                <w:bCs/>
                <w:i/>
                <w:iCs/>
                <w:noProof/>
                <w:lang w:val="es-ES"/>
              </w:rPr>
              <w:t>6.13.2.</w:t>
            </w:r>
            <w:r w:rsidR="00F606FC">
              <w:rPr>
                <w:rFonts w:eastAsiaTheme="minorEastAsia"/>
                <w:noProof/>
              </w:rPr>
              <w:tab/>
            </w:r>
            <w:r w:rsidR="00F606FC" w:rsidRPr="007122B2">
              <w:rPr>
                <w:rStyle w:val="Hipervnculo"/>
                <w:rFonts w:ascii="Times New Roman" w:hAnsi="Times New Roman" w:cs="Times New Roman"/>
                <w:b/>
                <w:bCs/>
                <w:i/>
                <w:iCs/>
                <w:noProof/>
                <w:lang w:val="es-ES"/>
              </w:rPr>
              <w:t>TIR (Tasa Interna de Retorno)</w:t>
            </w:r>
            <w:r w:rsidR="00F606FC">
              <w:rPr>
                <w:noProof/>
                <w:webHidden/>
              </w:rPr>
              <w:tab/>
            </w:r>
            <w:r w:rsidR="00F606FC">
              <w:rPr>
                <w:noProof/>
                <w:webHidden/>
              </w:rPr>
              <w:fldChar w:fldCharType="begin"/>
            </w:r>
            <w:r w:rsidR="00F606FC">
              <w:rPr>
                <w:noProof/>
                <w:webHidden/>
              </w:rPr>
              <w:instrText xml:space="preserve"> PAGEREF _Toc98321649 \h </w:instrText>
            </w:r>
            <w:r w:rsidR="00F606FC">
              <w:rPr>
                <w:noProof/>
                <w:webHidden/>
              </w:rPr>
            </w:r>
            <w:r w:rsidR="00F606FC">
              <w:rPr>
                <w:noProof/>
                <w:webHidden/>
              </w:rPr>
              <w:fldChar w:fldCharType="separate"/>
            </w:r>
            <w:r w:rsidR="00F606FC">
              <w:rPr>
                <w:noProof/>
                <w:webHidden/>
              </w:rPr>
              <w:t>89</w:t>
            </w:r>
            <w:r w:rsidR="00F606FC">
              <w:rPr>
                <w:noProof/>
                <w:webHidden/>
              </w:rPr>
              <w:fldChar w:fldCharType="end"/>
            </w:r>
          </w:hyperlink>
        </w:p>
        <w:p w14:paraId="1392F42B" w14:textId="3B9E3EDD" w:rsidR="00F606FC" w:rsidRDefault="00B10E93">
          <w:pPr>
            <w:pStyle w:val="TDC1"/>
            <w:tabs>
              <w:tab w:val="left" w:pos="440"/>
              <w:tab w:val="right" w:leader="dot" w:pos="8261"/>
            </w:tabs>
            <w:rPr>
              <w:rFonts w:eastAsiaTheme="minorEastAsia"/>
              <w:noProof/>
            </w:rPr>
          </w:pPr>
          <w:hyperlink w:anchor="_Toc98321650" w:history="1">
            <w:r w:rsidR="00F606FC" w:rsidRPr="007122B2">
              <w:rPr>
                <w:rStyle w:val="Hipervnculo"/>
                <w:rFonts w:ascii="Times New Roman" w:hAnsi="Times New Roman" w:cs="Times New Roman"/>
                <w:b/>
                <w:bCs/>
                <w:noProof/>
                <w:lang w:val="es-ES"/>
              </w:rPr>
              <w:t>7.</w:t>
            </w:r>
            <w:r w:rsidR="00F606FC">
              <w:rPr>
                <w:rFonts w:eastAsiaTheme="minorEastAsia"/>
                <w:noProof/>
              </w:rPr>
              <w:tab/>
            </w:r>
            <w:r w:rsidR="00F606FC" w:rsidRPr="007122B2">
              <w:rPr>
                <w:rStyle w:val="Hipervnculo"/>
                <w:rFonts w:ascii="Times New Roman" w:hAnsi="Times New Roman" w:cs="Times New Roman"/>
                <w:b/>
                <w:bCs/>
                <w:noProof/>
                <w:lang w:val="es-ES"/>
              </w:rPr>
              <w:t>CONCLUSIONES</w:t>
            </w:r>
            <w:r w:rsidR="00F606FC">
              <w:rPr>
                <w:noProof/>
                <w:webHidden/>
              </w:rPr>
              <w:tab/>
            </w:r>
            <w:r w:rsidR="00F606FC">
              <w:rPr>
                <w:noProof/>
                <w:webHidden/>
              </w:rPr>
              <w:fldChar w:fldCharType="begin"/>
            </w:r>
            <w:r w:rsidR="00F606FC">
              <w:rPr>
                <w:noProof/>
                <w:webHidden/>
              </w:rPr>
              <w:instrText xml:space="preserve"> PAGEREF _Toc98321650 \h </w:instrText>
            </w:r>
            <w:r w:rsidR="00F606FC">
              <w:rPr>
                <w:noProof/>
                <w:webHidden/>
              </w:rPr>
            </w:r>
            <w:r w:rsidR="00F606FC">
              <w:rPr>
                <w:noProof/>
                <w:webHidden/>
              </w:rPr>
              <w:fldChar w:fldCharType="separate"/>
            </w:r>
            <w:r w:rsidR="00F606FC">
              <w:rPr>
                <w:noProof/>
                <w:webHidden/>
              </w:rPr>
              <w:t>91</w:t>
            </w:r>
            <w:r w:rsidR="00F606FC">
              <w:rPr>
                <w:noProof/>
                <w:webHidden/>
              </w:rPr>
              <w:fldChar w:fldCharType="end"/>
            </w:r>
          </w:hyperlink>
        </w:p>
        <w:p w14:paraId="07ADD1F1" w14:textId="6B08EA3E" w:rsidR="00F606FC" w:rsidRDefault="00B10E93">
          <w:pPr>
            <w:pStyle w:val="TDC1"/>
            <w:tabs>
              <w:tab w:val="left" w:pos="440"/>
              <w:tab w:val="right" w:leader="dot" w:pos="8261"/>
            </w:tabs>
            <w:rPr>
              <w:rFonts w:eastAsiaTheme="minorEastAsia"/>
              <w:noProof/>
            </w:rPr>
          </w:pPr>
          <w:hyperlink w:anchor="_Toc98321651" w:history="1">
            <w:r w:rsidR="00F606FC" w:rsidRPr="007122B2">
              <w:rPr>
                <w:rStyle w:val="Hipervnculo"/>
                <w:rFonts w:ascii="Times New Roman" w:hAnsi="Times New Roman" w:cs="Times New Roman"/>
                <w:b/>
                <w:bCs/>
                <w:noProof/>
                <w:lang w:val="es-ES"/>
              </w:rPr>
              <w:t>8.</w:t>
            </w:r>
            <w:r w:rsidR="00F606FC">
              <w:rPr>
                <w:rFonts w:eastAsiaTheme="minorEastAsia"/>
                <w:noProof/>
              </w:rPr>
              <w:tab/>
            </w:r>
            <w:r w:rsidR="00F606FC" w:rsidRPr="007122B2">
              <w:rPr>
                <w:rStyle w:val="Hipervnculo"/>
                <w:rFonts w:ascii="Times New Roman" w:hAnsi="Times New Roman" w:cs="Times New Roman"/>
                <w:b/>
                <w:bCs/>
                <w:noProof/>
                <w:lang w:val="es-ES"/>
              </w:rPr>
              <w:t>RECOMENDACIONES</w:t>
            </w:r>
            <w:r w:rsidR="00F606FC">
              <w:rPr>
                <w:noProof/>
                <w:webHidden/>
              </w:rPr>
              <w:tab/>
            </w:r>
            <w:r w:rsidR="00F606FC">
              <w:rPr>
                <w:noProof/>
                <w:webHidden/>
              </w:rPr>
              <w:fldChar w:fldCharType="begin"/>
            </w:r>
            <w:r w:rsidR="00F606FC">
              <w:rPr>
                <w:noProof/>
                <w:webHidden/>
              </w:rPr>
              <w:instrText xml:space="preserve"> PAGEREF _Toc98321651 \h </w:instrText>
            </w:r>
            <w:r w:rsidR="00F606FC">
              <w:rPr>
                <w:noProof/>
                <w:webHidden/>
              </w:rPr>
            </w:r>
            <w:r w:rsidR="00F606FC">
              <w:rPr>
                <w:noProof/>
                <w:webHidden/>
              </w:rPr>
              <w:fldChar w:fldCharType="separate"/>
            </w:r>
            <w:r w:rsidR="00F606FC">
              <w:rPr>
                <w:noProof/>
                <w:webHidden/>
              </w:rPr>
              <w:t>92</w:t>
            </w:r>
            <w:r w:rsidR="00F606FC">
              <w:rPr>
                <w:noProof/>
                <w:webHidden/>
              </w:rPr>
              <w:fldChar w:fldCharType="end"/>
            </w:r>
          </w:hyperlink>
        </w:p>
        <w:p w14:paraId="325BC67F" w14:textId="120FF817" w:rsidR="00F606FC" w:rsidRDefault="00B10E93">
          <w:pPr>
            <w:pStyle w:val="TDC1"/>
            <w:tabs>
              <w:tab w:val="left" w:pos="440"/>
              <w:tab w:val="right" w:leader="dot" w:pos="8261"/>
            </w:tabs>
            <w:rPr>
              <w:rFonts w:eastAsiaTheme="minorEastAsia"/>
              <w:noProof/>
            </w:rPr>
          </w:pPr>
          <w:hyperlink w:anchor="_Toc98321652" w:history="1">
            <w:r w:rsidR="00F606FC" w:rsidRPr="007122B2">
              <w:rPr>
                <w:rStyle w:val="Hipervnculo"/>
                <w:rFonts w:ascii="Times New Roman" w:hAnsi="Times New Roman" w:cs="Times New Roman"/>
                <w:b/>
                <w:noProof/>
                <w:lang w:val="es-ES"/>
              </w:rPr>
              <w:t>9.</w:t>
            </w:r>
            <w:r w:rsidR="00F606FC">
              <w:rPr>
                <w:rFonts w:eastAsiaTheme="minorEastAsia"/>
                <w:noProof/>
              </w:rPr>
              <w:tab/>
            </w:r>
            <w:r w:rsidR="00F606FC" w:rsidRPr="007122B2">
              <w:rPr>
                <w:rStyle w:val="Hipervnculo"/>
                <w:rFonts w:ascii="Times New Roman" w:hAnsi="Times New Roman" w:cs="Times New Roman"/>
                <w:b/>
                <w:noProof/>
                <w:lang w:val="es-ES"/>
              </w:rPr>
              <w:t>ANEXOS</w:t>
            </w:r>
            <w:r w:rsidR="00F606FC">
              <w:rPr>
                <w:noProof/>
                <w:webHidden/>
              </w:rPr>
              <w:tab/>
            </w:r>
            <w:r w:rsidR="00F606FC">
              <w:rPr>
                <w:noProof/>
                <w:webHidden/>
              </w:rPr>
              <w:fldChar w:fldCharType="begin"/>
            </w:r>
            <w:r w:rsidR="00F606FC">
              <w:rPr>
                <w:noProof/>
                <w:webHidden/>
              </w:rPr>
              <w:instrText xml:space="preserve"> PAGEREF _Toc98321652 \h </w:instrText>
            </w:r>
            <w:r w:rsidR="00F606FC">
              <w:rPr>
                <w:noProof/>
                <w:webHidden/>
              </w:rPr>
            </w:r>
            <w:r w:rsidR="00F606FC">
              <w:rPr>
                <w:noProof/>
                <w:webHidden/>
              </w:rPr>
              <w:fldChar w:fldCharType="separate"/>
            </w:r>
            <w:r w:rsidR="00F606FC">
              <w:rPr>
                <w:noProof/>
                <w:webHidden/>
              </w:rPr>
              <w:t>93</w:t>
            </w:r>
            <w:r w:rsidR="00F606FC">
              <w:rPr>
                <w:noProof/>
                <w:webHidden/>
              </w:rPr>
              <w:fldChar w:fldCharType="end"/>
            </w:r>
          </w:hyperlink>
        </w:p>
        <w:p w14:paraId="05DAB59B" w14:textId="3A02ADF1" w:rsidR="00F606FC" w:rsidRDefault="00B10E93">
          <w:pPr>
            <w:pStyle w:val="TDC1"/>
            <w:tabs>
              <w:tab w:val="left" w:pos="660"/>
              <w:tab w:val="right" w:leader="dot" w:pos="8261"/>
            </w:tabs>
            <w:rPr>
              <w:rFonts w:eastAsiaTheme="minorEastAsia"/>
              <w:noProof/>
            </w:rPr>
          </w:pPr>
          <w:hyperlink w:anchor="_Toc98321653" w:history="1">
            <w:r w:rsidR="00F606FC" w:rsidRPr="007122B2">
              <w:rPr>
                <w:rStyle w:val="Hipervnculo"/>
                <w:rFonts w:ascii="Times New Roman" w:hAnsi="Times New Roman" w:cs="Times New Roman"/>
                <w:b/>
                <w:noProof/>
                <w:lang w:val="es-ES"/>
              </w:rPr>
              <w:t>10.</w:t>
            </w:r>
            <w:r w:rsidR="00F606FC">
              <w:rPr>
                <w:rFonts w:eastAsiaTheme="minorEastAsia"/>
                <w:noProof/>
              </w:rPr>
              <w:tab/>
            </w:r>
            <w:r w:rsidR="00F606FC" w:rsidRPr="007122B2">
              <w:rPr>
                <w:rStyle w:val="Hipervnculo"/>
                <w:rFonts w:ascii="Times New Roman" w:hAnsi="Times New Roman" w:cs="Times New Roman"/>
                <w:b/>
                <w:noProof/>
                <w:lang w:val="es-ES"/>
              </w:rPr>
              <w:t>TABLA BIBLIOGRÁFICA</w:t>
            </w:r>
            <w:r w:rsidR="00F606FC">
              <w:rPr>
                <w:noProof/>
                <w:webHidden/>
              </w:rPr>
              <w:tab/>
            </w:r>
            <w:r w:rsidR="00F606FC">
              <w:rPr>
                <w:noProof/>
                <w:webHidden/>
              </w:rPr>
              <w:fldChar w:fldCharType="begin"/>
            </w:r>
            <w:r w:rsidR="00F606FC">
              <w:rPr>
                <w:noProof/>
                <w:webHidden/>
              </w:rPr>
              <w:instrText xml:space="preserve"> PAGEREF _Toc98321653 \h </w:instrText>
            </w:r>
            <w:r w:rsidR="00F606FC">
              <w:rPr>
                <w:noProof/>
                <w:webHidden/>
              </w:rPr>
            </w:r>
            <w:r w:rsidR="00F606FC">
              <w:rPr>
                <w:noProof/>
                <w:webHidden/>
              </w:rPr>
              <w:fldChar w:fldCharType="separate"/>
            </w:r>
            <w:r w:rsidR="00F606FC">
              <w:rPr>
                <w:noProof/>
                <w:webHidden/>
              </w:rPr>
              <w:t>95</w:t>
            </w:r>
            <w:r w:rsidR="00F606FC">
              <w:rPr>
                <w:noProof/>
                <w:webHidden/>
              </w:rPr>
              <w:fldChar w:fldCharType="end"/>
            </w:r>
          </w:hyperlink>
        </w:p>
        <w:p w14:paraId="4508135F" w14:textId="32C927FF" w:rsidR="00662192" w:rsidRDefault="00662192">
          <w:r>
            <w:rPr>
              <w:b/>
              <w:bCs/>
            </w:rPr>
            <w:fldChar w:fldCharType="end"/>
          </w:r>
        </w:p>
      </w:sdtContent>
    </w:sdt>
    <w:p w14:paraId="503D9CF1" w14:textId="66713FF5" w:rsidR="00AC23A8" w:rsidRDefault="00AC23A8" w:rsidP="00662192">
      <w:pPr>
        <w:spacing w:line="360" w:lineRule="auto"/>
      </w:pPr>
    </w:p>
    <w:p w14:paraId="224636EA" w14:textId="77777777" w:rsidR="007D461D" w:rsidRPr="00B55C1A" w:rsidRDefault="007D461D" w:rsidP="007D461D">
      <w:pPr>
        <w:rPr>
          <w:lang w:val="es-ES"/>
        </w:rPr>
      </w:pPr>
      <w:r w:rsidRPr="00B55C1A">
        <w:rPr>
          <w:lang w:val="es-ES"/>
        </w:rPr>
        <w:br w:type="page"/>
      </w:r>
    </w:p>
    <w:p w14:paraId="7AB5810D" w14:textId="77777777" w:rsidR="007D461D" w:rsidRPr="00A02AA8" w:rsidRDefault="007D461D" w:rsidP="00A02AA8">
      <w:pPr>
        <w:pStyle w:val="Ttulo1"/>
        <w:spacing w:after="240" w:line="360" w:lineRule="auto"/>
        <w:jc w:val="center"/>
        <w:rPr>
          <w:rFonts w:ascii="Times New Roman" w:hAnsi="Times New Roman" w:cs="Times New Roman"/>
          <w:b/>
          <w:color w:val="auto"/>
          <w:sz w:val="28"/>
          <w:szCs w:val="24"/>
          <w:lang w:val="es-ES"/>
        </w:rPr>
      </w:pPr>
      <w:bookmarkStart w:id="6" w:name="_Toc98321560"/>
      <w:r w:rsidRPr="00A02AA8">
        <w:rPr>
          <w:rFonts w:ascii="Times New Roman" w:hAnsi="Times New Roman" w:cs="Times New Roman"/>
          <w:b/>
          <w:color w:val="auto"/>
          <w:sz w:val="28"/>
          <w:szCs w:val="24"/>
          <w:lang w:val="es-ES"/>
        </w:rPr>
        <w:t>ÍNDICE DE TABLAS</w:t>
      </w:r>
      <w:bookmarkEnd w:id="6"/>
    </w:p>
    <w:p w14:paraId="0F9646A9" w14:textId="75C0C69C" w:rsidR="00026A9F" w:rsidRPr="00026A9F" w:rsidRDefault="00026A9F" w:rsidP="00026A9F">
      <w:pPr>
        <w:pStyle w:val="Tabladeilustraciones"/>
        <w:tabs>
          <w:tab w:val="right" w:leader="dot" w:pos="8261"/>
        </w:tabs>
        <w:spacing w:after="240"/>
        <w:rPr>
          <w:rFonts w:ascii="Times New Roman" w:hAnsi="Times New Roman" w:cs="Times New Roman"/>
          <w:noProof/>
        </w:rPr>
      </w:pPr>
      <w:r>
        <w:rPr>
          <w:rFonts w:ascii="Times New Roman" w:hAnsi="Times New Roman" w:cs="Times New Roman"/>
          <w:b/>
          <w:sz w:val="28"/>
          <w:szCs w:val="24"/>
          <w:lang w:val="es-ES"/>
        </w:rPr>
        <w:fldChar w:fldCharType="begin"/>
      </w:r>
      <w:r>
        <w:rPr>
          <w:rFonts w:ascii="Times New Roman" w:hAnsi="Times New Roman" w:cs="Times New Roman"/>
          <w:b/>
          <w:sz w:val="28"/>
          <w:szCs w:val="24"/>
          <w:lang w:val="es-ES"/>
        </w:rPr>
        <w:instrText xml:space="preserve"> TOC \h \z \c "Tabla N°" </w:instrText>
      </w:r>
      <w:r>
        <w:rPr>
          <w:rFonts w:ascii="Times New Roman" w:hAnsi="Times New Roman" w:cs="Times New Roman"/>
          <w:b/>
          <w:sz w:val="28"/>
          <w:szCs w:val="24"/>
          <w:lang w:val="es-ES"/>
        </w:rPr>
        <w:fldChar w:fldCharType="separate"/>
      </w:r>
      <w:hyperlink w:anchor="_Toc97495266" w:history="1">
        <w:r w:rsidRPr="00026A9F">
          <w:rPr>
            <w:rStyle w:val="Hipervnculo"/>
            <w:rFonts w:ascii="Times New Roman" w:hAnsi="Times New Roman" w:cs="Times New Roman"/>
            <w:b/>
            <w:noProof/>
          </w:rPr>
          <w:t>Tabla N° 1.</w:t>
        </w:r>
        <w:r w:rsidRPr="00026A9F">
          <w:rPr>
            <w:rStyle w:val="Hipervnculo"/>
            <w:rFonts w:ascii="Times New Roman" w:hAnsi="Times New Roman" w:cs="Times New Roman"/>
            <w:noProof/>
          </w:rPr>
          <w:t xml:space="preserve"> Indicadores</w:t>
        </w:r>
        <w:r w:rsidRPr="00026A9F">
          <w:rPr>
            <w:rFonts w:ascii="Times New Roman" w:hAnsi="Times New Roman" w:cs="Times New Roman"/>
            <w:noProof/>
            <w:webHidden/>
          </w:rPr>
          <w:tab/>
        </w:r>
        <w:r w:rsidRPr="00026A9F">
          <w:rPr>
            <w:rFonts w:ascii="Times New Roman" w:hAnsi="Times New Roman" w:cs="Times New Roman"/>
            <w:noProof/>
            <w:webHidden/>
          </w:rPr>
          <w:fldChar w:fldCharType="begin"/>
        </w:r>
        <w:r w:rsidRPr="00026A9F">
          <w:rPr>
            <w:rFonts w:ascii="Times New Roman" w:hAnsi="Times New Roman" w:cs="Times New Roman"/>
            <w:noProof/>
            <w:webHidden/>
          </w:rPr>
          <w:instrText xml:space="preserve"> PAGEREF _Toc97495266 \h </w:instrText>
        </w:r>
        <w:r w:rsidRPr="00026A9F">
          <w:rPr>
            <w:rFonts w:ascii="Times New Roman" w:hAnsi="Times New Roman" w:cs="Times New Roman"/>
            <w:noProof/>
            <w:webHidden/>
          </w:rPr>
        </w:r>
        <w:r w:rsidRPr="00026A9F">
          <w:rPr>
            <w:rFonts w:ascii="Times New Roman" w:hAnsi="Times New Roman" w:cs="Times New Roman"/>
            <w:noProof/>
            <w:webHidden/>
          </w:rPr>
          <w:fldChar w:fldCharType="separate"/>
        </w:r>
        <w:r w:rsidR="00653364">
          <w:rPr>
            <w:rFonts w:ascii="Times New Roman" w:hAnsi="Times New Roman" w:cs="Times New Roman"/>
            <w:noProof/>
            <w:webHidden/>
          </w:rPr>
          <w:t>19</w:t>
        </w:r>
        <w:r w:rsidRPr="00026A9F">
          <w:rPr>
            <w:rFonts w:ascii="Times New Roman" w:hAnsi="Times New Roman" w:cs="Times New Roman"/>
            <w:noProof/>
            <w:webHidden/>
          </w:rPr>
          <w:fldChar w:fldCharType="end"/>
        </w:r>
      </w:hyperlink>
    </w:p>
    <w:p w14:paraId="13216823" w14:textId="04D78539"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67" w:history="1">
        <w:r w:rsidR="00026A9F" w:rsidRPr="00026A9F">
          <w:rPr>
            <w:rStyle w:val="Hipervnculo"/>
            <w:rFonts w:ascii="Times New Roman" w:hAnsi="Times New Roman" w:cs="Times New Roman"/>
            <w:b/>
            <w:noProof/>
          </w:rPr>
          <w:t>Tabla N° 2.</w:t>
        </w:r>
        <w:r w:rsidR="00026A9F" w:rsidRPr="00026A9F">
          <w:rPr>
            <w:rStyle w:val="Hipervnculo"/>
            <w:rFonts w:ascii="Times New Roman" w:hAnsi="Times New Roman" w:cs="Times New Roman"/>
            <w:noProof/>
          </w:rPr>
          <w:t xml:space="preserve"> Pregunta 1</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_Toc97495267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31</w:t>
        </w:r>
        <w:r w:rsidR="00026A9F" w:rsidRPr="00026A9F">
          <w:rPr>
            <w:rFonts w:ascii="Times New Roman" w:hAnsi="Times New Roman" w:cs="Times New Roman"/>
            <w:noProof/>
            <w:webHidden/>
          </w:rPr>
          <w:fldChar w:fldCharType="end"/>
        </w:r>
      </w:hyperlink>
    </w:p>
    <w:p w14:paraId="03A4B6AC" w14:textId="33C4CB3A"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68" w:history="1">
        <w:r w:rsidR="00026A9F" w:rsidRPr="00026A9F">
          <w:rPr>
            <w:rStyle w:val="Hipervnculo"/>
            <w:rFonts w:ascii="Times New Roman" w:hAnsi="Times New Roman" w:cs="Times New Roman"/>
            <w:b/>
            <w:noProof/>
          </w:rPr>
          <w:t>Tabla N° 3.</w:t>
        </w:r>
        <w:r w:rsidR="00026A9F" w:rsidRPr="00026A9F">
          <w:rPr>
            <w:rStyle w:val="Hipervnculo"/>
            <w:rFonts w:ascii="Times New Roman" w:hAnsi="Times New Roman" w:cs="Times New Roman"/>
            <w:noProof/>
          </w:rPr>
          <w:t xml:space="preserve"> Pregunta 2</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_Toc97495268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32</w:t>
        </w:r>
        <w:r w:rsidR="00026A9F" w:rsidRPr="00026A9F">
          <w:rPr>
            <w:rFonts w:ascii="Times New Roman" w:hAnsi="Times New Roman" w:cs="Times New Roman"/>
            <w:noProof/>
            <w:webHidden/>
          </w:rPr>
          <w:fldChar w:fldCharType="end"/>
        </w:r>
      </w:hyperlink>
    </w:p>
    <w:p w14:paraId="6100A18D" w14:textId="219CE207"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69" w:history="1">
        <w:r w:rsidR="00026A9F" w:rsidRPr="00026A9F">
          <w:rPr>
            <w:rStyle w:val="Hipervnculo"/>
            <w:rFonts w:ascii="Times New Roman" w:hAnsi="Times New Roman" w:cs="Times New Roman"/>
            <w:b/>
            <w:noProof/>
          </w:rPr>
          <w:t>Tabla N° 4.</w:t>
        </w:r>
        <w:r w:rsidR="00026A9F" w:rsidRPr="00026A9F">
          <w:rPr>
            <w:rStyle w:val="Hipervnculo"/>
            <w:rFonts w:ascii="Times New Roman" w:hAnsi="Times New Roman" w:cs="Times New Roman"/>
            <w:noProof/>
          </w:rPr>
          <w:t xml:space="preserve"> Pregunta 3</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_Toc97495269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33</w:t>
        </w:r>
        <w:r w:rsidR="00026A9F" w:rsidRPr="00026A9F">
          <w:rPr>
            <w:rFonts w:ascii="Times New Roman" w:hAnsi="Times New Roman" w:cs="Times New Roman"/>
            <w:noProof/>
            <w:webHidden/>
          </w:rPr>
          <w:fldChar w:fldCharType="end"/>
        </w:r>
      </w:hyperlink>
    </w:p>
    <w:p w14:paraId="7042797C" w14:textId="48C70FDA"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0" w:history="1">
        <w:r w:rsidR="00026A9F" w:rsidRPr="00026A9F">
          <w:rPr>
            <w:rStyle w:val="Hipervnculo"/>
            <w:rFonts w:ascii="Times New Roman" w:hAnsi="Times New Roman" w:cs="Times New Roman"/>
            <w:b/>
            <w:noProof/>
          </w:rPr>
          <w:t>Tabla N° 5.</w:t>
        </w:r>
        <w:r w:rsidR="00026A9F" w:rsidRPr="00026A9F">
          <w:rPr>
            <w:rStyle w:val="Hipervnculo"/>
            <w:rFonts w:ascii="Times New Roman" w:hAnsi="Times New Roman" w:cs="Times New Roman"/>
            <w:noProof/>
          </w:rPr>
          <w:t xml:space="preserve"> Pregunta 4</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_Toc97495270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34</w:t>
        </w:r>
        <w:r w:rsidR="00026A9F" w:rsidRPr="00026A9F">
          <w:rPr>
            <w:rFonts w:ascii="Times New Roman" w:hAnsi="Times New Roman" w:cs="Times New Roman"/>
            <w:noProof/>
            <w:webHidden/>
          </w:rPr>
          <w:fldChar w:fldCharType="end"/>
        </w:r>
      </w:hyperlink>
    </w:p>
    <w:p w14:paraId="413B6D07" w14:textId="30CC401F"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1" w:history="1">
        <w:r w:rsidR="00026A9F" w:rsidRPr="00026A9F">
          <w:rPr>
            <w:rStyle w:val="Hipervnculo"/>
            <w:rFonts w:ascii="Times New Roman" w:hAnsi="Times New Roman" w:cs="Times New Roman"/>
            <w:b/>
            <w:noProof/>
          </w:rPr>
          <w:t>Tabla N° 6.</w:t>
        </w:r>
        <w:r w:rsidR="00026A9F" w:rsidRPr="00026A9F">
          <w:rPr>
            <w:rStyle w:val="Hipervnculo"/>
            <w:rFonts w:ascii="Times New Roman" w:hAnsi="Times New Roman" w:cs="Times New Roman"/>
            <w:noProof/>
          </w:rPr>
          <w:t xml:space="preserve"> Pregunta 5</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_Toc97495271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35</w:t>
        </w:r>
        <w:r w:rsidR="00026A9F" w:rsidRPr="00026A9F">
          <w:rPr>
            <w:rFonts w:ascii="Times New Roman" w:hAnsi="Times New Roman" w:cs="Times New Roman"/>
            <w:noProof/>
            <w:webHidden/>
          </w:rPr>
          <w:fldChar w:fldCharType="end"/>
        </w:r>
      </w:hyperlink>
    </w:p>
    <w:p w14:paraId="1FD27D70" w14:textId="5741C92C"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2" w:history="1">
        <w:r w:rsidR="00026A9F" w:rsidRPr="00026A9F">
          <w:rPr>
            <w:rStyle w:val="Hipervnculo"/>
            <w:rFonts w:ascii="Times New Roman" w:hAnsi="Times New Roman" w:cs="Times New Roman"/>
            <w:b/>
            <w:noProof/>
          </w:rPr>
          <w:t>Tabla N° 7.</w:t>
        </w:r>
        <w:r w:rsidR="00026A9F" w:rsidRPr="00026A9F">
          <w:rPr>
            <w:rStyle w:val="Hipervnculo"/>
            <w:rFonts w:ascii="Times New Roman" w:hAnsi="Times New Roman" w:cs="Times New Roman"/>
            <w:noProof/>
          </w:rPr>
          <w:t xml:space="preserve"> Pregunta 6</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_Toc97495272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36</w:t>
        </w:r>
        <w:r w:rsidR="00026A9F" w:rsidRPr="00026A9F">
          <w:rPr>
            <w:rFonts w:ascii="Times New Roman" w:hAnsi="Times New Roman" w:cs="Times New Roman"/>
            <w:noProof/>
            <w:webHidden/>
          </w:rPr>
          <w:fldChar w:fldCharType="end"/>
        </w:r>
      </w:hyperlink>
    </w:p>
    <w:p w14:paraId="6922E7A2" w14:textId="37380CF2"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3" w:history="1">
        <w:r w:rsidR="00026A9F" w:rsidRPr="00026A9F">
          <w:rPr>
            <w:rStyle w:val="Hipervnculo"/>
            <w:rFonts w:ascii="Times New Roman" w:hAnsi="Times New Roman" w:cs="Times New Roman"/>
            <w:b/>
            <w:noProof/>
          </w:rPr>
          <w:t>Tabla N° 8.</w:t>
        </w:r>
        <w:r w:rsidR="00026A9F" w:rsidRPr="00026A9F">
          <w:rPr>
            <w:rStyle w:val="Hipervnculo"/>
            <w:rFonts w:ascii="Times New Roman" w:hAnsi="Times New Roman" w:cs="Times New Roman"/>
            <w:noProof/>
          </w:rPr>
          <w:t xml:space="preserve"> Pregunta 7</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_Toc97495273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37</w:t>
        </w:r>
        <w:r w:rsidR="00026A9F" w:rsidRPr="00026A9F">
          <w:rPr>
            <w:rFonts w:ascii="Times New Roman" w:hAnsi="Times New Roman" w:cs="Times New Roman"/>
            <w:noProof/>
            <w:webHidden/>
          </w:rPr>
          <w:fldChar w:fldCharType="end"/>
        </w:r>
      </w:hyperlink>
    </w:p>
    <w:p w14:paraId="7B1D29A9" w14:textId="39BF7077"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4" w:history="1">
        <w:r w:rsidR="00026A9F" w:rsidRPr="00026A9F">
          <w:rPr>
            <w:rStyle w:val="Hipervnculo"/>
            <w:rFonts w:ascii="Times New Roman" w:hAnsi="Times New Roman" w:cs="Times New Roman"/>
            <w:b/>
            <w:noProof/>
          </w:rPr>
          <w:t xml:space="preserve">Tabla N° 9. </w:t>
        </w:r>
        <w:r w:rsidR="00026A9F" w:rsidRPr="00026A9F">
          <w:rPr>
            <w:rStyle w:val="Hipervnculo"/>
            <w:rFonts w:ascii="Times New Roman" w:hAnsi="Times New Roman" w:cs="Times New Roman"/>
            <w:noProof/>
          </w:rPr>
          <w:t>Pregunta 8</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_Toc97495274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38</w:t>
        </w:r>
        <w:r w:rsidR="00026A9F" w:rsidRPr="00026A9F">
          <w:rPr>
            <w:rFonts w:ascii="Times New Roman" w:hAnsi="Times New Roman" w:cs="Times New Roman"/>
            <w:noProof/>
            <w:webHidden/>
          </w:rPr>
          <w:fldChar w:fldCharType="end"/>
        </w:r>
      </w:hyperlink>
    </w:p>
    <w:p w14:paraId="28D4233E" w14:textId="4C7F0E9B"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5" w:history="1">
        <w:r w:rsidR="00026A9F" w:rsidRPr="00026A9F">
          <w:rPr>
            <w:rStyle w:val="Hipervnculo"/>
            <w:rFonts w:ascii="Times New Roman" w:hAnsi="Times New Roman" w:cs="Times New Roman"/>
            <w:b/>
            <w:noProof/>
          </w:rPr>
          <w:t>Tabla N° 10.</w:t>
        </w:r>
        <w:r w:rsidR="00026A9F" w:rsidRPr="00026A9F">
          <w:rPr>
            <w:rStyle w:val="Hipervnculo"/>
            <w:rFonts w:ascii="Times New Roman" w:hAnsi="Times New Roman" w:cs="Times New Roman"/>
            <w:noProof/>
          </w:rPr>
          <w:t xml:space="preserve"> Pregunta 9</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_Toc97495275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39</w:t>
        </w:r>
        <w:r w:rsidR="00026A9F" w:rsidRPr="00026A9F">
          <w:rPr>
            <w:rFonts w:ascii="Times New Roman" w:hAnsi="Times New Roman" w:cs="Times New Roman"/>
            <w:noProof/>
            <w:webHidden/>
          </w:rPr>
          <w:fldChar w:fldCharType="end"/>
        </w:r>
      </w:hyperlink>
    </w:p>
    <w:p w14:paraId="6D58DC42" w14:textId="776D15A0"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6" w:history="1">
        <w:r w:rsidR="00026A9F" w:rsidRPr="00026A9F">
          <w:rPr>
            <w:rStyle w:val="Hipervnculo"/>
            <w:rFonts w:ascii="Times New Roman" w:hAnsi="Times New Roman" w:cs="Times New Roman"/>
            <w:b/>
            <w:noProof/>
          </w:rPr>
          <w:t>Tabla N° 11.</w:t>
        </w:r>
        <w:r w:rsidR="00026A9F" w:rsidRPr="00026A9F">
          <w:rPr>
            <w:rStyle w:val="Hipervnculo"/>
            <w:rFonts w:ascii="Times New Roman" w:hAnsi="Times New Roman" w:cs="Times New Roman"/>
            <w:noProof/>
          </w:rPr>
          <w:t xml:space="preserve"> Pregunta 10</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_Toc97495276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40</w:t>
        </w:r>
        <w:r w:rsidR="00026A9F" w:rsidRPr="00026A9F">
          <w:rPr>
            <w:rFonts w:ascii="Times New Roman" w:hAnsi="Times New Roman" w:cs="Times New Roman"/>
            <w:noProof/>
            <w:webHidden/>
          </w:rPr>
          <w:fldChar w:fldCharType="end"/>
        </w:r>
      </w:hyperlink>
    </w:p>
    <w:p w14:paraId="0506CEE9" w14:textId="1433FF45"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7" w:history="1">
        <w:r w:rsidR="00026A9F" w:rsidRPr="00026A9F">
          <w:rPr>
            <w:rStyle w:val="Hipervnculo"/>
            <w:rFonts w:ascii="Times New Roman" w:hAnsi="Times New Roman" w:cs="Times New Roman"/>
            <w:b/>
            <w:noProof/>
          </w:rPr>
          <w:t>Tabla N° 12.</w:t>
        </w:r>
        <w:r w:rsidR="00026A9F" w:rsidRPr="00026A9F">
          <w:rPr>
            <w:rStyle w:val="Hipervnculo"/>
            <w:rFonts w:ascii="Times New Roman" w:hAnsi="Times New Roman" w:cs="Times New Roman"/>
            <w:noProof/>
          </w:rPr>
          <w:t xml:space="preserve"> Proveedores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_Toc97495277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44</w:t>
        </w:r>
        <w:r w:rsidR="00026A9F" w:rsidRPr="00026A9F">
          <w:rPr>
            <w:rFonts w:ascii="Times New Roman" w:hAnsi="Times New Roman" w:cs="Times New Roman"/>
            <w:noProof/>
            <w:webHidden/>
          </w:rPr>
          <w:fldChar w:fldCharType="end"/>
        </w:r>
      </w:hyperlink>
    </w:p>
    <w:p w14:paraId="713C68BA" w14:textId="0B249C93"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8" w:history="1">
        <w:r w:rsidR="00026A9F" w:rsidRPr="00026A9F">
          <w:rPr>
            <w:rStyle w:val="Hipervnculo"/>
            <w:rFonts w:ascii="Times New Roman" w:hAnsi="Times New Roman" w:cs="Times New Roman"/>
            <w:b/>
            <w:noProof/>
          </w:rPr>
          <w:t>Tabla N° 13.</w:t>
        </w:r>
        <w:r w:rsidR="00026A9F" w:rsidRPr="00026A9F">
          <w:rPr>
            <w:rStyle w:val="Hipervnculo"/>
            <w:rFonts w:ascii="Times New Roman" w:hAnsi="Times New Roman" w:cs="Times New Roman"/>
            <w:noProof/>
          </w:rPr>
          <w:t xml:space="preserve"> Financiamiento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_Toc97495278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59</w:t>
        </w:r>
        <w:r w:rsidR="00026A9F" w:rsidRPr="00026A9F">
          <w:rPr>
            <w:rFonts w:ascii="Times New Roman" w:hAnsi="Times New Roman" w:cs="Times New Roman"/>
            <w:noProof/>
            <w:webHidden/>
          </w:rPr>
          <w:fldChar w:fldCharType="end"/>
        </w:r>
      </w:hyperlink>
    </w:p>
    <w:p w14:paraId="358AAE98" w14:textId="0E35044E"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79" w:history="1">
        <w:r w:rsidR="00026A9F" w:rsidRPr="00026A9F">
          <w:rPr>
            <w:rStyle w:val="Hipervnculo"/>
            <w:rFonts w:ascii="Times New Roman" w:hAnsi="Times New Roman" w:cs="Times New Roman"/>
            <w:b/>
            <w:noProof/>
          </w:rPr>
          <w:t>Tabla N° 14.</w:t>
        </w:r>
        <w:r w:rsidR="00026A9F" w:rsidRPr="00026A9F">
          <w:rPr>
            <w:rStyle w:val="Hipervnculo"/>
            <w:rFonts w:ascii="Times New Roman" w:hAnsi="Times New Roman" w:cs="Times New Roman"/>
            <w:noProof/>
          </w:rPr>
          <w:t xml:space="preserve"> Fijación de precios, Alitas ahumadas BBQ</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_Toc97495279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61</w:t>
        </w:r>
        <w:r w:rsidR="00026A9F" w:rsidRPr="00026A9F">
          <w:rPr>
            <w:rFonts w:ascii="Times New Roman" w:hAnsi="Times New Roman" w:cs="Times New Roman"/>
            <w:noProof/>
            <w:webHidden/>
          </w:rPr>
          <w:fldChar w:fldCharType="end"/>
        </w:r>
      </w:hyperlink>
    </w:p>
    <w:p w14:paraId="2458BCFC" w14:textId="23C654F9"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0" w:history="1">
        <w:r w:rsidR="00026A9F" w:rsidRPr="00026A9F">
          <w:rPr>
            <w:rStyle w:val="Hipervnculo"/>
            <w:rFonts w:ascii="Times New Roman" w:hAnsi="Times New Roman" w:cs="Times New Roman"/>
            <w:b/>
            <w:noProof/>
          </w:rPr>
          <w:t>Tabla N° 15.</w:t>
        </w:r>
        <w:r w:rsidR="00026A9F" w:rsidRPr="00026A9F">
          <w:rPr>
            <w:rStyle w:val="Hipervnculo"/>
            <w:rFonts w:ascii="Times New Roman" w:hAnsi="Times New Roman" w:cs="Times New Roman"/>
            <w:noProof/>
          </w:rPr>
          <w:t xml:space="preserve"> Fijación de precios, Hamburguesa clásica</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_Toc97495280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62</w:t>
        </w:r>
        <w:r w:rsidR="00026A9F" w:rsidRPr="00026A9F">
          <w:rPr>
            <w:rFonts w:ascii="Times New Roman" w:hAnsi="Times New Roman" w:cs="Times New Roman"/>
            <w:noProof/>
            <w:webHidden/>
          </w:rPr>
          <w:fldChar w:fldCharType="end"/>
        </w:r>
      </w:hyperlink>
    </w:p>
    <w:p w14:paraId="7B56D920" w14:textId="51F87A67"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1" w:history="1">
        <w:r w:rsidR="00026A9F" w:rsidRPr="00026A9F">
          <w:rPr>
            <w:rStyle w:val="Hipervnculo"/>
            <w:rFonts w:ascii="Times New Roman" w:hAnsi="Times New Roman" w:cs="Times New Roman"/>
            <w:b/>
            <w:noProof/>
          </w:rPr>
          <w:t>Tabla N° 16.</w:t>
        </w:r>
        <w:r w:rsidR="00026A9F" w:rsidRPr="00026A9F">
          <w:rPr>
            <w:rStyle w:val="Hipervnculo"/>
            <w:rFonts w:ascii="Times New Roman" w:hAnsi="Times New Roman" w:cs="Times New Roman"/>
            <w:noProof/>
          </w:rPr>
          <w:t xml:space="preserve"> Fijación de precios, coctel “Sex on the beach”</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_Toc97495281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63</w:t>
        </w:r>
        <w:r w:rsidR="00026A9F" w:rsidRPr="00026A9F">
          <w:rPr>
            <w:rFonts w:ascii="Times New Roman" w:hAnsi="Times New Roman" w:cs="Times New Roman"/>
            <w:noProof/>
            <w:webHidden/>
          </w:rPr>
          <w:fldChar w:fldCharType="end"/>
        </w:r>
      </w:hyperlink>
    </w:p>
    <w:p w14:paraId="4DD488B3" w14:textId="6558AFF4"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2" w:history="1">
        <w:r w:rsidR="00026A9F" w:rsidRPr="00026A9F">
          <w:rPr>
            <w:rStyle w:val="Hipervnculo"/>
            <w:rFonts w:ascii="Times New Roman" w:hAnsi="Times New Roman" w:cs="Times New Roman"/>
            <w:b/>
            <w:noProof/>
          </w:rPr>
          <w:t>Tabla N° 17.</w:t>
        </w:r>
        <w:r w:rsidR="00026A9F" w:rsidRPr="00026A9F">
          <w:rPr>
            <w:rStyle w:val="Hipervnculo"/>
            <w:rFonts w:ascii="Times New Roman" w:hAnsi="Times New Roman" w:cs="Times New Roman"/>
            <w:noProof/>
          </w:rPr>
          <w:t xml:space="preserve"> Arriendo del local</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_Toc97495282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64</w:t>
        </w:r>
        <w:r w:rsidR="00026A9F" w:rsidRPr="00026A9F">
          <w:rPr>
            <w:rFonts w:ascii="Times New Roman" w:hAnsi="Times New Roman" w:cs="Times New Roman"/>
            <w:noProof/>
            <w:webHidden/>
          </w:rPr>
          <w:fldChar w:fldCharType="end"/>
        </w:r>
      </w:hyperlink>
    </w:p>
    <w:p w14:paraId="6D8D2067" w14:textId="6A85A98C"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3" w:history="1">
        <w:r w:rsidR="00026A9F" w:rsidRPr="00026A9F">
          <w:rPr>
            <w:rStyle w:val="Hipervnculo"/>
            <w:rFonts w:ascii="Times New Roman" w:hAnsi="Times New Roman" w:cs="Times New Roman"/>
            <w:b/>
            <w:noProof/>
          </w:rPr>
          <w:t>Tabla N° 18.</w:t>
        </w:r>
        <w:r w:rsidR="00026A9F" w:rsidRPr="00026A9F">
          <w:rPr>
            <w:rStyle w:val="Hipervnculo"/>
            <w:rFonts w:ascii="Times New Roman" w:hAnsi="Times New Roman" w:cs="Times New Roman"/>
            <w:noProof/>
          </w:rPr>
          <w:t xml:space="preserve"> Equipos industriales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_Toc97495283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64</w:t>
        </w:r>
        <w:r w:rsidR="00026A9F" w:rsidRPr="00026A9F">
          <w:rPr>
            <w:rFonts w:ascii="Times New Roman" w:hAnsi="Times New Roman" w:cs="Times New Roman"/>
            <w:noProof/>
            <w:webHidden/>
          </w:rPr>
          <w:fldChar w:fldCharType="end"/>
        </w:r>
      </w:hyperlink>
    </w:p>
    <w:p w14:paraId="5A210667" w14:textId="34BAEEBD"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4" w:history="1">
        <w:r w:rsidR="00026A9F" w:rsidRPr="00026A9F">
          <w:rPr>
            <w:rStyle w:val="Hipervnculo"/>
            <w:rFonts w:ascii="Times New Roman" w:hAnsi="Times New Roman" w:cs="Times New Roman"/>
            <w:b/>
            <w:noProof/>
          </w:rPr>
          <w:t>Tabla N° 19.</w:t>
        </w:r>
        <w:r w:rsidR="00026A9F" w:rsidRPr="00026A9F">
          <w:rPr>
            <w:rStyle w:val="Hipervnculo"/>
            <w:rFonts w:ascii="Times New Roman" w:hAnsi="Times New Roman" w:cs="Times New Roman"/>
            <w:noProof/>
          </w:rPr>
          <w:t xml:space="preserve"> Equipos de computación</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_Toc97495284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65</w:t>
        </w:r>
        <w:r w:rsidR="00026A9F" w:rsidRPr="00026A9F">
          <w:rPr>
            <w:rFonts w:ascii="Times New Roman" w:hAnsi="Times New Roman" w:cs="Times New Roman"/>
            <w:noProof/>
            <w:webHidden/>
          </w:rPr>
          <w:fldChar w:fldCharType="end"/>
        </w:r>
      </w:hyperlink>
    </w:p>
    <w:p w14:paraId="3FFF8857" w14:textId="276098E5"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5" w:history="1">
        <w:r w:rsidR="00026A9F" w:rsidRPr="00026A9F">
          <w:rPr>
            <w:rStyle w:val="Hipervnculo"/>
            <w:rFonts w:ascii="Times New Roman" w:hAnsi="Times New Roman" w:cs="Times New Roman"/>
            <w:b/>
            <w:noProof/>
          </w:rPr>
          <w:t xml:space="preserve">Tabla N° 20. </w:t>
        </w:r>
        <w:r w:rsidR="00026A9F" w:rsidRPr="00026A9F">
          <w:rPr>
            <w:rStyle w:val="Hipervnculo"/>
            <w:rFonts w:ascii="Times New Roman" w:hAnsi="Times New Roman" w:cs="Times New Roman"/>
            <w:noProof/>
          </w:rPr>
          <w:t>Muebles y enseres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_Toc97495285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65</w:t>
        </w:r>
        <w:r w:rsidR="00026A9F" w:rsidRPr="00026A9F">
          <w:rPr>
            <w:rFonts w:ascii="Times New Roman" w:hAnsi="Times New Roman" w:cs="Times New Roman"/>
            <w:noProof/>
            <w:webHidden/>
          </w:rPr>
          <w:fldChar w:fldCharType="end"/>
        </w:r>
      </w:hyperlink>
    </w:p>
    <w:p w14:paraId="491E5329" w14:textId="029B191B"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6" w:history="1">
        <w:r w:rsidR="00026A9F" w:rsidRPr="00026A9F">
          <w:rPr>
            <w:rStyle w:val="Hipervnculo"/>
            <w:rFonts w:ascii="Times New Roman" w:hAnsi="Times New Roman" w:cs="Times New Roman"/>
            <w:b/>
            <w:noProof/>
          </w:rPr>
          <w:t>Tabla N° 21.</w:t>
        </w:r>
        <w:r w:rsidR="00026A9F" w:rsidRPr="00026A9F">
          <w:rPr>
            <w:rStyle w:val="Hipervnculo"/>
            <w:rFonts w:ascii="Times New Roman" w:hAnsi="Times New Roman" w:cs="Times New Roman"/>
            <w:noProof/>
          </w:rPr>
          <w:t xml:space="preserve"> Equipos industriales de seguridad</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_Toc97495286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66</w:t>
        </w:r>
        <w:r w:rsidR="00026A9F" w:rsidRPr="00026A9F">
          <w:rPr>
            <w:rFonts w:ascii="Times New Roman" w:hAnsi="Times New Roman" w:cs="Times New Roman"/>
            <w:noProof/>
            <w:webHidden/>
          </w:rPr>
          <w:fldChar w:fldCharType="end"/>
        </w:r>
      </w:hyperlink>
    </w:p>
    <w:p w14:paraId="2B6938C4" w14:textId="691517EA"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7" w:history="1">
        <w:r w:rsidR="00026A9F" w:rsidRPr="00026A9F">
          <w:rPr>
            <w:rStyle w:val="Hipervnculo"/>
            <w:rFonts w:ascii="Times New Roman" w:hAnsi="Times New Roman" w:cs="Times New Roman"/>
            <w:b/>
            <w:noProof/>
          </w:rPr>
          <w:t>Tabla N° 22.</w:t>
        </w:r>
        <w:r w:rsidR="00026A9F" w:rsidRPr="00026A9F">
          <w:rPr>
            <w:rStyle w:val="Hipervnculo"/>
            <w:rFonts w:ascii="Times New Roman" w:hAnsi="Times New Roman" w:cs="Times New Roman"/>
            <w:noProof/>
          </w:rPr>
          <w:t xml:space="preserve"> Suministros de oficina</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_Toc97495287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66</w:t>
        </w:r>
        <w:r w:rsidR="00026A9F" w:rsidRPr="00026A9F">
          <w:rPr>
            <w:rFonts w:ascii="Times New Roman" w:hAnsi="Times New Roman" w:cs="Times New Roman"/>
            <w:noProof/>
            <w:webHidden/>
          </w:rPr>
          <w:fldChar w:fldCharType="end"/>
        </w:r>
      </w:hyperlink>
    </w:p>
    <w:p w14:paraId="7EB38E1E" w14:textId="117AD80B"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8" w:history="1">
        <w:r w:rsidR="00026A9F" w:rsidRPr="00026A9F">
          <w:rPr>
            <w:rStyle w:val="Hipervnculo"/>
            <w:rFonts w:ascii="Times New Roman" w:hAnsi="Times New Roman" w:cs="Times New Roman"/>
            <w:b/>
            <w:noProof/>
          </w:rPr>
          <w:t>Tabla N° 23.</w:t>
        </w:r>
        <w:r w:rsidR="00026A9F" w:rsidRPr="00026A9F">
          <w:rPr>
            <w:rStyle w:val="Hipervnculo"/>
            <w:rFonts w:ascii="Times New Roman" w:hAnsi="Times New Roman" w:cs="Times New Roman"/>
            <w:noProof/>
          </w:rPr>
          <w:t xml:space="preserve"> Servicios básicos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_Toc97495288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67</w:t>
        </w:r>
        <w:r w:rsidR="00026A9F" w:rsidRPr="00026A9F">
          <w:rPr>
            <w:rFonts w:ascii="Times New Roman" w:hAnsi="Times New Roman" w:cs="Times New Roman"/>
            <w:noProof/>
            <w:webHidden/>
          </w:rPr>
          <w:fldChar w:fldCharType="end"/>
        </w:r>
      </w:hyperlink>
    </w:p>
    <w:p w14:paraId="496009B6" w14:textId="27EBAEC0"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89" w:history="1">
        <w:r w:rsidR="00026A9F" w:rsidRPr="00026A9F">
          <w:rPr>
            <w:rStyle w:val="Hipervnculo"/>
            <w:rFonts w:ascii="Times New Roman" w:hAnsi="Times New Roman" w:cs="Times New Roman"/>
            <w:b/>
            <w:noProof/>
          </w:rPr>
          <w:t>Tabla N° 24.</w:t>
        </w:r>
        <w:r w:rsidR="00026A9F" w:rsidRPr="00026A9F">
          <w:rPr>
            <w:rStyle w:val="Hipervnculo"/>
            <w:rFonts w:ascii="Times New Roman" w:hAnsi="Times New Roman" w:cs="Times New Roman"/>
            <w:noProof/>
          </w:rPr>
          <w:t xml:space="preserve"> Materiales de limpieza</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_Toc97495289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67</w:t>
        </w:r>
        <w:r w:rsidR="00026A9F" w:rsidRPr="00026A9F">
          <w:rPr>
            <w:rFonts w:ascii="Times New Roman" w:hAnsi="Times New Roman" w:cs="Times New Roman"/>
            <w:noProof/>
            <w:webHidden/>
          </w:rPr>
          <w:fldChar w:fldCharType="end"/>
        </w:r>
      </w:hyperlink>
    </w:p>
    <w:p w14:paraId="04616BDB" w14:textId="6A1FEEAC"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0" w:history="1">
        <w:r w:rsidR="00026A9F" w:rsidRPr="00026A9F">
          <w:rPr>
            <w:rStyle w:val="Hipervnculo"/>
            <w:rFonts w:ascii="Times New Roman" w:hAnsi="Times New Roman" w:cs="Times New Roman"/>
            <w:b/>
            <w:noProof/>
          </w:rPr>
          <w:t>Tabla N° 25.</w:t>
        </w:r>
        <w:r w:rsidR="00026A9F" w:rsidRPr="00026A9F">
          <w:rPr>
            <w:rStyle w:val="Hipervnculo"/>
            <w:rFonts w:ascii="Times New Roman" w:hAnsi="Times New Roman" w:cs="Times New Roman"/>
            <w:noProof/>
          </w:rPr>
          <w:t xml:space="preserve"> Activos Fijos.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_Toc97495290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77</w:t>
        </w:r>
        <w:r w:rsidR="00026A9F" w:rsidRPr="00026A9F">
          <w:rPr>
            <w:rFonts w:ascii="Times New Roman" w:hAnsi="Times New Roman" w:cs="Times New Roman"/>
            <w:noProof/>
            <w:webHidden/>
          </w:rPr>
          <w:fldChar w:fldCharType="end"/>
        </w:r>
      </w:hyperlink>
    </w:p>
    <w:p w14:paraId="287350C8" w14:textId="66CF9643"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1" w:history="1">
        <w:r w:rsidR="00026A9F" w:rsidRPr="00026A9F">
          <w:rPr>
            <w:rStyle w:val="Hipervnculo"/>
            <w:rFonts w:ascii="Times New Roman" w:hAnsi="Times New Roman" w:cs="Times New Roman"/>
            <w:b/>
            <w:noProof/>
          </w:rPr>
          <w:t>Tabla N° 26.</w:t>
        </w:r>
        <w:r w:rsidR="00026A9F" w:rsidRPr="00026A9F">
          <w:rPr>
            <w:rStyle w:val="Hipervnculo"/>
            <w:rFonts w:ascii="Times New Roman" w:hAnsi="Times New Roman" w:cs="Times New Roman"/>
            <w:noProof/>
          </w:rPr>
          <w:t xml:space="preserve"> Activos diferidos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_Toc97495291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78</w:t>
        </w:r>
        <w:r w:rsidR="00026A9F" w:rsidRPr="00026A9F">
          <w:rPr>
            <w:rFonts w:ascii="Times New Roman" w:hAnsi="Times New Roman" w:cs="Times New Roman"/>
            <w:noProof/>
            <w:webHidden/>
          </w:rPr>
          <w:fldChar w:fldCharType="end"/>
        </w:r>
      </w:hyperlink>
    </w:p>
    <w:p w14:paraId="6AEEC02D" w14:textId="0DE483FA"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2" w:history="1">
        <w:r w:rsidR="00026A9F" w:rsidRPr="00026A9F">
          <w:rPr>
            <w:rStyle w:val="Hipervnculo"/>
            <w:rFonts w:ascii="Times New Roman" w:hAnsi="Times New Roman" w:cs="Times New Roman"/>
            <w:b/>
            <w:noProof/>
          </w:rPr>
          <w:t xml:space="preserve">Tabla N° 27. </w:t>
        </w:r>
        <w:r w:rsidR="00026A9F" w:rsidRPr="00026A9F">
          <w:rPr>
            <w:rStyle w:val="Hipervnculo"/>
            <w:rFonts w:ascii="Times New Roman" w:hAnsi="Times New Roman" w:cs="Times New Roman"/>
            <w:noProof/>
          </w:rPr>
          <w:t>Capital de trabajo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_Toc97495292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79</w:t>
        </w:r>
        <w:r w:rsidR="00026A9F" w:rsidRPr="00026A9F">
          <w:rPr>
            <w:rFonts w:ascii="Times New Roman" w:hAnsi="Times New Roman" w:cs="Times New Roman"/>
            <w:noProof/>
            <w:webHidden/>
          </w:rPr>
          <w:fldChar w:fldCharType="end"/>
        </w:r>
      </w:hyperlink>
    </w:p>
    <w:p w14:paraId="644F6F0A" w14:textId="112B8F57"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3" w:history="1">
        <w:r w:rsidR="00026A9F" w:rsidRPr="00026A9F">
          <w:rPr>
            <w:rStyle w:val="Hipervnculo"/>
            <w:rFonts w:ascii="Times New Roman" w:hAnsi="Times New Roman" w:cs="Times New Roman"/>
            <w:b/>
            <w:noProof/>
          </w:rPr>
          <w:t>Tabla N° 28.</w:t>
        </w:r>
        <w:r w:rsidR="00026A9F" w:rsidRPr="00026A9F">
          <w:rPr>
            <w:rStyle w:val="Hipervnculo"/>
            <w:rFonts w:ascii="Times New Roman" w:hAnsi="Times New Roman" w:cs="Times New Roman"/>
            <w:noProof/>
          </w:rPr>
          <w:t xml:space="preserve"> Detalles de inversión</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_Toc97495293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79</w:t>
        </w:r>
        <w:r w:rsidR="00026A9F" w:rsidRPr="00026A9F">
          <w:rPr>
            <w:rFonts w:ascii="Times New Roman" w:hAnsi="Times New Roman" w:cs="Times New Roman"/>
            <w:noProof/>
            <w:webHidden/>
          </w:rPr>
          <w:fldChar w:fldCharType="end"/>
        </w:r>
      </w:hyperlink>
    </w:p>
    <w:p w14:paraId="5663B3AA" w14:textId="51F86A4C"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4" w:history="1">
        <w:r w:rsidR="00026A9F" w:rsidRPr="00026A9F">
          <w:rPr>
            <w:rStyle w:val="Hipervnculo"/>
            <w:rFonts w:ascii="Times New Roman" w:hAnsi="Times New Roman" w:cs="Times New Roman"/>
            <w:b/>
            <w:noProof/>
          </w:rPr>
          <w:t>Tabla N° 29.</w:t>
        </w:r>
        <w:r w:rsidR="00026A9F" w:rsidRPr="00026A9F">
          <w:rPr>
            <w:rStyle w:val="Hipervnculo"/>
            <w:rFonts w:ascii="Times New Roman" w:hAnsi="Times New Roman" w:cs="Times New Roman"/>
            <w:noProof/>
          </w:rPr>
          <w:t xml:space="preserve"> Sueldos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_Toc97495294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80</w:t>
        </w:r>
        <w:r w:rsidR="00026A9F" w:rsidRPr="00026A9F">
          <w:rPr>
            <w:rFonts w:ascii="Times New Roman" w:hAnsi="Times New Roman" w:cs="Times New Roman"/>
            <w:noProof/>
            <w:webHidden/>
          </w:rPr>
          <w:fldChar w:fldCharType="end"/>
        </w:r>
      </w:hyperlink>
    </w:p>
    <w:p w14:paraId="49F06337" w14:textId="6260FBD0"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5" w:history="1">
        <w:r w:rsidR="00026A9F" w:rsidRPr="00026A9F">
          <w:rPr>
            <w:rStyle w:val="Hipervnculo"/>
            <w:rFonts w:ascii="Times New Roman" w:hAnsi="Times New Roman" w:cs="Times New Roman"/>
            <w:b/>
            <w:noProof/>
          </w:rPr>
          <w:t>Tabla N° 30.</w:t>
        </w:r>
        <w:r w:rsidR="00026A9F" w:rsidRPr="00026A9F">
          <w:rPr>
            <w:rStyle w:val="Hipervnculo"/>
            <w:rFonts w:ascii="Times New Roman" w:hAnsi="Times New Roman" w:cs="Times New Roman"/>
            <w:noProof/>
          </w:rPr>
          <w:t xml:space="preserve"> Depreciación de activos fijos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_Toc97495295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81</w:t>
        </w:r>
        <w:r w:rsidR="00026A9F" w:rsidRPr="00026A9F">
          <w:rPr>
            <w:rFonts w:ascii="Times New Roman" w:hAnsi="Times New Roman" w:cs="Times New Roman"/>
            <w:noProof/>
            <w:webHidden/>
          </w:rPr>
          <w:fldChar w:fldCharType="end"/>
        </w:r>
      </w:hyperlink>
    </w:p>
    <w:p w14:paraId="261B0262" w14:textId="2F2DE8E9"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6" w:history="1">
        <w:r w:rsidR="00026A9F" w:rsidRPr="00026A9F">
          <w:rPr>
            <w:rStyle w:val="Hipervnculo"/>
            <w:rFonts w:ascii="Times New Roman" w:hAnsi="Times New Roman" w:cs="Times New Roman"/>
            <w:b/>
            <w:noProof/>
          </w:rPr>
          <w:t>Tabla N° 31.</w:t>
        </w:r>
        <w:r w:rsidR="00026A9F" w:rsidRPr="00026A9F">
          <w:rPr>
            <w:rStyle w:val="Hipervnculo"/>
            <w:rFonts w:ascii="Times New Roman" w:hAnsi="Times New Roman" w:cs="Times New Roman"/>
            <w:noProof/>
          </w:rPr>
          <w:t xml:space="preserve"> Porcentaje Amortización</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_Toc97495296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82</w:t>
        </w:r>
        <w:r w:rsidR="00026A9F" w:rsidRPr="00026A9F">
          <w:rPr>
            <w:rFonts w:ascii="Times New Roman" w:hAnsi="Times New Roman" w:cs="Times New Roman"/>
            <w:noProof/>
            <w:webHidden/>
          </w:rPr>
          <w:fldChar w:fldCharType="end"/>
        </w:r>
      </w:hyperlink>
    </w:p>
    <w:p w14:paraId="7537356D" w14:textId="219415F7"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7" w:history="1">
        <w:r w:rsidR="00026A9F" w:rsidRPr="00026A9F">
          <w:rPr>
            <w:rStyle w:val="Hipervnculo"/>
            <w:rFonts w:ascii="Times New Roman" w:hAnsi="Times New Roman" w:cs="Times New Roman"/>
            <w:b/>
            <w:noProof/>
          </w:rPr>
          <w:t>Tabla N° 32.</w:t>
        </w:r>
        <w:r w:rsidR="00026A9F" w:rsidRPr="00026A9F">
          <w:rPr>
            <w:rStyle w:val="Hipervnculo"/>
            <w:rFonts w:ascii="Times New Roman" w:hAnsi="Times New Roman" w:cs="Times New Roman"/>
            <w:noProof/>
          </w:rPr>
          <w:t xml:space="preserve"> Amortización</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_Toc97495297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82</w:t>
        </w:r>
        <w:r w:rsidR="00026A9F" w:rsidRPr="00026A9F">
          <w:rPr>
            <w:rFonts w:ascii="Times New Roman" w:hAnsi="Times New Roman" w:cs="Times New Roman"/>
            <w:noProof/>
            <w:webHidden/>
          </w:rPr>
          <w:fldChar w:fldCharType="end"/>
        </w:r>
      </w:hyperlink>
    </w:p>
    <w:p w14:paraId="62098FE8" w14:textId="69965120"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8" w:history="1">
        <w:r w:rsidR="00026A9F" w:rsidRPr="00026A9F">
          <w:rPr>
            <w:rStyle w:val="Hipervnculo"/>
            <w:rFonts w:ascii="Times New Roman" w:hAnsi="Times New Roman" w:cs="Times New Roman"/>
            <w:b/>
            <w:noProof/>
          </w:rPr>
          <w:t>Tabla N° 33.</w:t>
        </w:r>
        <w:r w:rsidR="00026A9F" w:rsidRPr="00026A9F">
          <w:rPr>
            <w:rStyle w:val="Hipervnculo"/>
            <w:rFonts w:ascii="Times New Roman" w:hAnsi="Times New Roman" w:cs="Times New Roman"/>
            <w:noProof/>
          </w:rPr>
          <w:t xml:space="preserve"> Estructura de capital.</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_Toc97495298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83</w:t>
        </w:r>
        <w:r w:rsidR="00026A9F" w:rsidRPr="00026A9F">
          <w:rPr>
            <w:rFonts w:ascii="Times New Roman" w:hAnsi="Times New Roman" w:cs="Times New Roman"/>
            <w:noProof/>
            <w:webHidden/>
          </w:rPr>
          <w:fldChar w:fldCharType="end"/>
        </w:r>
      </w:hyperlink>
    </w:p>
    <w:p w14:paraId="23E2941F" w14:textId="72D85A66"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299" w:history="1">
        <w:r w:rsidR="00026A9F" w:rsidRPr="00026A9F">
          <w:rPr>
            <w:rStyle w:val="Hipervnculo"/>
            <w:rFonts w:ascii="Times New Roman" w:hAnsi="Times New Roman" w:cs="Times New Roman"/>
            <w:b/>
            <w:noProof/>
          </w:rPr>
          <w:t>Tabla N° 34.</w:t>
        </w:r>
        <w:r w:rsidR="00026A9F" w:rsidRPr="00026A9F">
          <w:rPr>
            <w:rStyle w:val="Hipervnculo"/>
            <w:rFonts w:ascii="Times New Roman" w:hAnsi="Times New Roman" w:cs="Times New Roman"/>
            <w:noProof/>
          </w:rPr>
          <w:t xml:space="preserve"> Costos fijos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_Toc97495299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84</w:t>
        </w:r>
        <w:r w:rsidR="00026A9F" w:rsidRPr="00026A9F">
          <w:rPr>
            <w:rFonts w:ascii="Times New Roman" w:hAnsi="Times New Roman" w:cs="Times New Roman"/>
            <w:noProof/>
            <w:webHidden/>
          </w:rPr>
          <w:fldChar w:fldCharType="end"/>
        </w:r>
      </w:hyperlink>
    </w:p>
    <w:p w14:paraId="46591EC3" w14:textId="69F66FFB"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300" w:history="1">
        <w:r w:rsidR="00026A9F" w:rsidRPr="00026A9F">
          <w:rPr>
            <w:rStyle w:val="Hipervnculo"/>
            <w:rFonts w:ascii="Times New Roman" w:hAnsi="Times New Roman" w:cs="Times New Roman"/>
            <w:b/>
            <w:noProof/>
          </w:rPr>
          <w:t>Tabla N° 35.</w:t>
        </w:r>
        <w:r w:rsidR="00026A9F" w:rsidRPr="00026A9F">
          <w:rPr>
            <w:rStyle w:val="Hipervnculo"/>
            <w:rFonts w:ascii="Times New Roman" w:hAnsi="Times New Roman" w:cs="Times New Roman"/>
            <w:noProof/>
          </w:rPr>
          <w:t xml:space="preserve"> Margen de contribución</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_Toc97495300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85</w:t>
        </w:r>
        <w:r w:rsidR="00026A9F" w:rsidRPr="00026A9F">
          <w:rPr>
            <w:rFonts w:ascii="Times New Roman" w:hAnsi="Times New Roman" w:cs="Times New Roman"/>
            <w:noProof/>
            <w:webHidden/>
          </w:rPr>
          <w:fldChar w:fldCharType="end"/>
        </w:r>
      </w:hyperlink>
    </w:p>
    <w:p w14:paraId="63FDECD7" w14:textId="2E37081B"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301" w:history="1">
        <w:r w:rsidR="00026A9F" w:rsidRPr="00026A9F">
          <w:rPr>
            <w:rStyle w:val="Hipervnculo"/>
            <w:rFonts w:ascii="Times New Roman" w:hAnsi="Times New Roman" w:cs="Times New Roman"/>
            <w:b/>
            <w:noProof/>
          </w:rPr>
          <w:t>Tabla N° 36.</w:t>
        </w:r>
        <w:r w:rsidR="00026A9F" w:rsidRPr="00026A9F">
          <w:rPr>
            <w:rStyle w:val="Hipervnculo"/>
            <w:rFonts w:ascii="Times New Roman" w:hAnsi="Times New Roman" w:cs="Times New Roman"/>
            <w:noProof/>
          </w:rPr>
          <w:t xml:space="preserve"> Punto de equilibrio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_Toc97495301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85</w:t>
        </w:r>
        <w:r w:rsidR="00026A9F" w:rsidRPr="00026A9F">
          <w:rPr>
            <w:rFonts w:ascii="Times New Roman" w:hAnsi="Times New Roman" w:cs="Times New Roman"/>
            <w:noProof/>
            <w:webHidden/>
          </w:rPr>
          <w:fldChar w:fldCharType="end"/>
        </w:r>
      </w:hyperlink>
    </w:p>
    <w:p w14:paraId="1F73D152" w14:textId="534FA984"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302" w:history="1">
        <w:r w:rsidR="00026A9F" w:rsidRPr="00026A9F">
          <w:rPr>
            <w:rStyle w:val="Hipervnculo"/>
            <w:rFonts w:ascii="Times New Roman" w:hAnsi="Times New Roman" w:cs="Times New Roman"/>
            <w:b/>
            <w:noProof/>
          </w:rPr>
          <w:t xml:space="preserve">Tabla N° 37. </w:t>
        </w:r>
        <w:r w:rsidR="00026A9F" w:rsidRPr="00026A9F">
          <w:rPr>
            <w:rStyle w:val="Hipervnculo"/>
            <w:rFonts w:ascii="Times New Roman" w:hAnsi="Times New Roman" w:cs="Times New Roman"/>
            <w:noProof/>
          </w:rPr>
          <w:t>Ventas /costos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_Toc97495302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86</w:t>
        </w:r>
        <w:r w:rsidR="00026A9F" w:rsidRPr="00026A9F">
          <w:rPr>
            <w:rFonts w:ascii="Times New Roman" w:hAnsi="Times New Roman" w:cs="Times New Roman"/>
            <w:noProof/>
            <w:webHidden/>
          </w:rPr>
          <w:fldChar w:fldCharType="end"/>
        </w:r>
      </w:hyperlink>
    </w:p>
    <w:p w14:paraId="3931E8C4" w14:textId="5B6DA8C8"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303" w:history="1">
        <w:r w:rsidR="00026A9F" w:rsidRPr="00026A9F">
          <w:rPr>
            <w:rStyle w:val="Hipervnculo"/>
            <w:rFonts w:ascii="Times New Roman" w:hAnsi="Times New Roman" w:cs="Times New Roman"/>
            <w:b/>
            <w:noProof/>
          </w:rPr>
          <w:t>Tabla N° 38.</w:t>
        </w:r>
        <w:r w:rsidR="00026A9F" w:rsidRPr="00026A9F">
          <w:rPr>
            <w:rStyle w:val="Hipervnculo"/>
            <w:rFonts w:ascii="Times New Roman" w:hAnsi="Times New Roman" w:cs="Times New Roman"/>
            <w:noProof/>
          </w:rPr>
          <w:t xml:space="preserve"> Costo de ventas.</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_Toc97495303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87</w:t>
        </w:r>
        <w:r w:rsidR="00026A9F" w:rsidRPr="00026A9F">
          <w:rPr>
            <w:rFonts w:ascii="Times New Roman" w:hAnsi="Times New Roman" w:cs="Times New Roman"/>
            <w:noProof/>
            <w:webHidden/>
          </w:rPr>
          <w:fldChar w:fldCharType="end"/>
        </w:r>
      </w:hyperlink>
    </w:p>
    <w:p w14:paraId="4ABB86F6" w14:textId="68F67E20" w:rsidR="00026A9F" w:rsidRPr="00026A9F" w:rsidRDefault="00B10E93" w:rsidP="00026A9F">
      <w:pPr>
        <w:pStyle w:val="Tabladeilustraciones"/>
        <w:tabs>
          <w:tab w:val="right" w:leader="dot" w:pos="8261"/>
        </w:tabs>
        <w:spacing w:after="240"/>
        <w:rPr>
          <w:rFonts w:ascii="Times New Roman" w:hAnsi="Times New Roman" w:cs="Times New Roman"/>
          <w:noProof/>
        </w:rPr>
      </w:pPr>
      <w:hyperlink w:anchor="_Toc97495304" w:history="1">
        <w:r w:rsidR="00026A9F" w:rsidRPr="00026A9F">
          <w:rPr>
            <w:rStyle w:val="Hipervnculo"/>
            <w:rFonts w:ascii="Times New Roman" w:hAnsi="Times New Roman" w:cs="Times New Roman"/>
            <w:b/>
            <w:noProof/>
          </w:rPr>
          <w:t>Tabla N° 39.</w:t>
        </w:r>
        <w:r w:rsidR="00026A9F" w:rsidRPr="00026A9F">
          <w:rPr>
            <w:rStyle w:val="Hipervnculo"/>
            <w:rFonts w:ascii="Times New Roman" w:hAnsi="Times New Roman" w:cs="Times New Roman"/>
            <w:noProof/>
          </w:rPr>
          <w:t xml:space="preserve"> Flujo de caja</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_Toc97495304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88</w:t>
        </w:r>
        <w:r w:rsidR="00026A9F" w:rsidRPr="00026A9F">
          <w:rPr>
            <w:rFonts w:ascii="Times New Roman" w:hAnsi="Times New Roman" w:cs="Times New Roman"/>
            <w:noProof/>
            <w:webHidden/>
          </w:rPr>
          <w:fldChar w:fldCharType="end"/>
        </w:r>
      </w:hyperlink>
    </w:p>
    <w:p w14:paraId="17356A74" w14:textId="5B7E6FD1" w:rsidR="00026A9F" w:rsidRDefault="00B10E93" w:rsidP="00026A9F">
      <w:pPr>
        <w:pStyle w:val="Tabladeilustraciones"/>
        <w:tabs>
          <w:tab w:val="right" w:leader="dot" w:pos="8261"/>
        </w:tabs>
        <w:spacing w:after="240"/>
        <w:rPr>
          <w:noProof/>
        </w:rPr>
      </w:pPr>
      <w:hyperlink w:anchor="_Toc97495305" w:history="1">
        <w:r w:rsidR="00026A9F" w:rsidRPr="00026A9F">
          <w:rPr>
            <w:rStyle w:val="Hipervnculo"/>
            <w:rFonts w:ascii="Times New Roman" w:hAnsi="Times New Roman" w:cs="Times New Roman"/>
            <w:b/>
            <w:noProof/>
          </w:rPr>
          <w:t>Tabla N° 40.</w:t>
        </w:r>
        <w:r w:rsidR="00026A9F" w:rsidRPr="00026A9F">
          <w:rPr>
            <w:rStyle w:val="Hipervnculo"/>
            <w:rFonts w:ascii="Times New Roman" w:hAnsi="Times New Roman" w:cs="Times New Roman"/>
            <w:noProof/>
          </w:rPr>
          <w:t xml:space="preserve"> VAN/ TIR</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_Toc97495305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653364">
          <w:rPr>
            <w:rFonts w:ascii="Times New Roman" w:hAnsi="Times New Roman" w:cs="Times New Roman"/>
            <w:noProof/>
            <w:webHidden/>
          </w:rPr>
          <w:t>90</w:t>
        </w:r>
        <w:r w:rsidR="00026A9F" w:rsidRPr="00026A9F">
          <w:rPr>
            <w:rFonts w:ascii="Times New Roman" w:hAnsi="Times New Roman" w:cs="Times New Roman"/>
            <w:noProof/>
            <w:webHidden/>
          </w:rPr>
          <w:fldChar w:fldCharType="end"/>
        </w:r>
      </w:hyperlink>
    </w:p>
    <w:p w14:paraId="3EB12FC6" w14:textId="657327B9" w:rsidR="007D461D" w:rsidRPr="00B55C1A" w:rsidRDefault="00026A9F" w:rsidP="00026A9F">
      <w:pPr>
        <w:spacing w:line="360" w:lineRule="auto"/>
        <w:rPr>
          <w:rFonts w:ascii="Times New Roman" w:hAnsi="Times New Roman" w:cs="Times New Roman"/>
          <w:b/>
          <w:sz w:val="28"/>
          <w:szCs w:val="24"/>
          <w:lang w:val="es-ES"/>
        </w:rPr>
      </w:pPr>
      <w:r>
        <w:rPr>
          <w:rFonts w:ascii="Times New Roman" w:hAnsi="Times New Roman" w:cs="Times New Roman"/>
          <w:b/>
          <w:sz w:val="28"/>
          <w:szCs w:val="24"/>
          <w:lang w:val="es-ES"/>
        </w:rPr>
        <w:fldChar w:fldCharType="end"/>
      </w:r>
      <w:r w:rsidR="007D461D" w:rsidRPr="00B55C1A">
        <w:rPr>
          <w:rFonts w:ascii="Times New Roman" w:hAnsi="Times New Roman" w:cs="Times New Roman"/>
          <w:b/>
          <w:sz w:val="28"/>
          <w:szCs w:val="24"/>
          <w:lang w:val="es-ES"/>
        </w:rPr>
        <w:br w:type="page"/>
      </w:r>
    </w:p>
    <w:p w14:paraId="2E829A7E" w14:textId="06BC3F65" w:rsidR="007D461D" w:rsidRDefault="007D461D" w:rsidP="00A02AA8">
      <w:pPr>
        <w:pStyle w:val="Ttulo1"/>
        <w:spacing w:after="240" w:line="360" w:lineRule="auto"/>
        <w:jc w:val="center"/>
        <w:rPr>
          <w:rFonts w:ascii="Times New Roman" w:hAnsi="Times New Roman" w:cs="Times New Roman"/>
          <w:b/>
          <w:color w:val="auto"/>
          <w:sz w:val="28"/>
          <w:szCs w:val="24"/>
          <w:lang w:val="es-ES"/>
        </w:rPr>
      </w:pPr>
      <w:bookmarkStart w:id="7" w:name="_Toc98321561"/>
      <w:r w:rsidRPr="00A02AA8">
        <w:rPr>
          <w:rFonts w:ascii="Times New Roman" w:hAnsi="Times New Roman" w:cs="Times New Roman"/>
          <w:b/>
          <w:color w:val="auto"/>
          <w:sz w:val="28"/>
          <w:szCs w:val="24"/>
          <w:lang w:val="es-ES"/>
        </w:rPr>
        <w:t>ÍNDICE DE GRÁFICOS</w:t>
      </w:r>
      <w:bookmarkEnd w:id="7"/>
    </w:p>
    <w:p w14:paraId="10DB5238" w14:textId="0F5CC8DD" w:rsidR="00026A9F" w:rsidRPr="00026A9F" w:rsidRDefault="00026A9F" w:rsidP="00026A9F">
      <w:pPr>
        <w:pStyle w:val="Tabladeilustraciones"/>
        <w:tabs>
          <w:tab w:val="right" w:leader="dot" w:pos="8261"/>
        </w:tabs>
        <w:spacing w:after="240"/>
        <w:rPr>
          <w:rFonts w:ascii="Times New Roman" w:eastAsiaTheme="minorEastAsia" w:hAnsi="Times New Roman" w:cs="Times New Roman"/>
          <w:noProof/>
        </w:rPr>
      </w:pPr>
      <w:r w:rsidRPr="00026A9F">
        <w:rPr>
          <w:rFonts w:ascii="Times New Roman" w:hAnsi="Times New Roman" w:cs="Times New Roman"/>
          <w:lang w:val="es-ES"/>
        </w:rPr>
        <w:fldChar w:fldCharType="begin"/>
      </w:r>
      <w:r w:rsidRPr="00026A9F">
        <w:rPr>
          <w:rFonts w:ascii="Times New Roman" w:hAnsi="Times New Roman" w:cs="Times New Roman"/>
          <w:lang w:val="es-ES"/>
        </w:rPr>
        <w:instrText xml:space="preserve"> TOC \h \z \c "Gráfico N° " </w:instrText>
      </w:r>
      <w:r w:rsidRPr="00026A9F">
        <w:rPr>
          <w:rFonts w:ascii="Times New Roman" w:hAnsi="Times New Roman" w:cs="Times New Roman"/>
          <w:lang w:val="es-ES"/>
        </w:rPr>
        <w:fldChar w:fldCharType="separate"/>
      </w:r>
      <w:hyperlink w:anchor="_Toc97495538" w:history="1">
        <w:r w:rsidRPr="00026A9F">
          <w:rPr>
            <w:rStyle w:val="Hipervnculo"/>
            <w:rFonts w:ascii="Times New Roman" w:hAnsi="Times New Roman" w:cs="Times New Roman"/>
            <w:b/>
            <w:noProof/>
          </w:rPr>
          <w:t>Gráfico N°  1.</w:t>
        </w:r>
        <w:r w:rsidRPr="00026A9F">
          <w:rPr>
            <w:rStyle w:val="Hipervnculo"/>
            <w:rFonts w:ascii="Times New Roman" w:hAnsi="Times New Roman" w:cs="Times New Roman"/>
            <w:noProof/>
          </w:rPr>
          <w:t xml:space="preserve"> Ubicación</w:t>
        </w:r>
        <w:r w:rsidRPr="00026A9F">
          <w:rPr>
            <w:rFonts w:ascii="Times New Roman" w:hAnsi="Times New Roman" w:cs="Times New Roman"/>
            <w:noProof/>
            <w:webHidden/>
          </w:rPr>
          <w:tab/>
        </w:r>
        <w:r w:rsidRPr="00026A9F">
          <w:rPr>
            <w:rFonts w:ascii="Times New Roman" w:hAnsi="Times New Roman" w:cs="Times New Roman"/>
            <w:noProof/>
            <w:webHidden/>
          </w:rPr>
          <w:fldChar w:fldCharType="begin"/>
        </w:r>
        <w:r w:rsidRPr="00026A9F">
          <w:rPr>
            <w:rFonts w:ascii="Times New Roman" w:hAnsi="Times New Roman" w:cs="Times New Roman"/>
            <w:noProof/>
            <w:webHidden/>
          </w:rPr>
          <w:instrText xml:space="preserve"> PAGEREF _Toc97495538 \h </w:instrText>
        </w:r>
        <w:r w:rsidRPr="00026A9F">
          <w:rPr>
            <w:rFonts w:ascii="Times New Roman" w:hAnsi="Times New Roman" w:cs="Times New Roman"/>
            <w:noProof/>
            <w:webHidden/>
          </w:rPr>
        </w:r>
        <w:r w:rsidRPr="00026A9F">
          <w:rPr>
            <w:rFonts w:ascii="Times New Roman" w:hAnsi="Times New Roman" w:cs="Times New Roman"/>
            <w:noProof/>
            <w:webHidden/>
          </w:rPr>
          <w:fldChar w:fldCharType="separate"/>
        </w:r>
        <w:r w:rsidRPr="00026A9F">
          <w:rPr>
            <w:rFonts w:ascii="Times New Roman" w:hAnsi="Times New Roman" w:cs="Times New Roman"/>
            <w:noProof/>
            <w:webHidden/>
          </w:rPr>
          <w:t>16</w:t>
        </w:r>
        <w:r w:rsidRPr="00026A9F">
          <w:rPr>
            <w:rFonts w:ascii="Times New Roman" w:hAnsi="Times New Roman" w:cs="Times New Roman"/>
            <w:noProof/>
            <w:webHidden/>
          </w:rPr>
          <w:fldChar w:fldCharType="end"/>
        </w:r>
      </w:hyperlink>
    </w:p>
    <w:p w14:paraId="48EDD681" w14:textId="33FBB358"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39" w:history="1">
        <w:r w:rsidR="00026A9F" w:rsidRPr="00026A9F">
          <w:rPr>
            <w:rStyle w:val="Hipervnculo"/>
            <w:rFonts w:ascii="Times New Roman" w:hAnsi="Times New Roman" w:cs="Times New Roman"/>
            <w:b/>
            <w:noProof/>
          </w:rPr>
          <w:t>Gráfico N°  2.</w:t>
        </w:r>
        <w:r w:rsidR="00026A9F" w:rsidRPr="00026A9F">
          <w:rPr>
            <w:rStyle w:val="Hipervnculo"/>
            <w:rFonts w:ascii="Times New Roman" w:hAnsi="Times New Roman" w:cs="Times New Roman"/>
            <w:noProof/>
          </w:rPr>
          <w:t xml:space="preserve"> Estructura Organizacional</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_Toc97495539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22</w:t>
        </w:r>
        <w:r w:rsidR="00026A9F" w:rsidRPr="00026A9F">
          <w:rPr>
            <w:rFonts w:ascii="Times New Roman" w:hAnsi="Times New Roman" w:cs="Times New Roman"/>
            <w:noProof/>
            <w:webHidden/>
          </w:rPr>
          <w:fldChar w:fldCharType="end"/>
        </w:r>
      </w:hyperlink>
    </w:p>
    <w:p w14:paraId="674AFA7D" w14:textId="34C7742E"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0" w:history="1">
        <w:r w:rsidR="00026A9F" w:rsidRPr="00026A9F">
          <w:rPr>
            <w:rStyle w:val="Hipervnculo"/>
            <w:rFonts w:ascii="Times New Roman" w:hAnsi="Times New Roman" w:cs="Times New Roman"/>
            <w:b/>
            <w:noProof/>
          </w:rPr>
          <w:t>Gráfico N°  3.</w:t>
        </w:r>
        <w:r w:rsidR="00026A9F" w:rsidRPr="00026A9F">
          <w:rPr>
            <w:rStyle w:val="Hipervnculo"/>
            <w:rFonts w:ascii="Times New Roman" w:hAnsi="Times New Roman" w:cs="Times New Roman"/>
            <w:noProof/>
          </w:rPr>
          <w:t xml:space="preserve"> Pregunta 1</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_Toc97495540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30</w:t>
        </w:r>
        <w:r w:rsidR="00026A9F" w:rsidRPr="00026A9F">
          <w:rPr>
            <w:rFonts w:ascii="Times New Roman" w:hAnsi="Times New Roman" w:cs="Times New Roman"/>
            <w:noProof/>
            <w:webHidden/>
          </w:rPr>
          <w:fldChar w:fldCharType="end"/>
        </w:r>
      </w:hyperlink>
    </w:p>
    <w:p w14:paraId="42786F44" w14:textId="71587B75"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1" w:history="1">
        <w:r w:rsidR="00026A9F" w:rsidRPr="00026A9F">
          <w:rPr>
            <w:rStyle w:val="Hipervnculo"/>
            <w:rFonts w:ascii="Times New Roman" w:hAnsi="Times New Roman" w:cs="Times New Roman"/>
            <w:b/>
            <w:noProof/>
          </w:rPr>
          <w:t>Gráfico N°  4.</w:t>
        </w:r>
        <w:r w:rsidR="00026A9F" w:rsidRPr="00026A9F">
          <w:rPr>
            <w:rStyle w:val="Hipervnculo"/>
            <w:rFonts w:ascii="Times New Roman" w:hAnsi="Times New Roman" w:cs="Times New Roman"/>
            <w:noProof/>
          </w:rPr>
          <w:t xml:space="preserve"> Pregunta 2</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_Toc97495541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31</w:t>
        </w:r>
        <w:r w:rsidR="00026A9F" w:rsidRPr="00026A9F">
          <w:rPr>
            <w:rFonts w:ascii="Times New Roman" w:hAnsi="Times New Roman" w:cs="Times New Roman"/>
            <w:noProof/>
            <w:webHidden/>
          </w:rPr>
          <w:fldChar w:fldCharType="end"/>
        </w:r>
      </w:hyperlink>
    </w:p>
    <w:p w14:paraId="21516616" w14:textId="53D57E40"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2" w:history="1">
        <w:r w:rsidR="00026A9F" w:rsidRPr="00026A9F">
          <w:rPr>
            <w:rStyle w:val="Hipervnculo"/>
            <w:rFonts w:ascii="Times New Roman" w:hAnsi="Times New Roman" w:cs="Times New Roman"/>
            <w:b/>
            <w:noProof/>
          </w:rPr>
          <w:t>Gráfico N°  5.</w:t>
        </w:r>
        <w:r w:rsidR="00026A9F" w:rsidRPr="00026A9F">
          <w:rPr>
            <w:rStyle w:val="Hipervnculo"/>
            <w:rFonts w:ascii="Times New Roman" w:hAnsi="Times New Roman" w:cs="Times New Roman"/>
            <w:noProof/>
          </w:rPr>
          <w:t xml:space="preserve"> Pregunta 3</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_Toc97495542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32</w:t>
        </w:r>
        <w:r w:rsidR="00026A9F" w:rsidRPr="00026A9F">
          <w:rPr>
            <w:rFonts w:ascii="Times New Roman" w:hAnsi="Times New Roman" w:cs="Times New Roman"/>
            <w:noProof/>
            <w:webHidden/>
          </w:rPr>
          <w:fldChar w:fldCharType="end"/>
        </w:r>
      </w:hyperlink>
    </w:p>
    <w:p w14:paraId="4AC6206D" w14:textId="1E320F4E"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3" w:history="1">
        <w:r w:rsidR="00026A9F" w:rsidRPr="00026A9F">
          <w:rPr>
            <w:rStyle w:val="Hipervnculo"/>
            <w:rFonts w:ascii="Times New Roman" w:hAnsi="Times New Roman" w:cs="Times New Roman"/>
            <w:b/>
            <w:noProof/>
          </w:rPr>
          <w:t>Gráfico N°  6.</w:t>
        </w:r>
        <w:r w:rsidR="00026A9F" w:rsidRPr="00026A9F">
          <w:rPr>
            <w:rStyle w:val="Hipervnculo"/>
            <w:rFonts w:ascii="Times New Roman" w:hAnsi="Times New Roman" w:cs="Times New Roman"/>
            <w:noProof/>
          </w:rPr>
          <w:t xml:space="preserve"> Pregunta 4</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_Toc97495543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33</w:t>
        </w:r>
        <w:r w:rsidR="00026A9F" w:rsidRPr="00026A9F">
          <w:rPr>
            <w:rFonts w:ascii="Times New Roman" w:hAnsi="Times New Roman" w:cs="Times New Roman"/>
            <w:noProof/>
            <w:webHidden/>
          </w:rPr>
          <w:fldChar w:fldCharType="end"/>
        </w:r>
      </w:hyperlink>
    </w:p>
    <w:p w14:paraId="2DD6C58C" w14:textId="317C6D27"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4" w:history="1">
        <w:r w:rsidR="00026A9F" w:rsidRPr="00026A9F">
          <w:rPr>
            <w:rStyle w:val="Hipervnculo"/>
            <w:rFonts w:ascii="Times New Roman" w:hAnsi="Times New Roman" w:cs="Times New Roman"/>
            <w:b/>
            <w:noProof/>
          </w:rPr>
          <w:t>Gráfico N°  7.</w:t>
        </w:r>
        <w:r w:rsidR="00026A9F" w:rsidRPr="00026A9F">
          <w:rPr>
            <w:rStyle w:val="Hipervnculo"/>
            <w:rFonts w:ascii="Times New Roman" w:hAnsi="Times New Roman" w:cs="Times New Roman"/>
            <w:noProof/>
          </w:rPr>
          <w:t xml:space="preserve"> Pregunta 5</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_Toc97495544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34</w:t>
        </w:r>
        <w:r w:rsidR="00026A9F" w:rsidRPr="00026A9F">
          <w:rPr>
            <w:rFonts w:ascii="Times New Roman" w:hAnsi="Times New Roman" w:cs="Times New Roman"/>
            <w:noProof/>
            <w:webHidden/>
          </w:rPr>
          <w:fldChar w:fldCharType="end"/>
        </w:r>
      </w:hyperlink>
    </w:p>
    <w:p w14:paraId="23655E6F" w14:textId="268CB7B3"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5" w:history="1">
        <w:r w:rsidR="00026A9F" w:rsidRPr="00026A9F">
          <w:rPr>
            <w:rStyle w:val="Hipervnculo"/>
            <w:rFonts w:ascii="Times New Roman" w:hAnsi="Times New Roman" w:cs="Times New Roman"/>
            <w:b/>
            <w:noProof/>
          </w:rPr>
          <w:t>Gráfico N°  8.</w:t>
        </w:r>
        <w:r w:rsidR="00026A9F" w:rsidRPr="00026A9F">
          <w:rPr>
            <w:rStyle w:val="Hipervnculo"/>
            <w:rFonts w:ascii="Times New Roman" w:hAnsi="Times New Roman" w:cs="Times New Roman"/>
            <w:noProof/>
          </w:rPr>
          <w:t xml:space="preserve"> Pregunta 6</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_Toc97495545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35</w:t>
        </w:r>
        <w:r w:rsidR="00026A9F" w:rsidRPr="00026A9F">
          <w:rPr>
            <w:rFonts w:ascii="Times New Roman" w:hAnsi="Times New Roman" w:cs="Times New Roman"/>
            <w:noProof/>
            <w:webHidden/>
          </w:rPr>
          <w:fldChar w:fldCharType="end"/>
        </w:r>
      </w:hyperlink>
    </w:p>
    <w:p w14:paraId="02E4823F" w14:textId="5A63C583"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6" w:history="1">
        <w:r w:rsidR="00026A9F" w:rsidRPr="00026A9F">
          <w:rPr>
            <w:rStyle w:val="Hipervnculo"/>
            <w:rFonts w:ascii="Times New Roman" w:hAnsi="Times New Roman" w:cs="Times New Roman"/>
            <w:b/>
            <w:noProof/>
          </w:rPr>
          <w:t>Gráfico N°  9.</w:t>
        </w:r>
        <w:r w:rsidR="00026A9F" w:rsidRPr="00026A9F">
          <w:rPr>
            <w:rStyle w:val="Hipervnculo"/>
            <w:rFonts w:ascii="Times New Roman" w:hAnsi="Times New Roman" w:cs="Times New Roman"/>
            <w:noProof/>
          </w:rPr>
          <w:t xml:space="preserve"> Pregunta 7</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_Toc97495546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36</w:t>
        </w:r>
        <w:r w:rsidR="00026A9F" w:rsidRPr="00026A9F">
          <w:rPr>
            <w:rFonts w:ascii="Times New Roman" w:hAnsi="Times New Roman" w:cs="Times New Roman"/>
            <w:noProof/>
            <w:webHidden/>
          </w:rPr>
          <w:fldChar w:fldCharType="end"/>
        </w:r>
      </w:hyperlink>
    </w:p>
    <w:p w14:paraId="13656E07" w14:textId="350E34A2"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7" w:history="1">
        <w:r w:rsidR="00026A9F" w:rsidRPr="00026A9F">
          <w:rPr>
            <w:rStyle w:val="Hipervnculo"/>
            <w:rFonts w:ascii="Times New Roman" w:hAnsi="Times New Roman" w:cs="Times New Roman"/>
            <w:b/>
            <w:noProof/>
          </w:rPr>
          <w:t>Gráfico N°  10.</w:t>
        </w:r>
        <w:r w:rsidR="00026A9F" w:rsidRPr="00026A9F">
          <w:rPr>
            <w:rStyle w:val="Hipervnculo"/>
            <w:rFonts w:ascii="Times New Roman" w:hAnsi="Times New Roman" w:cs="Times New Roman"/>
            <w:noProof/>
          </w:rPr>
          <w:t xml:space="preserve"> Pregunta 8</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_Toc97495547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37</w:t>
        </w:r>
        <w:r w:rsidR="00026A9F" w:rsidRPr="00026A9F">
          <w:rPr>
            <w:rFonts w:ascii="Times New Roman" w:hAnsi="Times New Roman" w:cs="Times New Roman"/>
            <w:noProof/>
            <w:webHidden/>
          </w:rPr>
          <w:fldChar w:fldCharType="end"/>
        </w:r>
      </w:hyperlink>
    </w:p>
    <w:p w14:paraId="353AAC6E" w14:textId="6E2949CF"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8" w:history="1">
        <w:r w:rsidR="00026A9F" w:rsidRPr="00026A9F">
          <w:rPr>
            <w:rStyle w:val="Hipervnculo"/>
            <w:rFonts w:ascii="Times New Roman" w:hAnsi="Times New Roman" w:cs="Times New Roman"/>
            <w:b/>
            <w:noProof/>
          </w:rPr>
          <w:t>Gráfico N°  11.</w:t>
        </w:r>
        <w:r w:rsidR="00026A9F" w:rsidRPr="00026A9F">
          <w:rPr>
            <w:rStyle w:val="Hipervnculo"/>
            <w:rFonts w:ascii="Times New Roman" w:hAnsi="Times New Roman" w:cs="Times New Roman"/>
            <w:noProof/>
          </w:rPr>
          <w:t xml:space="preserve"> Pregunta 9</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_Toc97495548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38</w:t>
        </w:r>
        <w:r w:rsidR="00026A9F" w:rsidRPr="00026A9F">
          <w:rPr>
            <w:rFonts w:ascii="Times New Roman" w:hAnsi="Times New Roman" w:cs="Times New Roman"/>
            <w:noProof/>
            <w:webHidden/>
          </w:rPr>
          <w:fldChar w:fldCharType="end"/>
        </w:r>
      </w:hyperlink>
    </w:p>
    <w:p w14:paraId="26F5D70C" w14:textId="277469BB"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49" w:history="1">
        <w:r w:rsidR="00026A9F" w:rsidRPr="00026A9F">
          <w:rPr>
            <w:rStyle w:val="Hipervnculo"/>
            <w:rFonts w:ascii="Times New Roman" w:hAnsi="Times New Roman" w:cs="Times New Roman"/>
            <w:b/>
            <w:noProof/>
          </w:rPr>
          <w:t>Gráfico N°  12.</w:t>
        </w:r>
        <w:r w:rsidR="00026A9F" w:rsidRPr="00026A9F">
          <w:rPr>
            <w:rStyle w:val="Hipervnculo"/>
            <w:rFonts w:ascii="Times New Roman" w:hAnsi="Times New Roman" w:cs="Times New Roman"/>
            <w:noProof/>
          </w:rPr>
          <w:t xml:space="preserve"> Pregunta 10</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_Toc97495549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39</w:t>
        </w:r>
        <w:r w:rsidR="00026A9F" w:rsidRPr="00026A9F">
          <w:rPr>
            <w:rFonts w:ascii="Times New Roman" w:hAnsi="Times New Roman" w:cs="Times New Roman"/>
            <w:noProof/>
            <w:webHidden/>
          </w:rPr>
          <w:fldChar w:fldCharType="end"/>
        </w:r>
      </w:hyperlink>
    </w:p>
    <w:p w14:paraId="4047AE18" w14:textId="27EAB3FD"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50" w:history="1">
        <w:r w:rsidR="00026A9F" w:rsidRPr="00026A9F">
          <w:rPr>
            <w:rStyle w:val="Hipervnculo"/>
            <w:rFonts w:ascii="Times New Roman" w:hAnsi="Times New Roman" w:cs="Times New Roman"/>
            <w:b/>
            <w:noProof/>
          </w:rPr>
          <w:t>Gráfico N°  13.</w:t>
        </w:r>
        <w:r w:rsidR="00026A9F" w:rsidRPr="00026A9F">
          <w:rPr>
            <w:rStyle w:val="Hipervnculo"/>
            <w:rFonts w:ascii="Times New Roman" w:hAnsi="Times New Roman" w:cs="Times New Roman"/>
            <w:noProof/>
          </w:rPr>
          <w:t xml:space="preserve"> Microentorno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_Toc97495550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41</w:t>
        </w:r>
        <w:r w:rsidR="00026A9F" w:rsidRPr="00026A9F">
          <w:rPr>
            <w:rFonts w:ascii="Times New Roman" w:hAnsi="Times New Roman" w:cs="Times New Roman"/>
            <w:noProof/>
            <w:webHidden/>
          </w:rPr>
          <w:fldChar w:fldCharType="end"/>
        </w:r>
      </w:hyperlink>
    </w:p>
    <w:p w14:paraId="18EE942E" w14:textId="10DC3212"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51" w:history="1">
        <w:r w:rsidR="00026A9F" w:rsidRPr="00026A9F">
          <w:rPr>
            <w:rStyle w:val="Hipervnculo"/>
            <w:rFonts w:ascii="Times New Roman" w:hAnsi="Times New Roman" w:cs="Times New Roman"/>
            <w:b/>
            <w:noProof/>
          </w:rPr>
          <w:t>Gráfico N°  14.</w:t>
        </w:r>
        <w:r w:rsidR="00026A9F" w:rsidRPr="00026A9F">
          <w:rPr>
            <w:rStyle w:val="Hipervnculo"/>
            <w:rFonts w:ascii="Times New Roman" w:hAnsi="Times New Roman" w:cs="Times New Roman"/>
            <w:noProof/>
          </w:rPr>
          <w:t xml:space="preserve"> Macroentorno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_Toc97495551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44</w:t>
        </w:r>
        <w:r w:rsidR="00026A9F" w:rsidRPr="00026A9F">
          <w:rPr>
            <w:rFonts w:ascii="Times New Roman" w:hAnsi="Times New Roman" w:cs="Times New Roman"/>
            <w:noProof/>
            <w:webHidden/>
          </w:rPr>
          <w:fldChar w:fldCharType="end"/>
        </w:r>
      </w:hyperlink>
    </w:p>
    <w:p w14:paraId="13B76ACD" w14:textId="6C056D44"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52" w:history="1">
        <w:r w:rsidR="00026A9F" w:rsidRPr="00026A9F">
          <w:rPr>
            <w:rStyle w:val="Hipervnculo"/>
            <w:rFonts w:ascii="Times New Roman" w:hAnsi="Times New Roman" w:cs="Times New Roman"/>
            <w:b/>
            <w:noProof/>
          </w:rPr>
          <w:t>Gráfico N°  15.</w:t>
        </w:r>
        <w:r w:rsidR="00026A9F" w:rsidRPr="00026A9F">
          <w:rPr>
            <w:rStyle w:val="Hipervnculo"/>
            <w:rFonts w:ascii="Times New Roman" w:hAnsi="Times New Roman" w:cs="Times New Roman"/>
            <w:noProof/>
          </w:rPr>
          <w:t xml:space="preserve"> Uniforme administrador</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_Toc97495552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51</w:t>
        </w:r>
        <w:r w:rsidR="00026A9F" w:rsidRPr="00026A9F">
          <w:rPr>
            <w:rFonts w:ascii="Times New Roman" w:hAnsi="Times New Roman" w:cs="Times New Roman"/>
            <w:noProof/>
            <w:webHidden/>
          </w:rPr>
          <w:fldChar w:fldCharType="end"/>
        </w:r>
      </w:hyperlink>
    </w:p>
    <w:p w14:paraId="7E88F5E3" w14:textId="1F6F151D"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53" w:history="1">
        <w:r w:rsidR="00026A9F" w:rsidRPr="00026A9F">
          <w:rPr>
            <w:rStyle w:val="Hipervnculo"/>
            <w:rFonts w:ascii="Times New Roman" w:hAnsi="Times New Roman" w:cs="Times New Roman"/>
            <w:b/>
            <w:noProof/>
          </w:rPr>
          <w:t>Gráfico N°  16.</w:t>
        </w:r>
        <w:r w:rsidR="00026A9F" w:rsidRPr="00026A9F">
          <w:rPr>
            <w:rStyle w:val="Hipervnculo"/>
            <w:rFonts w:ascii="Times New Roman" w:hAnsi="Times New Roman" w:cs="Times New Roman"/>
            <w:noProof/>
          </w:rPr>
          <w:t xml:space="preserve"> Uniforme chef, bartender y ayudante de cocina</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_Toc97495553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52</w:t>
        </w:r>
        <w:r w:rsidR="00026A9F" w:rsidRPr="00026A9F">
          <w:rPr>
            <w:rFonts w:ascii="Times New Roman" w:hAnsi="Times New Roman" w:cs="Times New Roman"/>
            <w:noProof/>
            <w:webHidden/>
          </w:rPr>
          <w:fldChar w:fldCharType="end"/>
        </w:r>
      </w:hyperlink>
    </w:p>
    <w:p w14:paraId="674E073D" w14:textId="7ADD6650"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54" w:history="1">
        <w:r w:rsidR="00026A9F" w:rsidRPr="00026A9F">
          <w:rPr>
            <w:rStyle w:val="Hipervnculo"/>
            <w:rFonts w:ascii="Times New Roman" w:hAnsi="Times New Roman" w:cs="Times New Roman"/>
            <w:b/>
            <w:noProof/>
          </w:rPr>
          <w:t>Gráfico N°  17.</w:t>
        </w:r>
        <w:r w:rsidR="00026A9F" w:rsidRPr="00026A9F">
          <w:rPr>
            <w:rStyle w:val="Hipervnculo"/>
            <w:rFonts w:ascii="Times New Roman" w:hAnsi="Times New Roman" w:cs="Times New Roman"/>
            <w:noProof/>
          </w:rPr>
          <w:t xml:space="preserve"> Uniforme cajero y mesero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_Toc97495554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53</w:t>
        </w:r>
        <w:r w:rsidR="00026A9F" w:rsidRPr="00026A9F">
          <w:rPr>
            <w:rFonts w:ascii="Times New Roman" w:hAnsi="Times New Roman" w:cs="Times New Roman"/>
            <w:noProof/>
            <w:webHidden/>
          </w:rPr>
          <w:fldChar w:fldCharType="end"/>
        </w:r>
      </w:hyperlink>
    </w:p>
    <w:p w14:paraId="3778A014" w14:textId="31972F5C"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55" w:history="1">
        <w:r w:rsidR="00026A9F" w:rsidRPr="00026A9F">
          <w:rPr>
            <w:rStyle w:val="Hipervnculo"/>
            <w:rFonts w:ascii="Times New Roman" w:hAnsi="Times New Roman" w:cs="Times New Roman"/>
            <w:b/>
            <w:noProof/>
          </w:rPr>
          <w:t>Gráfico N°  18.</w:t>
        </w:r>
        <w:r w:rsidR="00026A9F" w:rsidRPr="00026A9F">
          <w:rPr>
            <w:rStyle w:val="Hipervnculo"/>
            <w:rFonts w:ascii="Times New Roman" w:hAnsi="Times New Roman" w:cs="Times New Roman"/>
            <w:noProof/>
          </w:rPr>
          <w:t xml:space="preserve"> Logotipo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_Toc97495555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53</w:t>
        </w:r>
        <w:r w:rsidR="00026A9F" w:rsidRPr="00026A9F">
          <w:rPr>
            <w:rFonts w:ascii="Times New Roman" w:hAnsi="Times New Roman" w:cs="Times New Roman"/>
            <w:noProof/>
            <w:webHidden/>
          </w:rPr>
          <w:fldChar w:fldCharType="end"/>
        </w:r>
      </w:hyperlink>
    </w:p>
    <w:p w14:paraId="29A1EED7" w14:textId="58032497"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56" w:history="1">
        <w:r w:rsidR="00026A9F" w:rsidRPr="00026A9F">
          <w:rPr>
            <w:rStyle w:val="Hipervnculo"/>
            <w:rFonts w:ascii="Times New Roman" w:hAnsi="Times New Roman" w:cs="Times New Roman"/>
            <w:b/>
            <w:noProof/>
          </w:rPr>
          <w:t>Gráfico N°  19.</w:t>
        </w:r>
        <w:r w:rsidR="00026A9F" w:rsidRPr="00026A9F">
          <w:rPr>
            <w:rStyle w:val="Hipervnculo"/>
            <w:rFonts w:ascii="Times New Roman" w:hAnsi="Times New Roman" w:cs="Times New Roman"/>
            <w:noProof/>
          </w:rPr>
          <w:t xml:space="preserve"> Tarjeta de presentación, anverso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_Toc97495556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55</w:t>
        </w:r>
        <w:r w:rsidR="00026A9F" w:rsidRPr="00026A9F">
          <w:rPr>
            <w:rFonts w:ascii="Times New Roman" w:hAnsi="Times New Roman" w:cs="Times New Roman"/>
            <w:noProof/>
            <w:webHidden/>
          </w:rPr>
          <w:fldChar w:fldCharType="end"/>
        </w:r>
      </w:hyperlink>
    </w:p>
    <w:p w14:paraId="44548433" w14:textId="6156A32E"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57" w:history="1">
        <w:r w:rsidR="00026A9F" w:rsidRPr="00026A9F">
          <w:rPr>
            <w:rStyle w:val="Hipervnculo"/>
            <w:rFonts w:ascii="Times New Roman" w:hAnsi="Times New Roman" w:cs="Times New Roman"/>
            <w:b/>
            <w:noProof/>
          </w:rPr>
          <w:t>Gráfico N°  20.</w:t>
        </w:r>
        <w:r w:rsidR="00026A9F" w:rsidRPr="00026A9F">
          <w:rPr>
            <w:rStyle w:val="Hipervnculo"/>
            <w:rFonts w:ascii="Times New Roman" w:hAnsi="Times New Roman" w:cs="Times New Roman"/>
            <w:noProof/>
          </w:rPr>
          <w:t xml:space="preserve"> Tarjeta de presentación, reverso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_Toc97495557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55</w:t>
        </w:r>
        <w:r w:rsidR="00026A9F" w:rsidRPr="00026A9F">
          <w:rPr>
            <w:rFonts w:ascii="Times New Roman" w:hAnsi="Times New Roman" w:cs="Times New Roman"/>
            <w:noProof/>
            <w:webHidden/>
          </w:rPr>
          <w:fldChar w:fldCharType="end"/>
        </w:r>
      </w:hyperlink>
    </w:p>
    <w:p w14:paraId="7960670D" w14:textId="3C1ED78E" w:rsidR="00026A9F" w:rsidRPr="00026A9F" w:rsidRDefault="00B10E93" w:rsidP="00026A9F">
      <w:pPr>
        <w:pStyle w:val="Tabladeilustraciones"/>
        <w:tabs>
          <w:tab w:val="right" w:leader="dot" w:pos="8261"/>
        </w:tabs>
        <w:spacing w:after="240"/>
        <w:rPr>
          <w:rFonts w:ascii="Times New Roman" w:eastAsiaTheme="minorEastAsia" w:hAnsi="Times New Roman" w:cs="Times New Roman"/>
          <w:noProof/>
        </w:rPr>
      </w:pPr>
      <w:hyperlink w:anchor="_Toc97495558" w:history="1">
        <w:r w:rsidR="00026A9F" w:rsidRPr="00026A9F">
          <w:rPr>
            <w:rStyle w:val="Hipervnculo"/>
            <w:rFonts w:ascii="Times New Roman" w:hAnsi="Times New Roman" w:cs="Times New Roman"/>
            <w:b/>
            <w:noProof/>
          </w:rPr>
          <w:t>Gráfico N°  21.</w:t>
        </w:r>
        <w:r w:rsidR="00026A9F" w:rsidRPr="00026A9F">
          <w:rPr>
            <w:rStyle w:val="Hipervnculo"/>
            <w:rFonts w:ascii="Times New Roman" w:hAnsi="Times New Roman" w:cs="Times New Roman"/>
            <w:noProof/>
          </w:rPr>
          <w:t xml:space="preserve"> Estructura interna del establecimiento</w:t>
        </w:r>
        <w:r w:rsidR="00026A9F" w:rsidRPr="00026A9F">
          <w:rPr>
            <w:rFonts w:ascii="Times New Roman" w:hAnsi="Times New Roman" w:cs="Times New Roman"/>
            <w:noProof/>
            <w:webHidden/>
          </w:rPr>
          <w:tab/>
        </w:r>
        <w:r w:rsidR="00026A9F" w:rsidRPr="00026A9F">
          <w:rPr>
            <w:rFonts w:ascii="Times New Roman" w:hAnsi="Times New Roman" w:cs="Times New Roman"/>
            <w:noProof/>
            <w:webHidden/>
          </w:rPr>
          <w:fldChar w:fldCharType="begin"/>
        </w:r>
        <w:r w:rsidR="00026A9F" w:rsidRPr="00026A9F">
          <w:rPr>
            <w:rFonts w:ascii="Times New Roman" w:hAnsi="Times New Roman" w:cs="Times New Roman"/>
            <w:noProof/>
            <w:webHidden/>
          </w:rPr>
          <w:instrText xml:space="preserve"> PAGEREF _Toc97495558 \h </w:instrText>
        </w:r>
        <w:r w:rsidR="00026A9F" w:rsidRPr="00026A9F">
          <w:rPr>
            <w:rFonts w:ascii="Times New Roman" w:hAnsi="Times New Roman" w:cs="Times New Roman"/>
            <w:noProof/>
            <w:webHidden/>
          </w:rPr>
        </w:r>
        <w:r w:rsidR="00026A9F" w:rsidRPr="00026A9F">
          <w:rPr>
            <w:rFonts w:ascii="Times New Roman" w:hAnsi="Times New Roman" w:cs="Times New Roman"/>
            <w:noProof/>
            <w:webHidden/>
          </w:rPr>
          <w:fldChar w:fldCharType="separate"/>
        </w:r>
        <w:r w:rsidR="00026A9F" w:rsidRPr="00026A9F">
          <w:rPr>
            <w:rFonts w:ascii="Times New Roman" w:hAnsi="Times New Roman" w:cs="Times New Roman"/>
            <w:noProof/>
            <w:webHidden/>
          </w:rPr>
          <w:t>66</w:t>
        </w:r>
        <w:r w:rsidR="00026A9F" w:rsidRPr="00026A9F">
          <w:rPr>
            <w:rFonts w:ascii="Times New Roman" w:hAnsi="Times New Roman" w:cs="Times New Roman"/>
            <w:noProof/>
            <w:webHidden/>
          </w:rPr>
          <w:fldChar w:fldCharType="end"/>
        </w:r>
      </w:hyperlink>
    </w:p>
    <w:p w14:paraId="7ED8BDF6" w14:textId="493113B1" w:rsidR="00026A9F" w:rsidRPr="00026A9F" w:rsidRDefault="00026A9F" w:rsidP="00026A9F">
      <w:pPr>
        <w:spacing w:after="240"/>
        <w:rPr>
          <w:rFonts w:ascii="Times New Roman" w:hAnsi="Times New Roman" w:cs="Times New Roman"/>
          <w:lang w:val="es-ES"/>
        </w:rPr>
      </w:pPr>
      <w:r w:rsidRPr="00026A9F">
        <w:rPr>
          <w:rFonts w:ascii="Times New Roman" w:hAnsi="Times New Roman" w:cs="Times New Roman"/>
          <w:lang w:val="es-ES"/>
        </w:rPr>
        <w:fldChar w:fldCharType="end"/>
      </w:r>
    </w:p>
    <w:p w14:paraId="12049A6C" w14:textId="77777777" w:rsidR="00A908F3" w:rsidRDefault="007D461D" w:rsidP="007D461D">
      <w:pPr>
        <w:rPr>
          <w:rFonts w:ascii="Times New Roman" w:hAnsi="Times New Roman" w:cs="Times New Roman"/>
          <w:sz w:val="24"/>
          <w:szCs w:val="24"/>
          <w:lang w:val="es-ES"/>
        </w:rPr>
        <w:sectPr w:rsidR="00A908F3" w:rsidSect="00A908F3">
          <w:headerReference w:type="default" r:id="rId10"/>
          <w:pgSz w:w="12240" w:h="15840"/>
          <w:pgMar w:top="1701" w:right="1701" w:bottom="1701" w:left="2268" w:header="709" w:footer="709" w:gutter="0"/>
          <w:pgNumType w:fmt="lowerRoman" w:start="2"/>
          <w:cols w:space="708"/>
          <w:docGrid w:linePitch="360"/>
        </w:sectPr>
      </w:pPr>
      <w:r w:rsidRPr="00B55C1A">
        <w:rPr>
          <w:rFonts w:ascii="Times New Roman" w:hAnsi="Times New Roman" w:cs="Times New Roman"/>
          <w:sz w:val="24"/>
          <w:szCs w:val="24"/>
          <w:lang w:val="es-ES"/>
        </w:rPr>
        <w:br w:type="page"/>
      </w:r>
    </w:p>
    <w:p w14:paraId="0176740A" w14:textId="60818FDA" w:rsidR="007D461D" w:rsidRPr="00B55C1A" w:rsidRDefault="00A908F3" w:rsidP="007D461D">
      <w:pPr>
        <w:spacing w:line="360" w:lineRule="auto"/>
        <w:jc w:val="center"/>
        <w:rPr>
          <w:rFonts w:ascii="Times New Roman" w:hAnsi="Times New Roman" w:cs="Times New Roman"/>
          <w:b/>
          <w:sz w:val="24"/>
          <w:szCs w:val="24"/>
          <w:lang w:val="es-ES"/>
        </w:rPr>
      </w:pPr>
      <w:r w:rsidRPr="00B55C1A">
        <w:rPr>
          <w:rFonts w:ascii="Times New Roman" w:hAnsi="Times New Roman" w:cs="Times New Roman"/>
          <w:b/>
          <w:sz w:val="24"/>
          <w:szCs w:val="24"/>
          <w:lang w:val="es-ES"/>
        </w:rPr>
        <w:t xml:space="preserve"> </w:t>
      </w:r>
      <w:r w:rsidR="007D461D" w:rsidRPr="00B55C1A">
        <w:rPr>
          <w:rFonts w:ascii="Times New Roman" w:hAnsi="Times New Roman" w:cs="Times New Roman"/>
          <w:b/>
          <w:sz w:val="24"/>
          <w:szCs w:val="24"/>
          <w:lang w:val="es-ES"/>
        </w:rPr>
        <w:t>“Proyecto de factibilidad para la creación de un Food&amp;Truck de piqueos tradicionales y cócteles exóticos, ubicado en la urbanización "Ciudad del Sol", en la ciudad de Machala”</w:t>
      </w:r>
    </w:p>
    <w:p w14:paraId="384E541D" w14:textId="77777777" w:rsidR="007D461D" w:rsidRPr="00B55C1A" w:rsidRDefault="007D461D" w:rsidP="007D461D">
      <w:pPr>
        <w:spacing w:line="360" w:lineRule="auto"/>
        <w:jc w:val="both"/>
        <w:rPr>
          <w:rFonts w:ascii="Times New Roman" w:hAnsi="Times New Roman" w:cs="Times New Roman"/>
          <w:sz w:val="24"/>
          <w:szCs w:val="24"/>
          <w:lang w:val="es-ES"/>
        </w:rPr>
      </w:pPr>
    </w:p>
    <w:p w14:paraId="2FFDA405" w14:textId="77777777" w:rsidR="007D461D" w:rsidRPr="00B55C1A" w:rsidRDefault="007D461D" w:rsidP="007D461D">
      <w:pPr>
        <w:spacing w:line="360" w:lineRule="auto"/>
        <w:jc w:val="right"/>
        <w:rPr>
          <w:rFonts w:ascii="Times New Roman" w:hAnsi="Times New Roman" w:cs="Times New Roman"/>
          <w:sz w:val="24"/>
          <w:szCs w:val="24"/>
          <w:lang w:val="es-ES"/>
        </w:rPr>
      </w:pPr>
      <w:r w:rsidRPr="00B55C1A">
        <w:rPr>
          <w:rFonts w:ascii="Times New Roman" w:hAnsi="Times New Roman" w:cs="Times New Roman"/>
          <w:sz w:val="24"/>
          <w:szCs w:val="24"/>
          <w:lang w:val="es-ES"/>
        </w:rPr>
        <w:t>Joffre Salinas Cuenca</w:t>
      </w:r>
    </w:p>
    <w:p w14:paraId="308A1DB2" w14:textId="77777777" w:rsidR="007D461D" w:rsidRPr="00B55C1A" w:rsidRDefault="007D461D" w:rsidP="007D461D">
      <w:pPr>
        <w:spacing w:line="360" w:lineRule="auto"/>
        <w:jc w:val="right"/>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MSc. Eduardo Paredes </w:t>
      </w:r>
    </w:p>
    <w:p w14:paraId="3DA21340" w14:textId="77777777" w:rsidR="007D461D" w:rsidRPr="00B55C1A" w:rsidRDefault="007D461D" w:rsidP="007D461D">
      <w:pPr>
        <w:spacing w:line="360" w:lineRule="auto"/>
        <w:jc w:val="right"/>
        <w:rPr>
          <w:rFonts w:ascii="Times New Roman" w:hAnsi="Times New Roman" w:cs="Times New Roman"/>
          <w:sz w:val="24"/>
          <w:szCs w:val="24"/>
          <w:lang w:val="es-ES"/>
        </w:rPr>
      </w:pPr>
      <w:r w:rsidRPr="00B55C1A">
        <w:rPr>
          <w:rFonts w:ascii="Times New Roman" w:hAnsi="Times New Roman" w:cs="Times New Roman"/>
          <w:sz w:val="24"/>
          <w:szCs w:val="24"/>
          <w:lang w:val="es-ES"/>
        </w:rPr>
        <w:t>D.M. Quito 05 de marzo de 2022</w:t>
      </w:r>
    </w:p>
    <w:p w14:paraId="0DC95312" w14:textId="77777777" w:rsidR="007D461D" w:rsidRPr="00B55C1A" w:rsidRDefault="007D461D" w:rsidP="007D461D">
      <w:pPr>
        <w:spacing w:line="360" w:lineRule="auto"/>
        <w:jc w:val="both"/>
        <w:rPr>
          <w:rFonts w:ascii="Times New Roman" w:hAnsi="Times New Roman" w:cs="Times New Roman"/>
          <w:sz w:val="24"/>
          <w:szCs w:val="24"/>
          <w:lang w:val="es-ES"/>
        </w:rPr>
      </w:pPr>
    </w:p>
    <w:p w14:paraId="7F84A4B0" w14:textId="77777777" w:rsidR="007D461D" w:rsidRPr="00A02AA8" w:rsidRDefault="007D461D" w:rsidP="00A02AA8">
      <w:pPr>
        <w:pStyle w:val="Ttulo1"/>
        <w:spacing w:after="240" w:line="360" w:lineRule="auto"/>
        <w:jc w:val="center"/>
        <w:rPr>
          <w:rFonts w:ascii="Times New Roman" w:hAnsi="Times New Roman" w:cs="Times New Roman"/>
          <w:b/>
          <w:color w:val="auto"/>
          <w:sz w:val="28"/>
          <w:szCs w:val="24"/>
          <w:lang w:val="es-ES"/>
        </w:rPr>
      </w:pPr>
      <w:bookmarkStart w:id="8" w:name="_Toc98321562"/>
      <w:r w:rsidRPr="00A02AA8">
        <w:rPr>
          <w:rFonts w:ascii="Times New Roman" w:hAnsi="Times New Roman" w:cs="Times New Roman"/>
          <w:b/>
          <w:color w:val="auto"/>
          <w:sz w:val="28"/>
          <w:szCs w:val="24"/>
          <w:lang w:val="es-ES"/>
        </w:rPr>
        <w:t>RESUMEN</w:t>
      </w:r>
      <w:bookmarkEnd w:id="8"/>
    </w:p>
    <w:p w14:paraId="16931317" w14:textId="47BE3455" w:rsidR="006A6621" w:rsidRPr="006A6621" w:rsidRDefault="006A6621" w:rsidP="00981589">
      <w:pPr>
        <w:spacing w:line="360" w:lineRule="auto"/>
        <w:jc w:val="both"/>
        <w:rPr>
          <w:rFonts w:ascii="Times New Roman" w:hAnsi="Times New Roman" w:cs="Times New Roman"/>
          <w:color w:val="FF0000"/>
          <w:sz w:val="24"/>
          <w:szCs w:val="24"/>
          <w:lang w:val="es-ES"/>
        </w:rPr>
      </w:pPr>
    </w:p>
    <w:p w14:paraId="1EAEFB43" w14:textId="15F5ED08" w:rsidR="007D461D" w:rsidRPr="00B55C1A" w:rsidRDefault="007D461D" w:rsidP="00F7529C">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presente trabajo de titulación propone un modelo de negocio para la creación de un restaurante Food Truck de piqueos y cocteles en la ciudad de Machala, la temática elegida para el restaurante es la parrilla argentina, debido a su inigualable sazón, además de su naturaleza única que puede ser transmitida a los comensales a través de la ambientación física del lugar.</w:t>
      </w:r>
    </w:p>
    <w:p w14:paraId="39E9EE9D" w14:textId="46EC1E89" w:rsidR="007D461D" w:rsidRPr="00B55C1A" w:rsidRDefault="00981589" w:rsidP="00F7529C">
      <w:pPr>
        <w:spacing w:line="36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En el capítulo dos de la presente tesis, s</w:t>
      </w:r>
      <w:r w:rsidR="007D461D" w:rsidRPr="00B55C1A">
        <w:rPr>
          <w:rFonts w:ascii="Times New Roman" w:hAnsi="Times New Roman" w:cs="Times New Roman"/>
          <w:sz w:val="24"/>
          <w:szCs w:val="24"/>
          <w:lang w:val="es-ES"/>
        </w:rPr>
        <w:t>e realizó un análisis de diagnóstico del sector de servicios alimenticios en el país y puntualmente de la ciudad de Machala, que permitió resaltar la oportunidad de negocio y la ventaja competitiva</w:t>
      </w:r>
      <w:r w:rsidR="00116C8E">
        <w:rPr>
          <w:rFonts w:ascii="Times New Roman" w:hAnsi="Times New Roman" w:cs="Times New Roman"/>
          <w:sz w:val="24"/>
          <w:szCs w:val="24"/>
          <w:lang w:val="es-ES"/>
        </w:rPr>
        <w:t>,</w:t>
      </w:r>
      <w:r w:rsidR="00116C8E" w:rsidRPr="00116C8E">
        <w:rPr>
          <w:lang w:val="es-EC"/>
        </w:rPr>
        <w:t xml:space="preserve"> </w:t>
      </w:r>
      <w:r w:rsidR="00116C8E" w:rsidRPr="00116C8E">
        <w:rPr>
          <w:rFonts w:ascii="Times New Roman" w:hAnsi="Times New Roman" w:cs="Times New Roman"/>
          <w:sz w:val="24"/>
          <w:szCs w:val="24"/>
          <w:lang w:val="es-ES"/>
        </w:rPr>
        <w:t>más adelante se prosigue con el análisis estratégico que será primordial para fundamentar una filosofía organizacional</w:t>
      </w:r>
      <w:r w:rsidR="007D461D" w:rsidRPr="00B55C1A">
        <w:rPr>
          <w:rFonts w:ascii="Times New Roman" w:hAnsi="Times New Roman" w:cs="Times New Roman"/>
          <w:sz w:val="24"/>
          <w:szCs w:val="24"/>
          <w:lang w:val="es-ES"/>
        </w:rPr>
        <w:t>. A partir de ello</w:t>
      </w:r>
      <w:r>
        <w:rPr>
          <w:rFonts w:ascii="Times New Roman" w:hAnsi="Times New Roman" w:cs="Times New Roman"/>
          <w:sz w:val="24"/>
          <w:szCs w:val="24"/>
          <w:lang w:val="es-ES"/>
        </w:rPr>
        <w:t xml:space="preserve"> en el capítulo tres</w:t>
      </w:r>
      <w:r w:rsidR="007D461D" w:rsidRPr="00B55C1A">
        <w:rPr>
          <w:rFonts w:ascii="Times New Roman" w:hAnsi="Times New Roman" w:cs="Times New Roman"/>
          <w:sz w:val="24"/>
          <w:szCs w:val="24"/>
          <w:lang w:val="es-ES"/>
        </w:rPr>
        <w:t xml:space="preserve"> se desarrolló un estudio de mercado </w:t>
      </w:r>
      <w:r>
        <w:rPr>
          <w:rFonts w:ascii="Times New Roman" w:hAnsi="Times New Roman" w:cs="Times New Roman"/>
          <w:sz w:val="24"/>
          <w:szCs w:val="24"/>
          <w:lang w:val="es-ES"/>
        </w:rPr>
        <w:t xml:space="preserve">a través de encuestas </w:t>
      </w:r>
      <w:r w:rsidR="007D461D" w:rsidRPr="00B55C1A">
        <w:rPr>
          <w:rFonts w:ascii="Times New Roman" w:hAnsi="Times New Roman" w:cs="Times New Roman"/>
          <w:sz w:val="24"/>
          <w:szCs w:val="24"/>
          <w:lang w:val="es-ES"/>
        </w:rPr>
        <w:t>con el objetivo de conocer las características del segmento de mercado objetivo, se continúa con un análisis del entorno micro y macro, se establece un plan de mar</w:t>
      </w:r>
      <w:r>
        <w:rPr>
          <w:rFonts w:ascii="Times New Roman" w:hAnsi="Times New Roman" w:cs="Times New Roman"/>
          <w:sz w:val="24"/>
          <w:szCs w:val="24"/>
          <w:lang w:val="es-ES"/>
        </w:rPr>
        <w:t xml:space="preserve">keting estructurado y completo. En el capítulo cuatro se investigan los requisitos </w:t>
      </w:r>
      <w:r w:rsidR="00575D6B">
        <w:rPr>
          <w:rFonts w:ascii="Times New Roman" w:hAnsi="Times New Roman" w:cs="Times New Roman"/>
          <w:sz w:val="24"/>
          <w:szCs w:val="24"/>
          <w:lang w:val="es-ES"/>
        </w:rPr>
        <w:t xml:space="preserve">legales </w:t>
      </w:r>
      <w:r>
        <w:rPr>
          <w:rFonts w:ascii="Times New Roman" w:hAnsi="Times New Roman" w:cs="Times New Roman"/>
          <w:sz w:val="24"/>
          <w:szCs w:val="24"/>
          <w:lang w:val="es-ES"/>
        </w:rPr>
        <w:t>necesarios para que el restaurante pueda funcionar</w:t>
      </w:r>
      <w:r w:rsidR="00575D6B">
        <w:rPr>
          <w:rFonts w:ascii="Times New Roman" w:hAnsi="Times New Roman" w:cs="Times New Roman"/>
          <w:sz w:val="24"/>
          <w:szCs w:val="24"/>
          <w:lang w:val="es-ES"/>
        </w:rPr>
        <w:t>. En el capítulo cinco se desarrolla un estudio del impacto ambiental causado por el funcionamiento del restaurante y las medidas que se toman en cuenta para tratar de contrarrestar de la mejor manera posible esta problemática.</w:t>
      </w:r>
      <w:r w:rsidR="007D461D" w:rsidRPr="00B55C1A">
        <w:rPr>
          <w:rFonts w:ascii="Times New Roman" w:hAnsi="Times New Roman" w:cs="Times New Roman"/>
          <w:sz w:val="24"/>
          <w:szCs w:val="24"/>
          <w:lang w:val="es-ES"/>
        </w:rPr>
        <w:t xml:space="preserve"> </w:t>
      </w:r>
      <w:r w:rsidR="00116C8E">
        <w:rPr>
          <w:rFonts w:ascii="Times New Roman" w:hAnsi="Times New Roman" w:cs="Times New Roman"/>
          <w:sz w:val="24"/>
          <w:szCs w:val="24"/>
          <w:lang w:val="es-ES"/>
        </w:rPr>
        <w:t xml:space="preserve">Luego en el capítulo seis </w:t>
      </w:r>
      <w:r w:rsidR="007D461D" w:rsidRPr="00B55C1A">
        <w:rPr>
          <w:rFonts w:ascii="Times New Roman" w:hAnsi="Times New Roman" w:cs="Times New Roman"/>
          <w:sz w:val="24"/>
          <w:szCs w:val="24"/>
          <w:lang w:val="es-ES"/>
        </w:rPr>
        <w:t xml:space="preserve">se realiza </w:t>
      </w:r>
      <w:r w:rsidR="00116C8E">
        <w:rPr>
          <w:rFonts w:ascii="Times New Roman" w:hAnsi="Times New Roman" w:cs="Times New Roman"/>
          <w:sz w:val="24"/>
          <w:szCs w:val="24"/>
          <w:lang w:val="es-ES"/>
        </w:rPr>
        <w:t xml:space="preserve">el estudio financiero de la empresa, desglosando activos fijos, diferidos, costos, etc. para obtener la proyección de los resultados económicos que tendrá la empresa, y de esta manera </w:t>
      </w:r>
      <w:r w:rsidR="007D461D" w:rsidRPr="00B55C1A">
        <w:rPr>
          <w:rFonts w:ascii="Times New Roman" w:hAnsi="Times New Roman" w:cs="Times New Roman"/>
          <w:sz w:val="24"/>
          <w:szCs w:val="24"/>
          <w:lang w:val="es-ES"/>
        </w:rPr>
        <w:t>conocer la viabilidad del proyecto</w:t>
      </w:r>
      <w:r w:rsidR="00116C8E">
        <w:rPr>
          <w:rFonts w:ascii="Times New Roman" w:hAnsi="Times New Roman" w:cs="Times New Roman"/>
          <w:sz w:val="24"/>
          <w:szCs w:val="24"/>
          <w:lang w:val="es-ES"/>
        </w:rPr>
        <w:t>. Por ultimo en el capítulo siete y ocho se establecen las conclusiones y recomendaciones que se deben tener en cuenta durante la realización del proyecto</w:t>
      </w:r>
      <w:r w:rsidR="007D461D" w:rsidRPr="00B55C1A">
        <w:rPr>
          <w:rFonts w:ascii="Times New Roman" w:hAnsi="Times New Roman" w:cs="Times New Roman"/>
          <w:sz w:val="24"/>
          <w:szCs w:val="24"/>
          <w:lang w:val="es-ES"/>
        </w:rPr>
        <w:t>.</w:t>
      </w:r>
      <w:r w:rsidR="00116C8E">
        <w:rPr>
          <w:rFonts w:ascii="Times New Roman" w:hAnsi="Times New Roman" w:cs="Times New Roman"/>
          <w:sz w:val="24"/>
          <w:szCs w:val="24"/>
          <w:lang w:val="es-ES"/>
        </w:rPr>
        <w:t xml:space="preserve"> Al final en el capítulo nueve y diez se encuentran los anexos y la tabla bibliográfica.</w:t>
      </w:r>
      <w:r w:rsidR="007D461D" w:rsidRPr="00B55C1A">
        <w:rPr>
          <w:rFonts w:ascii="Times New Roman" w:hAnsi="Times New Roman" w:cs="Times New Roman"/>
          <w:b/>
          <w:sz w:val="24"/>
          <w:szCs w:val="24"/>
          <w:lang w:val="es-ES"/>
        </w:rPr>
        <w:br w:type="page"/>
      </w:r>
    </w:p>
    <w:p w14:paraId="5E73DC7E" w14:textId="77777777" w:rsidR="007D461D" w:rsidRPr="00B55C1A" w:rsidRDefault="007D461D" w:rsidP="00AC23A8">
      <w:pPr>
        <w:pStyle w:val="Prrafodelista"/>
        <w:numPr>
          <w:ilvl w:val="0"/>
          <w:numId w:val="2"/>
        </w:numPr>
        <w:spacing w:line="360" w:lineRule="auto"/>
        <w:jc w:val="center"/>
        <w:outlineLvl w:val="0"/>
        <w:rPr>
          <w:rFonts w:ascii="Times New Roman" w:hAnsi="Times New Roman" w:cs="Times New Roman"/>
          <w:b/>
          <w:sz w:val="28"/>
          <w:szCs w:val="24"/>
          <w:lang w:val="es-ES"/>
        </w:rPr>
      </w:pPr>
      <w:bookmarkStart w:id="9" w:name="_Toc98321563"/>
      <w:r w:rsidRPr="00B55C1A">
        <w:rPr>
          <w:rFonts w:ascii="Times New Roman" w:hAnsi="Times New Roman" w:cs="Times New Roman"/>
          <w:b/>
          <w:sz w:val="28"/>
          <w:szCs w:val="24"/>
          <w:lang w:val="es-ES"/>
        </w:rPr>
        <w:t>ORGANIZACIÓN EMPRESARIAL</w:t>
      </w:r>
      <w:bookmarkEnd w:id="9"/>
    </w:p>
    <w:p w14:paraId="1DDEB75A" w14:textId="77777777" w:rsidR="007D461D" w:rsidRPr="00B55C1A" w:rsidRDefault="007D461D" w:rsidP="007D461D">
      <w:pPr>
        <w:spacing w:line="360" w:lineRule="auto"/>
        <w:jc w:val="both"/>
        <w:rPr>
          <w:rFonts w:ascii="Times New Roman" w:hAnsi="Times New Roman" w:cs="Times New Roman"/>
          <w:sz w:val="24"/>
          <w:szCs w:val="24"/>
          <w:lang w:val="es-ES"/>
        </w:rPr>
      </w:pPr>
    </w:p>
    <w:p w14:paraId="404AED2F" w14:textId="348FE24C" w:rsidR="007D461D" w:rsidRPr="00F7529C" w:rsidRDefault="007D461D" w:rsidP="007D461D">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10" w:name="_Toc98321564"/>
      <w:r w:rsidRPr="00B55C1A">
        <w:rPr>
          <w:rFonts w:ascii="Times New Roman" w:hAnsi="Times New Roman" w:cs="Times New Roman"/>
          <w:b/>
          <w:sz w:val="24"/>
          <w:szCs w:val="24"/>
          <w:lang w:val="es-ES"/>
        </w:rPr>
        <w:t>Nombre del proyecto</w:t>
      </w:r>
      <w:bookmarkEnd w:id="10"/>
    </w:p>
    <w:p w14:paraId="7CEF5AEB" w14:textId="77777777" w:rsidR="00327371" w:rsidRDefault="00327371" w:rsidP="00F7529C">
      <w:pPr>
        <w:spacing w:line="360" w:lineRule="auto"/>
        <w:jc w:val="both"/>
        <w:rPr>
          <w:rFonts w:ascii="Times New Roman" w:hAnsi="Times New Roman" w:cs="Times New Roman"/>
          <w:sz w:val="24"/>
          <w:szCs w:val="24"/>
          <w:lang w:val="es-ES"/>
        </w:rPr>
      </w:pPr>
    </w:p>
    <w:p w14:paraId="1579F440" w14:textId="29354D9D" w:rsidR="007D461D" w:rsidRPr="00B55C1A" w:rsidRDefault="007D461D" w:rsidP="00F7529C">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Proyecto de factibilidad para la creación de un Food&amp;Truck de piqueos tradicionales y cócteles exóticos, ubicado en la urbanización "Ciudad del Sol", en la ciudad de Machala.</w:t>
      </w:r>
      <w:r w:rsidRPr="00B55C1A">
        <w:rPr>
          <w:rFonts w:ascii="Times New Roman" w:hAnsi="Times New Roman" w:cs="Times New Roman"/>
          <w:sz w:val="24"/>
          <w:szCs w:val="24"/>
          <w:lang w:val="es-ES"/>
        </w:rPr>
        <w:tab/>
      </w:r>
    </w:p>
    <w:p w14:paraId="029BFC5E" w14:textId="77777777" w:rsidR="007D461D" w:rsidRPr="00B55C1A" w:rsidRDefault="007D461D" w:rsidP="007D461D">
      <w:pPr>
        <w:spacing w:line="360" w:lineRule="auto"/>
        <w:jc w:val="both"/>
        <w:rPr>
          <w:rFonts w:ascii="Times New Roman" w:hAnsi="Times New Roman" w:cs="Times New Roman"/>
          <w:sz w:val="24"/>
          <w:szCs w:val="24"/>
          <w:lang w:val="es-ES"/>
        </w:rPr>
      </w:pPr>
    </w:p>
    <w:p w14:paraId="26579705" w14:textId="05255E9F" w:rsidR="007D461D" w:rsidRPr="00F7529C" w:rsidRDefault="007D461D" w:rsidP="007D461D">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11" w:name="_Toc98321565"/>
      <w:r w:rsidRPr="00B55C1A">
        <w:rPr>
          <w:rFonts w:ascii="Times New Roman" w:hAnsi="Times New Roman" w:cs="Times New Roman"/>
          <w:b/>
          <w:sz w:val="24"/>
          <w:szCs w:val="24"/>
          <w:lang w:val="es-ES"/>
        </w:rPr>
        <w:t>Nombre de la empres</w:t>
      </w:r>
      <w:r w:rsidR="00F7529C">
        <w:rPr>
          <w:rFonts w:ascii="Times New Roman" w:hAnsi="Times New Roman" w:cs="Times New Roman"/>
          <w:b/>
          <w:sz w:val="24"/>
          <w:szCs w:val="24"/>
          <w:lang w:val="es-ES"/>
        </w:rPr>
        <w:t>a</w:t>
      </w:r>
      <w:bookmarkEnd w:id="11"/>
    </w:p>
    <w:p w14:paraId="5D34F5B6" w14:textId="77777777" w:rsidR="00327371" w:rsidRDefault="00327371" w:rsidP="007D461D">
      <w:pPr>
        <w:spacing w:line="360" w:lineRule="auto"/>
        <w:jc w:val="both"/>
        <w:rPr>
          <w:rFonts w:ascii="Times New Roman" w:hAnsi="Times New Roman" w:cs="Times New Roman"/>
          <w:sz w:val="24"/>
          <w:szCs w:val="24"/>
          <w:lang w:val="es-ES"/>
        </w:rPr>
      </w:pPr>
    </w:p>
    <w:p w14:paraId="09495125" w14:textId="0C135873" w:rsidR="007D461D" w:rsidRPr="00B55C1A"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“Piqueos y cócteles”.</w:t>
      </w:r>
    </w:p>
    <w:p w14:paraId="5CBAA001" w14:textId="77777777" w:rsidR="007D461D" w:rsidRPr="00B55C1A" w:rsidRDefault="007D461D" w:rsidP="007D461D">
      <w:pPr>
        <w:spacing w:line="360" w:lineRule="auto"/>
        <w:jc w:val="both"/>
        <w:rPr>
          <w:rFonts w:ascii="Times New Roman" w:hAnsi="Times New Roman" w:cs="Times New Roman"/>
          <w:sz w:val="24"/>
          <w:szCs w:val="24"/>
          <w:lang w:val="es-ES"/>
        </w:rPr>
      </w:pPr>
    </w:p>
    <w:p w14:paraId="52EB42C5" w14:textId="2AD4503E" w:rsidR="007D461D" w:rsidRPr="00F7529C" w:rsidRDefault="007D461D" w:rsidP="007D461D">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12" w:name="_Toc98321566"/>
      <w:r w:rsidRPr="00B55C1A">
        <w:rPr>
          <w:rFonts w:ascii="Times New Roman" w:hAnsi="Times New Roman" w:cs="Times New Roman"/>
          <w:b/>
          <w:sz w:val="24"/>
          <w:szCs w:val="24"/>
          <w:lang w:val="es-ES"/>
        </w:rPr>
        <w:t>Descripción de la empresa</w:t>
      </w:r>
      <w:bookmarkEnd w:id="12"/>
    </w:p>
    <w:p w14:paraId="6B11566D" w14:textId="77777777" w:rsidR="00327371" w:rsidRDefault="00327371" w:rsidP="00F7529C">
      <w:pPr>
        <w:spacing w:line="360" w:lineRule="auto"/>
        <w:jc w:val="both"/>
        <w:rPr>
          <w:rFonts w:ascii="Times New Roman" w:hAnsi="Times New Roman" w:cs="Times New Roman"/>
          <w:sz w:val="24"/>
          <w:szCs w:val="24"/>
          <w:lang w:val="es-ES"/>
        </w:rPr>
      </w:pPr>
    </w:p>
    <w:p w14:paraId="266D5F1A" w14:textId="10E2E253" w:rsidR="007D461D" w:rsidRPr="00B55C1A" w:rsidRDefault="007D461D" w:rsidP="00F7529C">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Papu’s Food&amp;Truck es una microempresa gastronómica </w:t>
      </w:r>
      <w:r w:rsidR="00F7529C">
        <w:rPr>
          <w:rFonts w:ascii="Times New Roman" w:hAnsi="Times New Roman" w:cs="Times New Roman"/>
          <w:sz w:val="24"/>
          <w:szCs w:val="24"/>
          <w:lang w:val="es-ES"/>
        </w:rPr>
        <w:t>con un</w:t>
      </w:r>
      <w:r w:rsidRPr="00B55C1A">
        <w:rPr>
          <w:rFonts w:ascii="Times New Roman" w:hAnsi="Times New Roman" w:cs="Times New Roman"/>
          <w:sz w:val="24"/>
          <w:szCs w:val="24"/>
          <w:lang w:val="es-ES"/>
        </w:rPr>
        <w:t xml:space="preserve"> diseño fresco y súper actual, pero al mismo tiempo rescata los piqueos clásicos que se sirven en todo el país como lo son; las hamburguesas con papas, las alitas con sus diferentes salsas, las costillitas ahumadas, entre otras. Papu’s Food&amp;Truck es una novedosa furgoneta en cuyo interior se preparan estos piqueos, </w:t>
      </w:r>
      <w:r w:rsidR="0008797B">
        <w:rPr>
          <w:rFonts w:ascii="Times New Roman" w:hAnsi="Times New Roman" w:cs="Times New Roman"/>
          <w:sz w:val="24"/>
          <w:szCs w:val="24"/>
          <w:lang w:val="es-ES"/>
        </w:rPr>
        <w:t>con el</w:t>
      </w:r>
      <w:r w:rsidRPr="00B55C1A">
        <w:rPr>
          <w:rFonts w:ascii="Times New Roman" w:hAnsi="Times New Roman" w:cs="Times New Roman"/>
          <w:sz w:val="24"/>
          <w:szCs w:val="24"/>
          <w:lang w:val="es-ES"/>
        </w:rPr>
        <w:t xml:space="preserve"> diferenciador</w:t>
      </w:r>
      <w:r w:rsidR="0008797B">
        <w:rPr>
          <w:rFonts w:ascii="Times New Roman" w:hAnsi="Times New Roman" w:cs="Times New Roman"/>
          <w:sz w:val="24"/>
          <w:szCs w:val="24"/>
          <w:lang w:val="es-ES"/>
        </w:rPr>
        <w:t xml:space="preserve"> de la</w:t>
      </w:r>
      <w:r w:rsidRPr="00B55C1A">
        <w:rPr>
          <w:rFonts w:ascii="Times New Roman" w:hAnsi="Times New Roman" w:cs="Times New Roman"/>
          <w:sz w:val="24"/>
          <w:szCs w:val="24"/>
          <w:lang w:val="es-ES"/>
        </w:rPr>
        <w:t xml:space="preserve"> presentación completamente moderna</w:t>
      </w:r>
      <w:r w:rsidR="0008797B">
        <w:rPr>
          <w:rFonts w:ascii="Times New Roman" w:hAnsi="Times New Roman" w:cs="Times New Roman"/>
          <w:sz w:val="24"/>
          <w:szCs w:val="24"/>
          <w:lang w:val="es-ES"/>
        </w:rPr>
        <w:t>,</w:t>
      </w:r>
      <w:r w:rsidRPr="00B55C1A">
        <w:rPr>
          <w:rFonts w:ascii="Times New Roman" w:hAnsi="Times New Roman" w:cs="Times New Roman"/>
          <w:sz w:val="24"/>
          <w:szCs w:val="24"/>
          <w:lang w:val="es-ES"/>
        </w:rPr>
        <w:t xml:space="preserve"> un gran estilo</w:t>
      </w:r>
      <w:r w:rsidR="0008797B">
        <w:rPr>
          <w:rFonts w:ascii="Times New Roman" w:hAnsi="Times New Roman" w:cs="Times New Roman"/>
          <w:sz w:val="24"/>
          <w:szCs w:val="24"/>
          <w:lang w:val="es-ES"/>
        </w:rPr>
        <w:t xml:space="preserve"> y la sazón de la parrilla argentina</w:t>
      </w:r>
      <w:r w:rsidRPr="00B55C1A">
        <w:rPr>
          <w:rFonts w:ascii="Times New Roman" w:hAnsi="Times New Roman" w:cs="Times New Roman"/>
          <w:sz w:val="24"/>
          <w:szCs w:val="24"/>
          <w:lang w:val="es-ES"/>
        </w:rPr>
        <w:t>. Además de ofrecer una gama de cocteles exóticos muy refrescantes que contrastan perfectamente con el clima de la ciudad de Machala.</w:t>
      </w:r>
    </w:p>
    <w:p w14:paraId="3630F739" w14:textId="71DD5375" w:rsidR="007D461D" w:rsidRDefault="007D461D" w:rsidP="00F7529C">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Normalmente los clientes de estos novedosos puestos de comida se suelen guiar por la innovación y la calidad. Esta propuesta está diseñada para satisfacer las necesidades alimenticias de personas que no disponen de mucho tiempo para cocinar o para sentarse a comer en un restaurante y que optan por comer en la calle. Sin embargo, cada vez están más de moda y muchas personas acuden a ellos atraídos por la propuesta innovadora y por la calidad de su oferta, generalmente compuesta por platos y cocteles elaborados siguiendo los postulados de la cocina creativa.</w:t>
      </w:r>
    </w:p>
    <w:p w14:paraId="52D79CAC" w14:textId="77777777" w:rsidR="00327371" w:rsidRPr="00B55C1A" w:rsidRDefault="00327371" w:rsidP="00F7529C">
      <w:pPr>
        <w:spacing w:line="360" w:lineRule="auto"/>
        <w:ind w:firstLine="720"/>
        <w:jc w:val="both"/>
        <w:rPr>
          <w:rFonts w:ascii="Times New Roman" w:hAnsi="Times New Roman" w:cs="Times New Roman"/>
          <w:sz w:val="24"/>
          <w:szCs w:val="24"/>
          <w:lang w:val="es-ES"/>
        </w:rPr>
      </w:pPr>
    </w:p>
    <w:p w14:paraId="175314A7" w14:textId="3B7787F2" w:rsidR="007D461D" w:rsidRPr="00F606FC" w:rsidRDefault="007D461D" w:rsidP="007D461D">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13" w:name="_Toc98321567"/>
      <w:r w:rsidRPr="00F606FC">
        <w:rPr>
          <w:rFonts w:ascii="Times New Roman" w:hAnsi="Times New Roman" w:cs="Times New Roman"/>
          <w:b/>
          <w:i/>
          <w:sz w:val="24"/>
          <w:szCs w:val="24"/>
          <w:lang w:val="es-ES"/>
        </w:rPr>
        <w:t>Giro del negocio</w:t>
      </w:r>
      <w:bookmarkEnd w:id="13"/>
    </w:p>
    <w:p w14:paraId="1AA394AD" w14:textId="77777777" w:rsidR="00327371" w:rsidRDefault="00327371" w:rsidP="00F7529C">
      <w:pPr>
        <w:spacing w:line="360" w:lineRule="auto"/>
        <w:jc w:val="both"/>
        <w:rPr>
          <w:rFonts w:ascii="Times New Roman" w:hAnsi="Times New Roman" w:cs="Times New Roman"/>
          <w:sz w:val="24"/>
          <w:szCs w:val="24"/>
          <w:lang w:val="es-ES"/>
        </w:rPr>
      </w:pPr>
    </w:p>
    <w:p w14:paraId="694BF72C" w14:textId="776C8E7F" w:rsidR="007D461D" w:rsidRPr="00B55C1A" w:rsidRDefault="007D461D" w:rsidP="00F7529C">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es una marca asociada a la venta de piqueos clásicos con una presentación innovadora, muy agradable visualmente y perfectamente balanceada con su sabor, sin dejar atrás la exquisitez de los cocteles preparados al instante por expertos en el arte de la mixología.</w:t>
      </w:r>
    </w:p>
    <w:p w14:paraId="22564F25" w14:textId="77777777" w:rsidR="007D461D" w:rsidRPr="00B55C1A" w:rsidRDefault="007D461D" w:rsidP="006E5FC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Se busca alcanzar el mercado consumidor no solo por el valor agregado que esta comida ofrecerá, sino también por la experiencia asociada a este tipo de alimentación fuera de casa.</w:t>
      </w:r>
    </w:p>
    <w:p w14:paraId="6426F117" w14:textId="77777777" w:rsidR="007D461D" w:rsidRPr="00B55C1A" w:rsidRDefault="007D461D" w:rsidP="007D461D">
      <w:pPr>
        <w:spacing w:line="360" w:lineRule="auto"/>
        <w:jc w:val="both"/>
        <w:rPr>
          <w:rFonts w:ascii="Times New Roman" w:hAnsi="Times New Roman" w:cs="Times New Roman"/>
          <w:sz w:val="24"/>
          <w:szCs w:val="24"/>
          <w:lang w:val="es-ES"/>
        </w:rPr>
      </w:pPr>
    </w:p>
    <w:p w14:paraId="11517097" w14:textId="26261214" w:rsidR="007D461D" w:rsidRPr="00F7529C" w:rsidRDefault="007D461D" w:rsidP="007D461D">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14" w:name="_Toc98321568"/>
      <w:r w:rsidRPr="00B55C1A">
        <w:rPr>
          <w:rFonts w:ascii="Times New Roman" w:hAnsi="Times New Roman" w:cs="Times New Roman"/>
          <w:b/>
          <w:sz w:val="24"/>
          <w:szCs w:val="24"/>
          <w:lang w:val="es-ES"/>
        </w:rPr>
        <w:t>Tipo de empresa</w:t>
      </w:r>
      <w:bookmarkEnd w:id="14"/>
    </w:p>
    <w:p w14:paraId="37990097" w14:textId="77777777" w:rsidR="00327371" w:rsidRDefault="00327371" w:rsidP="00D462FD">
      <w:pPr>
        <w:spacing w:line="360" w:lineRule="auto"/>
        <w:jc w:val="both"/>
        <w:rPr>
          <w:rFonts w:ascii="Times New Roman" w:hAnsi="Times New Roman" w:cs="Times New Roman"/>
          <w:sz w:val="24"/>
          <w:szCs w:val="24"/>
          <w:lang w:val="es-ES"/>
        </w:rPr>
      </w:pPr>
    </w:p>
    <w:p w14:paraId="016C1B80" w14:textId="50DC89A3" w:rsidR="007D461D" w:rsidRPr="00D462FD" w:rsidRDefault="00D462FD" w:rsidP="00D462FD">
      <w:pPr>
        <w:spacing w:line="360" w:lineRule="auto"/>
        <w:jc w:val="both"/>
        <w:rPr>
          <w:rFonts w:ascii="Times New Roman" w:hAnsi="Times New Roman" w:cs="Times New Roman"/>
          <w:sz w:val="24"/>
          <w:szCs w:val="24"/>
          <w:lang w:val="es-ES"/>
        </w:rPr>
      </w:pPr>
      <w:r w:rsidRPr="00D462FD">
        <w:rPr>
          <w:rFonts w:ascii="Times New Roman" w:hAnsi="Times New Roman" w:cs="Times New Roman"/>
          <w:sz w:val="24"/>
          <w:szCs w:val="24"/>
          <w:lang w:val="es-ES"/>
        </w:rPr>
        <w:t>Papu’s Food&amp;Truck</w:t>
      </w:r>
      <w:r w:rsidR="007D461D" w:rsidRPr="00D462FD">
        <w:rPr>
          <w:rFonts w:ascii="Times New Roman" w:hAnsi="Times New Roman" w:cs="Times New Roman"/>
          <w:sz w:val="24"/>
          <w:szCs w:val="24"/>
          <w:lang w:val="es-ES"/>
        </w:rPr>
        <w:t xml:space="preserve"> ofrecerá servicios de comida y bebida.</w:t>
      </w:r>
      <w:r>
        <w:rPr>
          <w:rFonts w:ascii="Times New Roman" w:hAnsi="Times New Roman" w:cs="Times New Roman"/>
          <w:sz w:val="24"/>
          <w:szCs w:val="24"/>
          <w:lang w:val="es-ES"/>
        </w:rPr>
        <w:t xml:space="preserve"> Pertenece al s</w:t>
      </w:r>
      <w:r w:rsidR="007D461D" w:rsidRPr="00D462FD">
        <w:rPr>
          <w:rFonts w:ascii="Times New Roman" w:hAnsi="Times New Roman" w:cs="Times New Roman"/>
          <w:sz w:val="24"/>
          <w:szCs w:val="24"/>
          <w:lang w:val="es-ES"/>
        </w:rPr>
        <w:t>ector económico terciario.</w:t>
      </w:r>
    </w:p>
    <w:p w14:paraId="4162567F" w14:textId="28F9B605" w:rsidR="007D461D" w:rsidRPr="00D462FD" w:rsidRDefault="007D461D" w:rsidP="00D462FD">
      <w:pPr>
        <w:spacing w:line="360" w:lineRule="auto"/>
        <w:ind w:firstLine="720"/>
        <w:jc w:val="both"/>
        <w:rPr>
          <w:rFonts w:ascii="Times New Roman" w:hAnsi="Times New Roman" w:cs="Times New Roman"/>
          <w:sz w:val="24"/>
          <w:szCs w:val="24"/>
          <w:lang w:val="es-ES"/>
        </w:rPr>
      </w:pPr>
      <w:r w:rsidRPr="00D462FD">
        <w:rPr>
          <w:rFonts w:ascii="Times New Roman" w:hAnsi="Times New Roman" w:cs="Times New Roman"/>
          <w:sz w:val="24"/>
          <w:szCs w:val="24"/>
          <w:lang w:val="es-ES"/>
        </w:rPr>
        <w:t>Según la titularidad de la em</w:t>
      </w:r>
      <w:r w:rsidR="00D462FD">
        <w:rPr>
          <w:rFonts w:ascii="Times New Roman" w:hAnsi="Times New Roman" w:cs="Times New Roman"/>
          <w:sz w:val="24"/>
          <w:szCs w:val="24"/>
          <w:lang w:val="es-ES"/>
        </w:rPr>
        <w:t>presa será de inversión privada y p</w:t>
      </w:r>
      <w:r w:rsidRPr="00D462FD">
        <w:rPr>
          <w:rFonts w:ascii="Times New Roman" w:hAnsi="Times New Roman" w:cs="Times New Roman"/>
          <w:sz w:val="24"/>
          <w:szCs w:val="24"/>
          <w:lang w:val="es-ES"/>
        </w:rPr>
        <w:t>or su forma será jurídica así mismo individual.</w:t>
      </w:r>
    </w:p>
    <w:p w14:paraId="4AF70E3A" w14:textId="39BE65EF" w:rsidR="006E5FC0" w:rsidRPr="00B55C1A" w:rsidRDefault="006E5FC0" w:rsidP="007D461D">
      <w:pPr>
        <w:spacing w:line="360" w:lineRule="auto"/>
        <w:jc w:val="both"/>
        <w:rPr>
          <w:rFonts w:ascii="Times New Roman" w:hAnsi="Times New Roman" w:cs="Times New Roman"/>
          <w:sz w:val="24"/>
          <w:szCs w:val="24"/>
          <w:lang w:val="es-ES"/>
        </w:rPr>
      </w:pPr>
    </w:p>
    <w:p w14:paraId="6EB7A64C" w14:textId="688667D5" w:rsidR="006A6621" w:rsidRPr="00F7529C" w:rsidRDefault="007D461D" w:rsidP="00267917">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15" w:name="_Toc98321569"/>
      <w:r w:rsidRPr="00B55C1A">
        <w:rPr>
          <w:rFonts w:ascii="Times New Roman" w:hAnsi="Times New Roman" w:cs="Times New Roman"/>
          <w:b/>
          <w:sz w:val="24"/>
          <w:szCs w:val="24"/>
          <w:lang w:val="es-ES"/>
        </w:rPr>
        <w:t>Tamaño de la empres</w:t>
      </w:r>
      <w:r w:rsidR="00F7529C">
        <w:rPr>
          <w:rFonts w:ascii="Times New Roman" w:hAnsi="Times New Roman" w:cs="Times New Roman"/>
          <w:b/>
          <w:sz w:val="24"/>
          <w:szCs w:val="24"/>
          <w:lang w:val="es-ES"/>
        </w:rPr>
        <w:t>a</w:t>
      </w:r>
      <w:bookmarkEnd w:id="15"/>
    </w:p>
    <w:p w14:paraId="7F6EE5B5" w14:textId="77777777" w:rsidR="00327371" w:rsidRDefault="00327371" w:rsidP="00F7529C">
      <w:pPr>
        <w:spacing w:line="360" w:lineRule="auto"/>
        <w:jc w:val="both"/>
        <w:rPr>
          <w:rFonts w:ascii="Times New Roman" w:hAnsi="Times New Roman" w:cs="Times New Roman"/>
          <w:sz w:val="24"/>
          <w:szCs w:val="24"/>
          <w:lang w:val="es-ES"/>
        </w:rPr>
      </w:pPr>
    </w:p>
    <w:p w14:paraId="3DFEED80" w14:textId="4A7B8374" w:rsidR="007D461D" w:rsidRPr="00B55C1A" w:rsidRDefault="007D461D" w:rsidP="00F7529C">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Papu’s Food&amp;Truck es una </w:t>
      </w:r>
      <w:r w:rsidR="0008797B">
        <w:rPr>
          <w:rFonts w:ascii="Times New Roman" w:hAnsi="Times New Roman" w:cs="Times New Roman"/>
          <w:sz w:val="24"/>
          <w:szCs w:val="24"/>
          <w:lang w:val="es-ES"/>
        </w:rPr>
        <w:t>micro</w:t>
      </w:r>
      <w:r w:rsidRPr="00B55C1A">
        <w:rPr>
          <w:rFonts w:ascii="Times New Roman" w:hAnsi="Times New Roman" w:cs="Times New Roman"/>
          <w:sz w:val="24"/>
          <w:szCs w:val="24"/>
          <w:lang w:val="es-ES"/>
        </w:rPr>
        <w:t xml:space="preserve"> empresa que está comprendida de un solo inversionista, posee 5 trabajadores fijos en nómina y eventualmente contrata de una a tres personas más únicamente cuando los empleados de la nómina principal no se abastezcan. El volumen de ventas anuales en Papu’s</w:t>
      </w:r>
      <w:r w:rsidR="00267917">
        <w:rPr>
          <w:rFonts w:ascii="Times New Roman" w:hAnsi="Times New Roman" w:cs="Times New Roman"/>
          <w:sz w:val="24"/>
          <w:szCs w:val="24"/>
          <w:lang w:val="es-ES"/>
        </w:rPr>
        <w:t xml:space="preserve"> Food&amp;Truck bordea los $1</w:t>
      </w:r>
      <w:r w:rsidRPr="00B55C1A">
        <w:rPr>
          <w:rFonts w:ascii="Times New Roman" w:hAnsi="Times New Roman" w:cs="Times New Roman"/>
          <w:sz w:val="24"/>
          <w:szCs w:val="24"/>
          <w:lang w:val="es-ES"/>
        </w:rPr>
        <w:t>00.000,00.</w:t>
      </w:r>
    </w:p>
    <w:p w14:paraId="77EA27A1" w14:textId="77777777" w:rsidR="007D461D" w:rsidRPr="00B55C1A" w:rsidRDefault="007D461D" w:rsidP="007D461D">
      <w:pPr>
        <w:spacing w:line="360" w:lineRule="auto"/>
        <w:jc w:val="both"/>
        <w:rPr>
          <w:rFonts w:ascii="Times New Roman" w:hAnsi="Times New Roman" w:cs="Times New Roman"/>
          <w:sz w:val="24"/>
          <w:szCs w:val="24"/>
          <w:lang w:val="es-ES"/>
        </w:rPr>
      </w:pPr>
    </w:p>
    <w:p w14:paraId="1949B427" w14:textId="044E63D8" w:rsidR="007D461D" w:rsidRPr="00F7529C" w:rsidRDefault="007D461D" w:rsidP="007D461D">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16" w:name="_Toc98321570"/>
      <w:r w:rsidRPr="00B55C1A">
        <w:rPr>
          <w:rFonts w:ascii="Times New Roman" w:hAnsi="Times New Roman" w:cs="Times New Roman"/>
          <w:b/>
          <w:sz w:val="24"/>
          <w:szCs w:val="24"/>
          <w:lang w:val="es-ES"/>
        </w:rPr>
        <w:t>Localización de la empresa</w:t>
      </w:r>
      <w:bookmarkEnd w:id="16"/>
    </w:p>
    <w:p w14:paraId="15DB9C3B" w14:textId="77777777" w:rsidR="00327371" w:rsidRDefault="00327371" w:rsidP="007D461D">
      <w:pPr>
        <w:spacing w:line="360" w:lineRule="auto"/>
        <w:jc w:val="both"/>
        <w:rPr>
          <w:rFonts w:ascii="Times New Roman" w:hAnsi="Times New Roman" w:cs="Times New Roman"/>
          <w:sz w:val="24"/>
          <w:szCs w:val="24"/>
          <w:lang w:val="es-ES"/>
        </w:rPr>
      </w:pPr>
    </w:p>
    <w:p w14:paraId="3B90EB26" w14:textId="18A58E28" w:rsidR="00D72C5E" w:rsidRDefault="007D461D" w:rsidP="007D461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Provincia de El Oro – Ciudad de Machala – Sector Galería del Sol – Dirección calle 25 de junio km 1.5 frente al Paseo Shopping</w:t>
      </w:r>
    </w:p>
    <w:p w14:paraId="224B4576" w14:textId="77777777" w:rsidR="00327371" w:rsidRPr="00B55C1A" w:rsidRDefault="00327371" w:rsidP="007D461D">
      <w:pPr>
        <w:spacing w:line="360" w:lineRule="auto"/>
        <w:jc w:val="both"/>
        <w:rPr>
          <w:rFonts w:ascii="Times New Roman" w:hAnsi="Times New Roman" w:cs="Times New Roman"/>
          <w:sz w:val="24"/>
          <w:szCs w:val="24"/>
          <w:lang w:val="es-ES"/>
        </w:rPr>
      </w:pPr>
    </w:p>
    <w:p w14:paraId="16FFA3D2" w14:textId="3171CCFD" w:rsidR="00140DD6" w:rsidRPr="00327371" w:rsidRDefault="007823B1" w:rsidP="00327371">
      <w:pPr>
        <w:pStyle w:val="Descripcin"/>
        <w:keepNext/>
        <w:spacing w:after="0" w:line="360" w:lineRule="auto"/>
        <w:jc w:val="left"/>
        <w:rPr>
          <w:b/>
        </w:rPr>
      </w:pPr>
      <w:bookmarkStart w:id="17" w:name="_Toc97495538"/>
      <w:r w:rsidRPr="00327371">
        <w:rPr>
          <w:b/>
        </w:rPr>
        <w:t xml:space="preserve">Gráfico N°  </w:t>
      </w:r>
      <w:r w:rsidRPr="00327371">
        <w:rPr>
          <w:b/>
        </w:rPr>
        <w:fldChar w:fldCharType="begin"/>
      </w:r>
      <w:r w:rsidRPr="00327371">
        <w:rPr>
          <w:b/>
        </w:rPr>
        <w:instrText xml:space="preserve"> SEQ Gráfico_N°_ \* ARABIC </w:instrText>
      </w:r>
      <w:r w:rsidRPr="00327371">
        <w:rPr>
          <w:b/>
        </w:rPr>
        <w:fldChar w:fldCharType="separate"/>
      </w:r>
      <w:r w:rsidR="005B7D40" w:rsidRPr="00327371">
        <w:rPr>
          <w:b/>
        </w:rPr>
        <w:t>1</w:t>
      </w:r>
      <w:r w:rsidRPr="00327371">
        <w:rPr>
          <w:b/>
        </w:rPr>
        <w:fldChar w:fldCharType="end"/>
      </w:r>
      <w:r w:rsidR="00327371" w:rsidRPr="00327371">
        <w:rPr>
          <w:b/>
        </w:rPr>
        <w:t>.</w:t>
      </w:r>
    </w:p>
    <w:p w14:paraId="6C6979B5" w14:textId="1FF3BCC3" w:rsidR="007823B1" w:rsidRPr="00327371" w:rsidRDefault="007823B1" w:rsidP="00327371">
      <w:pPr>
        <w:pStyle w:val="Descripcin"/>
        <w:keepNext/>
        <w:spacing w:line="360" w:lineRule="auto"/>
        <w:jc w:val="left"/>
        <w:rPr>
          <w:i/>
        </w:rPr>
      </w:pPr>
      <w:r w:rsidRPr="00327371">
        <w:rPr>
          <w:i/>
        </w:rPr>
        <w:t>Ubicación</w:t>
      </w:r>
      <w:bookmarkEnd w:id="17"/>
      <w:r w:rsidR="00327371" w:rsidRPr="00327371">
        <w:rPr>
          <w:i/>
        </w:rPr>
        <w:t xml:space="preserve"> de Papu´s Food&amp;Truck</w:t>
      </w:r>
    </w:p>
    <w:p w14:paraId="4827B4FC" w14:textId="77777777" w:rsidR="006E5FC0" w:rsidRPr="00B55C1A" w:rsidRDefault="006E5FC0" w:rsidP="00140DD6">
      <w:pPr>
        <w:spacing w:line="360" w:lineRule="auto"/>
        <w:rPr>
          <w:rFonts w:ascii="Times New Roman" w:hAnsi="Times New Roman" w:cs="Times New Roman"/>
          <w:sz w:val="24"/>
          <w:szCs w:val="24"/>
          <w:lang w:val="es-ES"/>
        </w:rPr>
      </w:pPr>
      <w:r w:rsidRPr="00B55C1A">
        <w:rPr>
          <w:rFonts w:ascii="Times New Roman" w:hAnsi="Times New Roman" w:cs="Times New Roman"/>
          <w:noProof/>
          <w:sz w:val="24"/>
          <w:szCs w:val="24"/>
        </w:rPr>
        <w:drawing>
          <wp:inline distT="0" distB="0" distL="0" distR="0" wp14:anchorId="3D8D4AB5" wp14:editId="7077C87C">
            <wp:extent cx="4348716" cy="3073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70430" cy="3088696"/>
                    </a:xfrm>
                    <a:prstGeom prst="rect">
                      <a:avLst/>
                    </a:prstGeom>
                  </pic:spPr>
                </pic:pic>
              </a:graphicData>
            </a:graphic>
          </wp:inline>
        </w:drawing>
      </w:r>
    </w:p>
    <w:p w14:paraId="4380DD44" w14:textId="013C70F4" w:rsidR="006E5FC0" w:rsidRPr="00327371" w:rsidRDefault="00140DD6" w:rsidP="00B163DF">
      <w:pPr>
        <w:spacing w:line="360" w:lineRule="auto"/>
        <w:jc w:val="both"/>
        <w:rPr>
          <w:rFonts w:ascii="Times New Roman" w:hAnsi="Times New Roman" w:cs="Times New Roman"/>
          <w:sz w:val="20"/>
          <w:szCs w:val="24"/>
          <w:lang w:val="es-ES"/>
        </w:rPr>
      </w:pPr>
      <w:r w:rsidRPr="00327371">
        <w:rPr>
          <w:rFonts w:ascii="Times New Roman" w:hAnsi="Times New Roman" w:cs="Times New Roman"/>
          <w:i/>
          <w:sz w:val="20"/>
          <w:szCs w:val="24"/>
          <w:lang w:val="es-ES"/>
        </w:rPr>
        <w:t>Nota</w:t>
      </w:r>
      <w:r w:rsidRPr="00327371">
        <w:rPr>
          <w:rFonts w:ascii="Times New Roman" w:hAnsi="Times New Roman" w:cs="Times New Roman"/>
          <w:sz w:val="20"/>
          <w:szCs w:val="24"/>
          <w:lang w:val="es-ES"/>
        </w:rPr>
        <w:t xml:space="preserve">. El gráfico representa la ubicación de Papu´s Food&amp;Truck en la ciudad de Machala. Tomado de </w:t>
      </w:r>
      <w:r w:rsidR="00B163DF">
        <w:rPr>
          <w:rFonts w:ascii="Times New Roman" w:hAnsi="Times New Roman" w:cs="Times New Roman"/>
          <w:sz w:val="20"/>
          <w:szCs w:val="24"/>
          <w:lang w:val="es-ES"/>
        </w:rPr>
        <w:t>la página web de Google Maps</w:t>
      </w:r>
      <w:r w:rsidR="00327371">
        <w:rPr>
          <w:rFonts w:ascii="Times New Roman" w:hAnsi="Times New Roman" w:cs="Times New Roman"/>
          <w:sz w:val="20"/>
          <w:szCs w:val="24"/>
          <w:lang w:val="es-ES"/>
        </w:rPr>
        <w:t xml:space="preserve"> </w:t>
      </w:r>
      <w:sdt>
        <w:sdtPr>
          <w:rPr>
            <w:rFonts w:ascii="Times New Roman" w:hAnsi="Times New Roman" w:cs="Times New Roman"/>
            <w:sz w:val="20"/>
            <w:szCs w:val="24"/>
            <w:lang w:val="es-ES"/>
          </w:rPr>
          <w:id w:val="929622421"/>
          <w:citation/>
        </w:sdtPr>
        <w:sdtEndPr/>
        <w:sdtContent>
          <w:r w:rsidR="00327371">
            <w:rPr>
              <w:rFonts w:ascii="Times New Roman" w:hAnsi="Times New Roman" w:cs="Times New Roman"/>
              <w:sz w:val="20"/>
              <w:szCs w:val="24"/>
              <w:lang w:val="es-ES"/>
            </w:rPr>
            <w:fldChar w:fldCharType="begin"/>
          </w:r>
          <w:r w:rsidR="00327371">
            <w:rPr>
              <w:rFonts w:ascii="Times New Roman" w:hAnsi="Times New Roman" w:cs="Times New Roman"/>
              <w:sz w:val="20"/>
              <w:szCs w:val="24"/>
              <w:lang w:val="es-EC"/>
            </w:rPr>
            <w:instrText xml:space="preserve"> CITATION Goo22 \l 12298 </w:instrText>
          </w:r>
          <w:r w:rsidR="00327371">
            <w:rPr>
              <w:rFonts w:ascii="Times New Roman" w:hAnsi="Times New Roman" w:cs="Times New Roman"/>
              <w:sz w:val="20"/>
              <w:szCs w:val="24"/>
              <w:lang w:val="es-ES"/>
            </w:rPr>
            <w:fldChar w:fldCharType="separate"/>
          </w:r>
          <w:r w:rsidR="00327371" w:rsidRPr="00327371">
            <w:rPr>
              <w:rFonts w:ascii="Times New Roman" w:hAnsi="Times New Roman" w:cs="Times New Roman"/>
              <w:noProof/>
              <w:sz w:val="20"/>
              <w:szCs w:val="24"/>
              <w:lang w:val="es-EC"/>
            </w:rPr>
            <w:t>(Google Maps, 2022)</w:t>
          </w:r>
          <w:r w:rsidR="00327371">
            <w:rPr>
              <w:rFonts w:ascii="Times New Roman" w:hAnsi="Times New Roman" w:cs="Times New Roman"/>
              <w:sz w:val="20"/>
              <w:szCs w:val="24"/>
              <w:lang w:val="es-ES"/>
            </w:rPr>
            <w:fldChar w:fldCharType="end"/>
          </w:r>
        </w:sdtContent>
      </w:sdt>
      <w:r w:rsidRPr="00327371">
        <w:rPr>
          <w:rFonts w:ascii="Times New Roman" w:hAnsi="Times New Roman" w:cs="Times New Roman"/>
          <w:sz w:val="20"/>
          <w:szCs w:val="24"/>
          <w:lang w:val="es-ES"/>
        </w:rPr>
        <w:t xml:space="preserve">. </w:t>
      </w:r>
    </w:p>
    <w:p w14:paraId="41B54E5F" w14:textId="77777777" w:rsidR="006E5FC0" w:rsidRPr="00B55C1A" w:rsidRDefault="006E5FC0"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18" w:name="_Toc98321571"/>
      <w:r w:rsidRPr="00B55C1A">
        <w:rPr>
          <w:rFonts w:ascii="Times New Roman" w:hAnsi="Times New Roman" w:cs="Times New Roman"/>
          <w:b/>
          <w:sz w:val="24"/>
          <w:szCs w:val="24"/>
          <w:lang w:val="es-ES"/>
        </w:rPr>
        <w:t>Filosofía empresarial</w:t>
      </w:r>
      <w:bookmarkEnd w:id="18"/>
    </w:p>
    <w:p w14:paraId="638C7617" w14:textId="77777777" w:rsidR="006E5FC0" w:rsidRPr="00B55C1A" w:rsidRDefault="006E5FC0" w:rsidP="006E5FC0">
      <w:pPr>
        <w:spacing w:line="360" w:lineRule="auto"/>
        <w:jc w:val="both"/>
        <w:rPr>
          <w:rFonts w:ascii="Times New Roman" w:hAnsi="Times New Roman" w:cs="Times New Roman"/>
          <w:sz w:val="24"/>
          <w:szCs w:val="24"/>
          <w:lang w:val="es-ES"/>
        </w:rPr>
      </w:pPr>
    </w:p>
    <w:p w14:paraId="43FBD753" w14:textId="0F2AB2B6" w:rsidR="006E5FC0" w:rsidRPr="00D462FD" w:rsidRDefault="006E5FC0" w:rsidP="006E5FC0">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19" w:name="_Toc98321572"/>
      <w:r w:rsidRPr="00B55C1A">
        <w:rPr>
          <w:rFonts w:ascii="Times New Roman" w:hAnsi="Times New Roman" w:cs="Times New Roman"/>
          <w:b/>
          <w:i/>
          <w:sz w:val="24"/>
          <w:szCs w:val="24"/>
          <w:lang w:val="es-ES"/>
        </w:rPr>
        <w:t>Misión</w:t>
      </w:r>
      <w:bookmarkEnd w:id="19"/>
    </w:p>
    <w:p w14:paraId="2EBCCA38" w14:textId="77777777" w:rsidR="00327371" w:rsidRDefault="00327371" w:rsidP="00D462FD">
      <w:pPr>
        <w:spacing w:line="360" w:lineRule="auto"/>
        <w:jc w:val="both"/>
        <w:rPr>
          <w:rFonts w:ascii="Times New Roman" w:hAnsi="Times New Roman" w:cs="Times New Roman"/>
          <w:sz w:val="24"/>
          <w:szCs w:val="24"/>
          <w:lang w:val="es-ES"/>
        </w:rPr>
      </w:pPr>
    </w:p>
    <w:p w14:paraId="2F8063B8" w14:textId="7C2EE965" w:rsidR="006E5FC0" w:rsidRPr="00B55C1A" w:rsidRDefault="006E5FC0" w:rsidP="00D462F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Brindar productos comestibles y bebibles de máxima calidad, tanto clásicos como originales e innovadores en cuanto a presentación, sabores y texturas. Creando de esta manera una experiencia única para el cliente que se verá reflejada en la imagen y en la marca de la empresa.</w:t>
      </w:r>
    </w:p>
    <w:p w14:paraId="6B7E5824" w14:textId="77777777" w:rsidR="006E5FC0" w:rsidRPr="00B55C1A" w:rsidRDefault="006E5FC0" w:rsidP="006E5FC0">
      <w:pPr>
        <w:spacing w:line="360" w:lineRule="auto"/>
        <w:jc w:val="both"/>
        <w:rPr>
          <w:rFonts w:ascii="Times New Roman" w:hAnsi="Times New Roman" w:cs="Times New Roman"/>
          <w:sz w:val="24"/>
          <w:szCs w:val="24"/>
          <w:lang w:val="es-ES"/>
        </w:rPr>
      </w:pPr>
    </w:p>
    <w:p w14:paraId="7FDE511C" w14:textId="5AA75459" w:rsidR="006E5FC0" w:rsidRPr="00D462FD" w:rsidRDefault="006E5FC0" w:rsidP="006E5FC0">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20" w:name="_Toc98321573"/>
      <w:r w:rsidRPr="00B55C1A">
        <w:rPr>
          <w:rFonts w:ascii="Times New Roman" w:hAnsi="Times New Roman" w:cs="Times New Roman"/>
          <w:b/>
          <w:i/>
          <w:sz w:val="24"/>
          <w:szCs w:val="24"/>
          <w:lang w:val="es-ES"/>
        </w:rPr>
        <w:t>Visión</w:t>
      </w:r>
      <w:bookmarkEnd w:id="20"/>
    </w:p>
    <w:p w14:paraId="59B922F5" w14:textId="77777777" w:rsidR="00327371" w:rsidRDefault="00327371" w:rsidP="00D462FD">
      <w:pPr>
        <w:spacing w:line="360" w:lineRule="auto"/>
        <w:jc w:val="both"/>
        <w:rPr>
          <w:rFonts w:ascii="Times New Roman" w:hAnsi="Times New Roman" w:cs="Times New Roman"/>
          <w:sz w:val="24"/>
          <w:szCs w:val="24"/>
          <w:lang w:val="es-ES"/>
        </w:rPr>
      </w:pPr>
    </w:p>
    <w:p w14:paraId="0EDAA6CC" w14:textId="4811460C" w:rsidR="006E5FC0" w:rsidRPr="00B55C1A" w:rsidRDefault="006E5FC0" w:rsidP="00D462F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Ser reconocidos entre los mejores restaurantes a nivel local y nacional por nuestra oferta gastronómica inigualable, ambiente vanguardista y atención de calidad.</w:t>
      </w:r>
    </w:p>
    <w:p w14:paraId="753D8AE4" w14:textId="77777777" w:rsidR="006E5FC0" w:rsidRPr="00B55C1A" w:rsidRDefault="006E5FC0" w:rsidP="006E5FC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 </w:t>
      </w:r>
    </w:p>
    <w:p w14:paraId="5506422A" w14:textId="77777777" w:rsidR="006E5FC0" w:rsidRPr="00B55C1A" w:rsidRDefault="006E5FC0"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21" w:name="_Toc98321574"/>
      <w:r w:rsidRPr="00B55C1A">
        <w:rPr>
          <w:rFonts w:ascii="Times New Roman" w:hAnsi="Times New Roman" w:cs="Times New Roman"/>
          <w:b/>
          <w:i/>
          <w:sz w:val="24"/>
          <w:szCs w:val="24"/>
          <w:lang w:val="es-ES"/>
        </w:rPr>
        <w:t>Valores empresariales</w:t>
      </w:r>
      <w:bookmarkEnd w:id="21"/>
    </w:p>
    <w:p w14:paraId="3E1B32C4" w14:textId="77777777" w:rsidR="00327371" w:rsidRDefault="00327371" w:rsidP="00D462FD">
      <w:pPr>
        <w:spacing w:line="360" w:lineRule="auto"/>
        <w:jc w:val="both"/>
        <w:rPr>
          <w:rFonts w:ascii="Times New Roman" w:hAnsi="Times New Roman" w:cs="Times New Roman"/>
          <w:sz w:val="24"/>
          <w:szCs w:val="24"/>
          <w:lang w:val="es-ES"/>
        </w:rPr>
      </w:pPr>
    </w:p>
    <w:p w14:paraId="69C1B5C0" w14:textId="7B74778C" w:rsidR="006E5FC0" w:rsidRPr="00B55C1A" w:rsidRDefault="006E5FC0" w:rsidP="00D462F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Promover en el personal el desarrollo integral con actitud de servicio, ética profesional, honestidad y convivencia.</w:t>
      </w:r>
    </w:p>
    <w:p w14:paraId="47666349" w14:textId="77777777" w:rsidR="006E5FC0" w:rsidRPr="00B55C1A" w:rsidRDefault="006E5FC0" w:rsidP="006E5FC0">
      <w:pPr>
        <w:spacing w:line="360" w:lineRule="auto"/>
        <w:jc w:val="both"/>
        <w:rPr>
          <w:rFonts w:ascii="Times New Roman" w:hAnsi="Times New Roman" w:cs="Times New Roman"/>
          <w:sz w:val="24"/>
          <w:szCs w:val="24"/>
          <w:lang w:val="es-ES"/>
        </w:rPr>
      </w:pPr>
    </w:p>
    <w:p w14:paraId="3DFBCDDF" w14:textId="77777777" w:rsidR="006E5FC0" w:rsidRPr="00B55C1A" w:rsidRDefault="006E5FC0"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22" w:name="_Toc98321575"/>
      <w:r w:rsidRPr="00B55C1A">
        <w:rPr>
          <w:rFonts w:ascii="Times New Roman" w:hAnsi="Times New Roman" w:cs="Times New Roman"/>
          <w:b/>
          <w:sz w:val="24"/>
          <w:szCs w:val="24"/>
          <w:lang w:val="es-ES"/>
        </w:rPr>
        <w:t>Planificación estratégica empresarial</w:t>
      </w:r>
      <w:bookmarkEnd w:id="22"/>
    </w:p>
    <w:p w14:paraId="0015C280" w14:textId="77777777" w:rsidR="006E5FC0" w:rsidRPr="00B55C1A" w:rsidRDefault="006E5FC0" w:rsidP="006E5FC0">
      <w:pPr>
        <w:spacing w:line="360" w:lineRule="auto"/>
        <w:jc w:val="both"/>
        <w:rPr>
          <w:rFonts w:ascii="Times New Roman" w:hAnsi="Times New Roman" w:cs="Times New Roman"/>
          <w:sz w:val="24"/>
          <w:szCs w:val="24"/>
          <w:lang w:val="es-ES"/>
        </w:rPr>
      </w:pPr>
    </w:p>
    <w:p w14:paraId="10C43443" w14:textId="1360C160" w:rsidR="006E5FC0" w:rsidRPr="00D462FD" w:rsidRDefault="006E5FC0" w:rsidP="006E5FC0">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23" w:name="_Toc98321576"/>
      <w:r w:rsidRPr="00B55C1A">
        <w:rPr>
          <w:rFonts w:ascii="Times New Roman" w:hAnsi="Times New Roman" w:cs="Times New Roman"/>
          <w:b/>
          <w:i/>
          <w:sz w:val="24"/>
          <w:szCs w:val="24"/>
          <w:lang w:val="es-ES"/>
        </w:rPr>
        <w:t>Objetivos generales</w:t>
      </w:r>
      <w:bookmarkEnd w:id="23"/>
    </w:p>
    <w:p w14:paraId="3D9A2B3C" w14:textId="77777777" w:rsidR="00327371" w:rsidRPr="00327371" w:rsidRDefault="00327371" w:rsidP="00327371">
      <w:pPr>
        <w:spacing w:line="360" w:lineRule="auto"/>
        <w:jc w:val="both"/>
        <w:rPr>
          <w:rFonts w:ascii="Times New Roman" w:hAnsi="Times New Roman" w:cs="Times New Roman"/>
          <w:sz w:val="24"/>
          <w:szCs w:val="24"/>
          <w:lang w:val="es-ES"/>
        </w:rPr>
      </w:pPr>
    </w:p>
    <w:p w14:paraId="5215BB11" w14:textId="09312662" w:rsidR="006E5FC0" w:rsidRPr="00B55C1A" w:rsidRDefault="006E5FC0" w:rsidP="006E5FC0">
      <w:pPr>
        <w:pStyle w:val="Prrafodelista"/>
        <w:numPr>
          <w:ilvl w:val="0"/>
          <w:numId w:val="7"/>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Brindar una gastronomía única e inolvidable, creada con el sabor y creatividad de Papu’s Food&amp;Truck.</w:t>
      </w:r>
    </w:p>
    <w:p w14:paraId="26B65504" w14:textId="057E30C6" w:rsidR="006E5FC0" w:rsidRPr="00B55C1A" w:rsidRDefault="006E5FC0" w:rsidP="006E5FC0">
      <w:pPr>
        <w:pStyle w:val="Prrafodelista"/>
        <w:numPr>
          <w:ilvl w:val="0"/>
          <w:numId w:val="7"/>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Ofrecer la mejor atención a nuestros clientes.</w:t>
      </w:r>
    </w:p>
    <w:p w14:paraId="59BD4103" w14:textId="77777777" w:rsidR="006E5FC0" w:rsidRPr="00B55C1A" w:rsidRDefault="006E5FC0" w:rsidP="006E5FC0">
      <w:pPr>
        <w:spacing w:line="360" w:lineRule="auto"/>
        <w:jc w:val="both"/>
        <w:rPr>
          <w:rFonts w:ascii="Times New Roman" w:hAnsi="Times New Roman" w:cs="Times New Roman"/>
          <w:sz w:val="24"/>
          <w:szCs w:val="24"/>
          <w:lang w:val="es-ES"/>
        </w:rPr>
      </w:pPr>
    </w:p>
    <w:p w14:paraId="19E452F7" w14:textId="188C3269" w:rsidR="006E5FC0" w:rsidRPr="00D462FD" w:rsidRDefault="006E5FC0" w:rsidP="006E5FC0">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24" w:name="_Toc98321577"/>
      <w:r w:rsidRPr="00B55C1A">
        <w:rPr>
          <w:rFonts w:ascii="Times New Roman" w:hAnsi="Times New Roman" w:cs="Times New Roman"/>
          <w:b/>
          <w:i/>
          <w:sz w:val="24"/>
          <w:szCs w:val="24"/>
          <w:lang w:val="es-ES"/>
        </w:rPr>
        <w:t>Objetivos específicos</w:t>
      </w:r>
      <w:bookmarkEnd w:id="24"/>
    </w:p>
    <w:p w14:paraId="75B4C7C8" w14:textId="77777777" w:rsidR="00327371" w:rsidRPr="00327371" w:rsidRDefault="00327371" w:rsidP="00327371">
      <w:pPr>
        <w:spacing w:line="360" w:lineRule="auto"/>
        <w:jc w:val="both"/>
        <w:rPr>
          <w:rFonts w:ascii="Times New Roman" w:hAnsi="Times New Roman" w:cs="Times New Roman"/>
          <w:sz w:val="24"/>
          <w:szCs w:val="24"/>
          <w:lang w:val="es-ES"/>
        </w:rPr>
      </w:pPr>
    </w:p>
    <w:p w14:paraId="674F99B5" w14:textId="1BDC83B0" w:rsidR="006E5FC0" w:rsidRPr="00B55C1A" w:rsidRDefault="006E5FC0" w:rsidP="006E5FC0">
      <w:pPr>
        <w:pStyle w:val="Prrafodelista"/>
        <w:numPr>
          <w:ilvl w:val="0"/>
          <w:numId w:val="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Innovar periódicamente con los sabores y presentaciones de los platos y de esta forma sorprender tanto en el paladar como en lo visual a los comensales.</w:t>
      </w:r>
    </w:p>
    <w:p w14:paraId="73C895A2" w14:textId="77777777" w:rsidR="006E5FC0" w:rsidRPr="00B55C1A" w:rsidRDefault="006E5FC0" w:rsidP="006E5FC0">
      <w:pPr>
        <w:pStyle w:val="Prrafodelista"/>
        <w:numPr>
          <w:ilvl w:val="0"/>
          <w:numId w:val="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Capacitar y motivar constantemente al personal de servicio para que brinden la mejor atención a los clientes.</w:t>
      </w:r>
    </w:p>
    <w:p w14:paraId="712162BB" w14:textId="77777777" w:rsidR="006E5FC0" w:rsidRPr="00B55C1A" w:rsidRDefault="006E5FC0" w:rsidP="006E5FC0">
      <w:pPr>
        <w:pStyle w:val="Prrafodelista"/>
        <w:numPr>
          <w:ilvl w:val="0"/>
          <w:numId w:val="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Contratar chef, ayudante de cocina y bartender bajo un muy elaborado sistema de selección con el fin de contar solo con los mejores talentos culinarios.</w:t>
      </w:r>
    </w:p>
    <w:p w14:paraId="28D59BF1" w14:textId="77777777" w:rsidR="006E5FC0" w:rsidRPr="00B55C1A" w:rsidRDefault="006E5FC0" w:rsidP="006E5FC0">
      <w:pPr>
        <w:spacing w:line="360" w:lineRule="auto"/>
        <w:jc w:val="both"/>
        <w:rPr>
          <w:rFonts w:ascii="Times New Roman" w:hAnsi="Times New Roman" w:cs="Times New Roman"/>
          <w:sz w:val="24"/>
          <w:szCs w:val="24"/>
          <w:lang w:val="es-ES"/>
        </w:rPr>
      </w:pPr>
    </w:p>
    <w:p w14:paraId="25CC37B5" w14:textId="77777777" w:rsidR="006E5FC0" w:rsidRPr="00B55C1A" w:rsidRDefault="006E5FC0"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25" w:name="_Toc98321578"/>
      <w:r w:rsidRPr="00B55C1A">
        <w:rPr>
          <w:rFonts w:ascii="Times New Roman" w:hAnsi="Times New Roman" w:cs="Times New Roman"/>
          <w:b/>
          <w:i/>
          <w:sz w:val="24"/>
          <w:szCs w:val="24"/>
          <w:lang w:val="es-ES"/>
        </w:rPr>
        <w:t>Indicadores</w:t>
      </w:r>
      <w:bookmarkEnd w:id="25"/>
    </w:p>
    <w:p w14:paraId="2681D55A" w14:textId="77777777" w:rsidR="006E5FC0" w:rsidRPr="00B55C1A" w:rsidRDefault="006E5FC0" w:rsidP="006E5FC0">
      <w:pPr>
        <w:spacing w:line="360" w:lineRule="auto"/>
        <w:jc w:val="both"/>
        <w:rPr>
          <w:rFonts w:ascii="Times New Roman" w:hAnsi="Times New Roman" w:cs="Times New Roman"/>
          <w:sz w:val="24"/>
          <w:szCs w:val="24"/>
          <w:lang w:val="es-ES"/>
        </w:rPr>
      </w:pPr>
    </w:p>
    <w:p w14:paraId="5DE292D1" w14:textId="77777777" w:rsidR="006E5FC0" w:rsidRPr="00B55C1A" w:rsidRDefault="006E5FC0" w:rsidP="00D462F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Para mejorar la gestión de la empresa es necesario mejorar los procesos de toma de decisiones, para ello es necesario contar con indicadores que funcionen como mecanismos de control, durante y al final de las operaciones. Los indicadores que se presenta en la tabla siguiente, tiene la finalidad de ayudar al restaurante a mantener un mayor control y mejorar la gestión relacionada con aspectos económicos, de eficiencia, eficacia y calidad.</w:t>
      </w:r>
    </w:p>
    <w:p w14:paraId="582753CF" w14:textId="77777777" w:rsidR="006E5FC0" w:rsidRPr="00B55C1A" w:rsidRDefault="006E5FC0" w:rsidP="006E5FC0">
      <w:pPr>
        <w:spacing w:line="360" w:lineRule="auto"/>
        <w:jc w:val="both"/>
        <w:rPr>
          <w:rFonts w:ascii="Times New Roman" w:hAnsi="Times New Roman" w:cs="Times New Roman"/>
          <w:sz w:val="24"/>
          <w:szCs w:val="24"/>
          <w:lang w:val="es-ES"/>
        </w:rPr>
      </w:pPr>
    </w:p>
    <w:p w14:paraId="77C71E03" w14:textId="5000085A" w:rsidR="006E5FC0" w:rsidRDefault="006E5FC0" w:rsidP="006E5FC0">
      <w:pPr>
        <w:spacing w:line="360" w:lineRule="auto"/>
        <w:jc w:val="both"/>
        <w:rPr>
          <w:rFonts w:ascii="Times New Roman" w:hAnsi="Times New Roman" w:cs="Times New Roman"/>
          <w:sz w:val="24"/>
          <w:szCs w:val="24"/>
          <w:lang w:val="es-ES"/>
        </w:rPr>
      </w:pPr>
    </w:p>
    <w:p w14:paraId="2C4D41E8" w14:textId="77777777" w:rsidR="00327371" w:rsidRPr="00B55C1A" w:rsidRDefault="00327371" w:rsidP="006E5FC0">
      <w:pPr>
        <w:spacing w:line="360" w:lineRule="auto"/>
        <w:jc w:val="both"/>
        <w:rPr>
          <w:rFonts w:ascii="Times New Roman" w:hAnsi="Times New Roman" w:cs="Times New Roman"/>
          <w:sz w:val="24"/>
          <w:szCs w:val="24"/>
          <w:lang w:val="es-ES"/>
        </w:rPr>
      </w:pPr>
    </w:p>
    <w:p w14:paraId="2318E2D1" w14:textId="77777777" w:rsidR="00327371" w:rsidRDefault="007823B1" w:rsidP="00327371">
      <w:pPr>
        <w:pStyle w:val="Descripcin"/>
        <w:keepNext/>
        <w:jc w:val="left"/>
      </w:pPr>
      <w:bookmarkStart w:id="26" w:name="_Toc97495266"/>
      <w:r w:rsidRPr="007823B1">
        <w:rPr>
          <w:b/>
        </w:rPr>
        <w:t xml:space="preserve">Tabla N° </w:t>
      </w:r>
      <w:r w:rsidRPr="007823B1">
        <w:rPr>
          <w:b/>
        </w:rPr>
        <w:fldChar w:fldCharType="begin"/>
      </w:r>
      <w:r w:rsidRPr="007823B1">
        <w:rPr>
          <w:b/>
        </w:rPr>
        <w:instrText xml:space="preserve"> SEQ Tabla_N° \* ARABIC </w:instrText>
      </w:r>
      <w:r w:rsidRPr="007823B1">
        <w:rPr>
          <w:b/>
        </w:rPr>
        <w:fldChar w:fldCharType="separate"/>
      </w:r>
      <w:r w:rsidR="005C33CE">
        <w:rPr>
          <w:b/>
        </w:rPr>
        <w:t>1</w:t>
      </w:r>
      <w:r w:rsidRPr="007823B1">
        <w:rPr>
          <w:b/>
        </w:rPr>
        <w:fldChar w:fldCharType="end"/>
      </w:r>
      <w:r w:rsidRPr="007823B1">
        <w:rPr>
          <w:b/>
        </w:rPr>
        <w:t>.</w:t>
      </w:r>
    </w:p>
    <w:p w14:paraId="78512BAA" w14:textId="68D088B1" w:rsidR="007823B1" w:rsidRPr="00C133A2" w:rsidRDefault="007823B1" w:rsidP="00327371">
      <w:pPr>
        <w:pStyle w:val="Descripcin"/>
        <w:keepNext/>
        <w:jc w:val="left"/>
        <w:rPr>
          <w:i/>
        </w:rPr>
      </w:pPr>
      <w:r w:rsidRPr="00C133A2">
        <w:rPr>
          <w:i/>
        </w:rPr>
        <w:t>Indicadores</w:t>
      </w:r>
      <w:bookmarkEnd w:id="26"/>
    </w:p>
    <w:tbl>
      <w:tblPr>
        <w:tblStyle w:val="Tablanormal4"/>
        <w:tblW w:w="7938" w:type="dxa"/>
        <w:tblLayout w:type="fixed"/>
        <w:tblLook w:val="04A0" w:firstRow="1" w:lastRow="0" w:firstColumn="1" w:lastColumn="0" w:noHBand="0" w:noVBand="1"/>
      </w:tblPr>
      <w:tblGrid>
        <w:gridCol w:w="1701"/>
        <w:gridCol w:w="1843"/>
        <w:gridCol w:w="1559"/>
        <w:gridCol w:w="2835"/>
      </w:tblGrid>
      <w:tr w:rsidR="006E5FC0" w:rsidRPr="00B55C1A" w14:paraId="158E9F64" w14:textId="77777777" w:rsidTr="00B163DF">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bottom w:val="single" w:sz="4" w:space="0" w:color="auto"/>
            </w:tcBorders>
            <w:vAlign w:val="center"/>
          </w:tcPr>
          <w:p w14:paraId="5C0809E3" w14:textId="77777777" w:rsidR="006E5FC0" w:rsidRPr="00B55C1A" w:rsidRDefault="006E5FC0" w:rsidP="00A908F3">
            <w:pPr>
              <w:spacing w:line="360" w:lineRule="auto"/>
              <w:jc w:val="center"/>
              <w:rPr>
                <w:rFonts w:ascii="Times New Roman" w:hAnsi="Times New Roman" w:cs="Times New Roman"/>
                <w:b w:val="0"/>
                <w:sz w:val="16"/>
                <w:szCs w:val="16"/>
                <w:lang w:val="es-ES"/>
              </w:rPr>
            </w:pPr>
            <w:r w:rsidRPr="00B55C1A">
              <w:rPr>
                <w:rFonts w:ascii="Times New Roman" w:hAnsi="Times New Roman" w:cs="Times New Roman"/>
                <w:b w:val="0"/>
                <w:sz w:val="16"/>
                <w:szCs w:val="16"/>
                <w:lang w:val="es-ES"/>
              </w:rPr>
              <w:t>Indicador</w:t>
            </w:r>
          </w:p>
        </w:tc>
        <w:tc>
          <w:tcPr>
            <w:tcW w:w="1843" w:type="dxa"/>
            <w:tcBorders>
              <w:top w:val="single" w:sz="4" w:space="0" w:color="auto"/>
              <w:bottom w:val="single" w:sz="4" w:space="0" w:color="auto"/>
            </w:tcBorders>
            <w:vAlign w:val="center"/>
          </w:tcPr>
          <w:p w14:paraId="3B702A6C" w14:textId="77777777" w:rsidR="006E5FC0" w:rsidRPr="00B55C1A" w:rsidRDefault="006E5FC0" w:rsidP="00A908F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s-ES"/>
              </w:rPr>
            </w:pPr>
            <w:r w:rsidRPr="00B55C1A">
              <w:rPr>
                <w:rFonts w:ascii="Times New Roman" w:hAnsi="Times New Roman" w:cs="Times New Roman"/>
                <w:b w:val="0"/>
                <w:sz w:val="16"/>
                <w:szCs w:val="16"/>
                <w:lang w:val="es-ES"/>
              </w:rPr>
              <w:t>Fórmula</w:t>
            </w:r>
          </w:p>
        </w:tc>
        <w:tc>
          <w:tcPr>
            <w:tcW w:w="1559" w:type="dxa"/>
            <w:tcBorders>
              <w:top w:val="single" w:sz="4" w:space="0" w:color="auto"/>
              <w:bottom w:val="single" w:sz="4" w:space="0" w:color="auto"/>
            </w:tcBorders>
            <w:vAlign w:val="center"/>
          </w:tcPr>
          <w:p w14:paraId="59184CB8" w14:textId="77777777" w:rsidR="006E5FC0" w:rsidRPr="00B55C1A" w:rsidRDefault="006E5FC0" w:rsidP="00A908F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s-ES"/>
              </w:rPr>
            </w:pPr>
            <w:r w:rsidRPr="00B55C1A">
              <w:rPr>
                <w:rFonts w:ascii="Times New Roman" w:hAnsi="Times New Roman" w:cs="Times New Roman"/>
                <w:b w:val="0"/>
                <w:sz w:val="16"/>
                <w:szCs w:val="16"/>
                <w:lang w:val="es-ES"/>
              </w:rPr>
              <w:t>Periodicidad</w:t>
            </w:r>
          </w:p>
        </w:tc>
        <w:tc>
          <w:tcPr>
            <w:tcW w:w="2835" w:type="dxa"/>
            <w:tcBorders>
              <w:top w:val="single" w:sz="4" w:space="0" w:color="auto"/>
              <w:bottom w:val="single" w:sz="4" w:space="0" w:color="auto"/>
            </w:tcBorders>
            <w:vAlign w:val="center"/>
          </w:tcPr>
          <w:p w14:paraId="144426BB" w14:textId="77777777" w:rsidR="006E5FC0" w:rsidRPr="00B55C1A" w:rsidRDefault="006E5FC0" w:rsidP="00A908F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lang w:val="es-ES"/>
              </w:rPr>
            </w:pPr>
            <w:r w:rsidRPr="00B55C1A">
              <w:rPr>
                <w:rFonts w:ascii="Times New Roman" w:hAnsi="Times New Roman" w:cs="Times New Roman"/>
                <w:b w:val="0"/>
                <w:sz w:val="16"/>
                <w:szCs w:val="16"/>
                <w:lang w:val="es-ES"/>
              </w:rPr>
              <w:t>Descripción</w:t>
            </w:r>
          </w:p>
        </w:tc>
      </w:tr>
      <w:tr w:rsidR="006E5FC0" w:rsidRPr="00653364" w14:paraId="2FF20F46" w14:textId="77777777" w:rsidTr="00B163DF">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vAlign w:val="center"/>
          </w:tcPr>
          <w:p w14:paraId="1B856F6F" w14:textId="77777777" w:rsidR="006E5FC0" w:rsidRPr="00B55C1A" w:rsidRDefault="006E5FC0" w:rsidP="00A908F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Ventas per cápita</w:t>
            </w:r>
          </w:p>
        </w:tc>
        <w:tc>
          <w:tcPr>
            <w:tcW w:w="1843" w:type="dxa"/>
            <w:tcBorders>
              <w:top w:val="single" w:sz="4" w:space="0" w:color="auto"/>
            </w:tcBorders>
            <w:vAlign w:val="center"/>
          </w:tcPr>
          <w:p w14:paraId="6910C053" w14:textId="77777777" w:rsidR="006E5FC0" w:rsidRPr="00B55C1A" w:rsidRDefault="006E5FC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Ventas totales / No. de clientes</w:t>
            </w:r>
          </w:p>
        </w:tc>
        <w:tc>
          <w:tcPr>
            <w:tcW w:w="1559" w:type="dxa"/>
            <w:tcBorders>
              <w:top w:val="single" w:sz="4" w:space="0" w:color="auto"/>
            </w:tcBorders>
            <w:vAlign w:val="center"/>
          </w:tcPr>
          <w:p w14:paraId="42AF2989" w14:textId="77777777" w:rsidR="006E5FC0" w:rsidRPr="00B55C1A" w:rsidRDefault="006E5FC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Semanal / Mensual</w:t>
            </w:r>
          </w:p>
        </w:tc>
        <w:tc>
          <w:tcPr>
            <w:tcW w:w="2835" w:type="dxa"/>
            <w:tcBorders>
              <w:top w:val="single" w:sz="4" w:space="0" w:color="auto"/>
            </w:tcBorders>
            <w:vAlign w:val="center"/>
          </w:tcPr>
          <w:p w14:paraId="54D95080" w14:textId="77777777" w:rsidR="006E5FC0" w:rsidRPr="00B55C1A" w:rsidRDefault="006E5FC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Este indicador permite conocer el promedio de consumo. La tendencia a la baja está relacionada con descuentos en los precios.</w:t>
            </w:r>
          </w:p>
        </w:tc>
      </w:tr>
      <w:tr w:rsidR="006E5FC0" w:rsidRPr="00653364" w14:paraId="742BA1D0" w14:textId="77777777" w:rsidTr="00B163DF">
        <w:trPr>
          <w:trHeight w:val="2113"/>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7440C2EC" w14:textId="77777777" w:rsidR="006E5FC0" w:rsidRPr="00B55C1A" w:rsidRDefault="006E5FC0" w:rsidP="00A908F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Satisfacción del cliente</w:t>
            </w:r>
          </w:p>
        </w:tc>
        <w:tc>
          <w:tcPr>
            <w:tcW w:w="1843" w:type="dxa"/>
            <w:vAlign w:val="center"/>
          </w:tcPr>
          <w:p w14:paraId="7382D769" w14:textId="77777777" w:rsidR="006E5FC0" w:rsidRPr="00B55C1A" w:rsidRDefault="006E5FC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(No. de clientes satisfechos / No. de encuestas aplicadas) X 100</w:t>
            </w:r>
          </w:p>
        </w:tc>
        <w:tc>
          <w:tcPr>
            <w:tcW w:w="1559" w:type="dxa"/>
            <w:vAlign w:val="center"/>
          </w:tcPr>
          <w:p w14:paraId="7D8EC4C3" w14:textId="77777777" w:rsidR="006E5FC0" w:rsidRPr="00B55C1A" w:rsidRDefault="006E5FC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Trimestral</w:t>
            </w:r>
          </w:p>
        </w:tc>
        <w:tc>
          <w:tcPr>
            <w:tcW w:w="2835" w:type="dxa"/>
            <w:vAlign w:val="center"/>
          </w:tcPr>
          <w:p w14:paraId="691F6326" w14:textId="77777777" w:rsidR="006E5FC0" w:rsidRPr="00B55C1A" w:rsidRDefault="006E5FC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Mediante la aplicación de encuestas para medir elementos clave, como la calidad alimentaria, hospitalidad, rapidez del servicio y limpieza se estará al pendiente de la percepción del cliente respecto al servicio que se ofrece.</w:t>
            </w:r>
          </w:p>
        </w:tc>
      </w:tr>
      <w:tr w:rsidR="006E5FC0" w:rsidRPr="00B55C1A" w14:paraId="3B806D3E" w14:textId="77777777" w:rsidTr="00B163DF">
        <w:trPr>
          <w:cnfStyle w:val="000000100000" w:firstRow="0" w:lastRow="0" w:firstColumn="0" w:lastColumn="0" w:oddVBand="0" w:evenVBand="0" w:oddHBand="1" w:evenHBand="0" w:firstRowFirstColumn="0" w:firstRowLastColumn="0" w:lastRowFirstColumn="0" w:lastRowLastColumn="0"/>
          <w:trHeight w:val="2256"/>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8EB8FD0" w14:textId="77777777" w:rsidR="006E5FC0" w:rsidRPr="00B55C1A" w:rsidRDefault="006E5FC0" w:rsidP="00A908F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Costos laborales</w:t>
            </w:r>
          </w:p>
        </w:tc>
        <w:tc>
          <w:tcPr>
            <w:tcW w:w="1843" w:type="dxa"/>
            <w:vAlign w:val="center"/>
          </w:tcPr>
          <w:p w14:paraId="0FF90418" w14:textId="77777777" w:rsidR="006E5FC0" w:rsidRPr="00B55C1A" w:rsidRDefault="006E5FC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Costos</w:t>
            </w:r>
            <w:r w:rsidRPr="00B55C1A">
              <w:rPr>
                <w:rFonts w:ascii="Times New Roman" w:hAnsi="Times New Roman" w:cs="Times New Roman"/>
                <w:sz w:val="16"/>
                <w:szCs w:val="16"/>
                <w:lang w:val="es-ES"/>
              </w:rPr>
              <w:tab/>
              <w:t>laborales / No. de trabajadores</w:t>
            </w:r>
          </w:p>
        </w:tc>
        <w:tc>
          <w:tcPr>
            <w:tcW w:w="1559" w:type="dxa"/>
            <w:vAlign w:val="center"/>
          </w:tcPr>
          <w:p w14:paraId="5F1EC4EA" w14:textId="77777777" w:rsidR="006E5FC0" w:rsidRPr="00B55C1A" w:rsidRDefault="006E5FC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Temporada</w:t>
            </w:r>
          </w:p>
        </w:tc>
        <w:tc>
          <w:tcPr>
            <w:tcW w:w="2835" w:type="dxa"/>
            <w:vAlign w:val="center"/>
          </w:tcPr>
          <w:p w14:paraId="3A7527B0" w14:textId="77777777" w:rsidR="006E5FC0" w:rsidRPr="00B55C1A" w:rsidRDefault="006E5FC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Las temporadas productivas generan diferentes necesidades de personal, los costos laborales deben monitorearse para que no se conviertan en una carga de gastos. Temporada alta implica mayores costos y viceversa.</w:t>
            </w:r>
          </w:p>
        </w:tc>
      </w:tr>
      <w:tr w:rsidR="006E5FC0" w:rsidRPr="00653364" w14:paraId="38A0EDAA" w14:textId="77777777" w:rsidTr="00B163DF">
        <w:trPr>
          <w:trHeight w:val="168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8EBC95A" w14:textId="77777777" w:rsidR="006E5FC0" w:rsidRPr="00B55C1A" w:rsidRDefault="006E5FC0" w:rsidP="00A908F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Publicidad</w:t>
            </w:r>
          </w:p>
        </w:tc>
        <w:tc>
          <w:tcPr>
            <w:tcW w:w="1843" w:type="dxa"/>
            <w:vAlign w:val="center"/>
          </w:tcPr>
          <w:p w14:paraId="189855C5" w14:textId="77777777" w:rsidR="006E5FC0" w:rsidRPr="00B55C1A" w:rsidRDefault="006E5FC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Ventas / costo de publicidad</w:t>
            </w:r>
          </w:p>
        </w:tc>
        <w:tc>
          <w:tcPr>
            <w:tcW w:w="1559" w:type="dxa"/>
            <w:vAlign w:val="center"/>
          </w:tcPr>
          <w:p w14:paraId="271F1267" w14:textId="77777777" w:rsidR="006E5FC0" w:rsidRPr="00B55C1A" w:rsidRDefault="006E5FC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Campaña</w:t>
            </w:r>
          </w:p>
        </w:tc>
        <w:tc>
          <w:tcPr>
            <w:tcW w:w="2835" w:type="dxa"/>
            <w:vAlign w:val="center"/>
          </w:tcPr>
          <w:p w14:paraId="6E11B6DB" w14:textId="77777777" w:rsidR="006E5FC0" w:rsidRPr="00B55C1A" w:rsidRDefault="006E5FC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El seguimiento a los gastos de publicidad en relación con el retorno de la inversión monitorea el impacto que tiene la publicidad en la venta efectiva.</w:t>
            </w:r>
          </w:p>
        </w:tc>
      </w:tr>
      <w:tr w:rsidR="006E5FC0" w:rsidRPr="00653364" w14:paraId="0F68A686" w14:textId="77777777" w:rsidTr="00B163DF">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vAlign w:val="center"/>
          </w:tcPr>
          <w:p w14:paraId="10CA6136" w14:textId="77777777" w:rsidR="006E5FC0" w:rsidRPr="00B55C1A" w:rsidRDefault="006E5FC0" w:rsidP="00A908F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Participación de mercado</w:t>
            </w:r>
          </w:p>
        </w:tc>
        <w:tc>
          <w:tcPr>
            <w:tcW w:w="1843" w:type="dxa"/>
            <w:tcBorders>
              <w:bottom w:val="single" w:sz="4" w:space="0" w:color="auto"/>
            </w:tcBorders>
            <w:vAlign w:val="center"/>
          </w:tcPr>
          <w:p w14:paraId="3F000EE9" w14:textId="77777777" w:rsidR="006E5FC0" w:rsidRPr="00B55C1A" w:rsidRDefault="006E5FC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(Clientes atendidos / clientes esperados) x 100</w:t>
            </w:r>
          </w:p>
        </w:tc>
        <w:tc>
          <w:tcPr>
            <w:tcW w:w="1559" w:type="dxa"/>
            <w:tcBorders>
              <w:bottom w:val="single" w:sz="4" w:space="0" w:color="auto"/>
            </w:tcBorders>
            <w:vAlign w:val="center"/>
          </w:tcPr>
          <w:p w14:paraId="0048E6A0" w14:textId="77777777" w:rsidR="006E5FC0" w:rsidRPr="00B55C1A" w:rsidRDefault="006E5FC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Anual</w:t>
            </w:r>
          </w:p>
        </w:tc>
        <w:tc>
          <w:tcPr>
            <w:tcW w:w="2835" w:type="dxa"/>
            <w:tcBorders>
              <w:bottom w:val="single" w:sz="4" w:space="0" w:color="auto"/>
            </w:tcBorders>
            <w:vAlign w:val="center"/>
          </w:tcPr>
          <w:p w14:paraId="07C443C6" w14:textId="77777777" w:rsidR="006E5FC0" w:rsidRPr="00B55C1A" w:rsidRDefault="006E5FC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S"/>
              </w:rPr>
            </w:pPr>
            <w:r w:rsidRPr="00B55C1A">
              <w:rPr>
                <w:rFonts w:ascii="Times New Roman" w:hAnsi="Times New Roman" w:cs="Times New Roman"/>
                <w:sz w:val="16"/>
                <w:szCs w:val="16"/>
                <w:lang w:val="es-ES"/>
              </w:rPr>
              <w:t>La medición de la participación en el mercado representa el comportamiento global, por lo que la medición debe ser por lo menos anualmente.</w:t>
            </w:r>
          </w:p>
        </w:tc>
      </w:tr>
    </w:tbl>
    <w:p w14:paraId="3CC92F3F" w14:textId="34357550" w:rsidR="006E5FC0" w:rsidRPr="00B55C1A" w:rsidRDefault="00B163DF" w:rsidP="00B163DF">
      <w:pPr>
        <w:spacing w:before="240" w:line="360" w:lineRule="auto"/>
        <w:jc w:val="both"/>
        <w:rPr>
          <w:rFonts w:ascii="Times New Roman" w:hAnsi="Times New Roman" w:cs="Times New Roman"/>
          <w:sz w:val="20"/>
          <w:szCs w:val="24"/>
          <w:lang w:val="es-ES"/>
        </w:rPr>
      </w:pPr>
      <w:r w:rsidRPr="00327371">
        <w:rPr>
          <w:rFonts w:ascii="Times New Roman" w:hAnsi="Times New Roman" w:cs="Times New Roman"/>
          <w:i/>
          <w:sz w:val="20"/>
          <w:szCs w:val="24"/>
          <w:lang w:val="es-ES"/>
        </w:rPr>
        <w:t>Nota</w:t>
      </w:r>
      <w:r w:rsidRPr="00327371">
        <w:rPr>
          <w:rFonts w:ascii="Times New Roman" w:hAnsi="Times New Roman" w:cs="Times New Roman"/>
          <w:sz w:val="20"/>
          <w:szCs w:val="24"/>
          <w:lang w:val="es-ES"/>
        </w:rPr>
        <w:t xml:space="preserve">. </w:t>
      </w:r>
      <w:r>
        <w:rPr>
          <w:rFonts w:ascii="Times New Roman" w:hAnsi="Times New Roman" w:cs="Times New Roman"/>
          <w:sz w:val="20"/>
          <w:szCs w:val="24"/>
          <w:lang w:val="es-ES"/>
        </w:rPr>
        <w:t>La</w:t>
      </w:r>
      <w:r w:rsidRPr="00327371">
        <w:rPr>
          <w:rFonts w:ascii="Times New Roman" w:hAnsi="Times New Roman" w:cs="Times New Roman"/>
          <w:sz w:val="20"/>
          <w:szCs w:val="24"/>
          <w:lang w:val="es-ES"/>
        </w:rPr>
        <w:t xml:space="preserve"> </w:t>
      </w:r>
      <w:r>
        <w:rPr>
          <w:rFonts w:ascii="Times New Roman" w:hAnsi="Times New Roman" w:cs="Times New Roman"/>
          <w:sz w:val="20"/>
          <w:szCs w:val="24"/>
          <w:lang w:val="es-ES"/>
        </w:rPr>
        <w:t>tabla</w:t>
      </w:r>
      <w:r w:rsidRPr="00327371">
        <w:rPr>
          <w:rFonts w:ascii="Times New Roman" w:hAnsi="Times New Roman" w:cs="Times New Roman"/>
          <w:sz w:val="20"/>
          <w:szCs w:val="24"/>
          <w:lang w:val="es-ES"/>
        </w:rPr>
        <w:t xml:space="preserve"> representa </w:t>
      </w:r>
      <w:r>
        <w:rPr>
          <w:rFonts w:ascii="Times New Roman" w:hAnsi="Times New Roman" w:cs="Times New Roman"/>
          <w:sz w:val="20"/>
          <w:szCs w:val="24"/>
          <w:lang w:val="es-ES"/>
        </w:rPr>
        <w:t>los indicadores que funciona</w:t>
      </w:r>
      <w:r w:rsidRPr="00B163DF">
        <w:rPr>
          <w:rFonts w:ascii="Times New Roman" w:hAnsi="Times New Roman" w:cs="Times New Roman"/>
          <w:sz w:val="20"/>
          <w:szCs w:val="24"/>
          <w:lang w:val="es-ES"/>
        </w:rPr>
        <w:t>n como mecanismos de control, durante y al final de las operaciones.</w:t>
      </w:r>
    </w:p>
    <w:p w14:paraId="15469A5D" w14:textId="76F15A7B" w:rsidR="006E5FC0" w:rsidRDefault="006E5FC0" w:rsidP="006E5FC0">
      <w:pPr>
        <w:spacing w:line="360" w:lineRule="auto"/>
        <w:jc w:val="both"/>
        <w:rPr>
          <w:rFonts w:ascii="Times New Roman" w:hAnsi="Times New Roman" w:cs="Times New Roman"/>
          <w:color w:val="FF0000"/>
          <w:sz w:val="24"/>
          <w:szCs w:val="24"/>
          <w:lang w:val="es-ES"/>
        </w:rPr>
      </w:pPr>
    </w:p>
    <w:p w14:paraId="2429260F" w14:textId="77777777" w:rsidR="00B163DF" w:rsidRPr="00B55C1A" w:rsidRDefault="00B163DF" w:rsidP="006E5FC0">
      <w:pPr>
        <w:spacing w:line="360" w:lineRule="auto"/>
        <w:jc w:val="both"/>
        <w:rPr>
          <w:rFonts w:ascii="Times New Roman" w:hAnsi="Times New Roman" w:cs="Times New Roman"/>
          <w:sz w:val="24"/>
          <w:szCs w:val="24"/>
          <w:lang w:val="es-ES"/>
        </w:rPr>
      </w:pPr>
    </w:p>
    <w:p w14:paraId="26558C21" w14:textId="77777777" w:rsidR="006E5FC0" w:rsidRPr="00B55C1A" w:rsidRDefault="006E5FC0"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27" w:name="_Toc98321579"/>
      <w:r w:rsidRPr="00B55C1A">
        <w:rPr>
          <w:rFonts w:ascii="Times New Roman" w:hAnsi="Times New Roman" w:cs="Times New Roman"/>
          <w:b/>
          <w:i/>
          <w:sz w:val="24"/>
          <w:szCs w:val="24"/>
          <w:lang w:val="es-ES"/>
        </w:rPr>
        <w:t>Estrategias</w:t>
      </w:r>
      <w:bookmarkEnd w:id="27"/>
    </w:p>
    <w:p w14:paraId="3AED9027" w14:textId="77777777" w:rsidR="006E5FC0" w:rsidRPr="00B55C1A" w:rsidRDefault="006E5FC0" w:rsidP="006E5FC0">
      <w:pPr>
        <w:spacing w:line="360" w:lineRule="auto"/>
        <w:jc w:val="both"/>
        <w:rPr>
          <w:rFonts w:ascii="Times New Roman" w:hAnsi="Times New Roman" w:cs="Times New Roman"/>
          <w:sz w:val="24"/>
          <w:szCs w:val="24"/>
          <w:lang w:val="es-ES"/>
        </w:rPr>
      </w:pPr>
    </w:p>
    <w:p w14:paraId="46BFEA8E" w14:textId="77777777" w:rsidR="006E5FC0" w:rsidRPr="00B55C1A" w:rsidRDefault="006E5FC0" w:rsidP="00506343">
      <w:pPr>
        <w:pStyle w:val="Prrafodelista"/>
        <w:numPr>
          <w:ilvl w:val="0"/>
          <w:numId w:val="9"/>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Estrategia de negocios</w:t>
      </w:r>
    </w:p>
    <w:p w14:paraId="4B9620E1" w14:textId="77777777" w:rsidR="006E5FC0" w:rsidRPr="00B55C1A" w:rsidRDefault="006E5FC0" w:rsidP="006E5FC0">
      <w:pPr>
        <w:spacing w:line="360" w:lineRule="auto"/>
        <w:jc w:val="both"/>
        <w:rPr>
          <w:rFonts w:ascii="Times New Roman" w:hAnsi="Times New Roman" w:cs="Times New Roman"/>
          <w:sz w:val="24"/>
          <w:szCs w:val="24"/>
          <w:lang w:val="es-ES"/>
        </w:rPr>
      </w:pPr>
    </w:p>
    <w:p w14:paraId="75B6DEA7" w14:textId="77777777" w:rsidR="0028305A" w:rsidRDefault="006E5FC0" w:rsidP="0028305A">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invertirá recursos en las redes sociales actuales para darse a conocer (Facebook, Instagram, Tik</w:t>
      </w:r>
      <w:r w:rsidR="0008797B">
        <w:rPr>
          <w:rFonts w:ascii="Times New Roman" w:hAnsi="Times New Roman" w:cs="Times New Roman"/>
          <w:sz w:val="24"/>
          <w:szCs w:val="24"/>
          <w:lang w:val="es-ES"/>
        </w:rPr>
        <w:t xml:space="preserve"> </w:t>
      </w:r>
      <w:r w:rsidR="0028305A">
        <w:rPr>
          <w:rFonts w:ascii="Times New Roman" w:hAnsi="Times New Roman" w:cs="Times New Roman"/>
          <w:sz w:val="24"/>
          <w:szCs w:val="24"/>
          <w:lang w:val="es-ES"/>
        </w:rPr>
        <w:t>Tok).</w:t>
      </w:r>
    </w:p>
    <w:p w14:paraId="597822AA" w14:textId="3DD028B8" w:rsidR="006E5FC0" w:rsidRPr="00B55C1A" w:rsidRDefault="006E5FC0" w:rsidP="0028305A">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sabor de los platos del menú sorprenderá a los comensales, Papu’s Food&amp;Truck busca renovar la decoración de forma original, e incluso organizar eventos originales que sus clientes no esperan. La marca piensa de manera diferente en todas las áreas de gestión del restaurante.</w:t>
      </w:r>
    </w:p>
    <w:p w14:paraId="70D6C62C" w14:textId="77777777" w:rsidR="006E5FC0" w:rsidRPr="00B55C1A" w:rsidRDefault="006E5FC0" w:rsidP="006E5FC0">
      <w:pPr>
        <w:spacing w:line="360" w:lineRule="auto"/>
        <w:jc w:val="both"/>
        <w:rPr>
          <w:rFonts w:ascii="Times New Roman" w:hAnsi="Times New Roman" w:cs="Times New Roman"/>
          <w:sz w:val="24"/>
          <w:szCs w:val="24"/>
          <w:lang w:val="es-ES"/>
        </w:rPr>
      </w:pPr>
    </w:p>
    <w:p w14:paraId="7A7D6DD5" w14:textId="77777777" w:rsidR="006E5FC0" w:rsidRPr="00B55C1A" w:rsidRDefault="006E5FC0" w:rsidP="00506343">
      <w:pPr>
        <w:pStyle w:val="Prrafodelista"/>
        <w:numPr>
          <w:ilvl w:val="0"/>
          <w:numId w:val="9"/>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Estrategia de marketing</w:t>
      </w:r>
    </w:p>
    <w:p w14:paraId="38EB7B4A" w14:textId="77777777" w:rsidR="006E5FC0" w:rsidRPr="00B55C1A" w:rsidRDefault="006E5FC0" w:rsidP="006E5FC0">
      <w:pPr>
        <w:spacing w:line="360" w:lineRule="auto"/>
        <w:jc w:val="both"/>
        <w:rPr>
          <w:rFonts w:ascii="Times New Roman" w:hAnsi="Times New Roman" w:cs="Times New Roman"/>
          <w:sz w:val="24"/>
          <w:szCs w:val="24"/>
          <w:lang w:val="es-ES"/>
        </w:rPr>
      </w:pPr>
    </w:p>
    <w:p w14:paraId="3CE5A9EA" w14:textId="77777777" w:rsidR="006E5FC0" w:rsidRPr="00B55C1A" w:rsidRDefault="006E5FC0" w:rsidP="0028305A">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tendrá redes sociales activas y una página web donde se presente toda la información de la empresa, contará con webinars, e-books, videos tutoriales, etc. Es decir, una importante cantidad de marketing de contenidos atractivo para el usuario.</w:t>
      </w:r>
    </w:p>
    <w:p w14:paraId="0A79CB43" w14:textId="03E2CB0C" w:rsidR="006E5FC0" w:rsidRPr="00B55C1A" w:rsidRDefault="006E5FC0" w:rsidP="0028305A">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 través de los formularios que los clientes llenan en redes sociales se obtendrá una base de datos a la cual se le realizará una agresiva campaña de e-mail marketing con promociones, descuentos, ofertas y cupones, para de esta manera fidelizar al cliente y asegurar su asistencia permanente al restaurante.</w:t>
      </w:r>
    </w:p>
    <w:p w14:paraId="5E4E3AA0" w14:textId="28BD40EB" w:rsidR="006E5FC0" w:rsidRPr="00B55C1A" w:rsidRDefault="006E5FC0" w:rsidP="006E5FC0">
      <w:pPr>
        <w:spacing w:line="360" w:lineRule="auto"/>
        <w:jc w:val="both"/>
        <w:rPr>
          <w:rFonts w:ascii="Times New Roman" w:hAnsi="Times New Roman" w:cs="Times New Roman"/>
          <w:sz w:val="24"/>
          <w:szCs w:val="24"/>
          <w:lang w:val="es-ES"/>
        </w:rPr>
      </w:pPr>
    </w:p>
    <w:p w14:paraId="7A2BE643" w14:textId="77777777" w:rsidR="006E5FC0" w:rsidRPr="00B55C1A" w:rsidRDefault="006E5FC0" w:rsidP="00506343">
      <w:pPr>
        <w:pStyle w:val="Prrafodelista"/>
        <w:numPr>
          <w:ilvl w:val="0"/>
          <w:numId w:val="9"/>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Estrategia de posicionamiento competitivo</w:t>
      </w:r>
    </w:p>
    <w:p w14:paraId="012D85E4" w14:textId="77777777" w:rsidR="006E5FC0" w:rsidRPr="00B55C1A" w:rsidRDefault="006E5FC0" w:rsidP="006E5FC0">
      <w:pPr>
        <w:spacing w:line="360" w:lineRule="auto"/>
        <w:jc w:val="both"/>
        <w:rPr>
          <w:rFonts w:ascii="Times New Roman" w:hAnsi="Times New Roman" w:cs="Times New Roman"/>
          <w:sz w:val="24"/>
          <w:szCs w:val="24"/>
          <w:lang w:val="es-ES"/>
        </w:rPr>
      </w:pPr>
    </w:p>
    <w:p w14:paraId="4A761E85" w14:textId="77777777" w:rsidR="006E5FC0" w:rsidRPr="00B55C1A" w:rsidRDefault="006E5FC0" w:rsidP="0028305A">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estará ubicado en un patio de comidas nuevo, que aún está en construcción y donde se ubicarán más locales de comida, hace suponer que habrá empresas competidoras que querrán ingresar al sector, por lo que Papu’s Food&amp;Truck bajo análisis debe atacar con todas sus fortalezas para tratar de abarcar todo el mercado aprovechando las oportunidades que este ofrece. Por lo tanto, debe aplicar una estrategia de ataque con táctica envolvente.</w:t>
      </w:r>
    </w:p>
    <w:p w14:paraId="307DB1FB" w14:textId="77777777" w:rsidR="006E5FC0" w:rsidRPr="00B55C1A" w:rsidRDefault="006E5FC0" w:rsidP="006E5FC0">
      <w:pPr>
        <w:spacing w:line="360" w:lineRule="auto"/>
        <w:jc w:val="both"/>
        <w:rPr>
          <w:rFonts w:ascii="Times New Roman" w:hAnsi="Times New Roman" w:cs="Times New Roman"/>
          <w:sz w:val="24"/>
          <w:szCs w:val="24"/>
          <w:lang w:val="es-ES"/>
        </w:rPr>
      </w:pPr>
    </w:p>
    <w:p w14:paraId="6121AB12" w14:textId="77777777" w:rsidR="006E5FC0" w:rsidRPr="00B55C1A" w:rsidRDefault="006E5FC0" w:rsidP="00506343">
      <w:pPr>
        <w:pStyle w:val="Prrafodelista"/>
        <w:numPr>
          <w:ilvl w:val="0"/>
          <w:numId w:val="9"/>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Estrategia de penetración de mercado</w:t>
      </w:r>
    </w:p>
    <w:p w14:paraId="63ACB6EA" w14:textId="77777777" w:rsidR="006E5FC0" w:rsidRPr="00B55C1A" w:rsidRDefault="006E5FC0" w:rsidP="006E5FC0">
      <w:pPr>
        <w:spacing w:line="360" w:lineRule="auto"/>
        <w:jc w:val="both"/>
        <w:rPr>
          <w:rFonts w:ascii="Times New Roman" w:hAnsi="Times New Roman" w:cs="Times New Roman"/>
          <w:sz w:val="24"/>
          <w:szCs w:val="24"/>
          <w:lang w:val="es-ES"/>
        </w:rPr>
      </w:pPr>
    </w:p>
    <w:p w14:paraId="73F225FE" w14:textId="77777777" w:rsidR="006E5FC0" w:rsidRPr="00B55C1A" w:rsidRDefault="006E5FC0" w:rsidP="0028305A">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implementará una estrategia de precios para penetrar el mercado, la cual consistirá en ofrecer todos los productos a un precio bastante bajo comparado al de la competencia. El objetivo es interrumpir las ventas de las empresas existentes al atraer a los clientes con un precio mucho más bajo. Con esto Papu’s Food&amp;Truck busca llevar a los clientes lejos de los competidores establecidos, crear lealtad a la marca y generar demanda para su oferta.</w:t>
      </w:r>
    </w:p>
    <w:p w14:paraId="2BA86C33" w14:textId="77777777" w:rsidR="006E5FC0" w:rsidRPr="00B55C1A" w:rsidRDefault="006E5FC0" w:rsidP="006E5FC0">
      <w:pPr>
        <w:spacing w:line="360" w:lineRule="auto"/>
        <w:jc w:val="both"/>
        <w:rPr>
          <w:rFonts w:ascii="Times New Roman" w:hAnsi="Times New Roman" w:cs="Times New Roman"/>
          <w:sz w:val="24"/>
          <w:szCs w:val="24"/>
          <w:lang w:val="es-ES"/>
        </w:rPr>
      </w:pPr>
    </w:p>
    <w:p w14:paraId="774B9BCB" w14:textId="77777777" w:rsidR="006E5FC0" w:rsidRPr="00B55C1A" w:rsidRDefault="006E5FC0"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28" w:name="_Toc98321580"/>
      <w:r w:rsidRPr="00B55C1A">
        <w:rPr>
          <w:rFonts w:ascii="Times New Roman" w:hAnsi="Times New Roman" w:cs="Times New Roman"/>
          <w:b/>
          <w:sz w:val="24"/>
          <w:szCs w:val="24"/>
          <w:lang w:val="es-ES"/>
        </w:rPr>
        <w:t>Matriz FODA</w:t>
      </w:r>
      <w:bookmarkEnd w:id="28"/>
    </w:p>
    <w:p w14:paraId="2AA4AE96" w14:textId="77777777" w:rsidR="006E5FC0" w:rsidRPr="00B55C1A" w:rsidRDefault="006E5FC0" w:rsidP="006E5FC0">
      <w:pPr>
        <w:spacing w:line="360" w:lineRule="auto"/>
        <w:jc w:val="both"/>
        <w:rPr>
          <w:rFonts w:ascii="Times New Roman" w:hAnsi="Times New Roman" w:cs="Times New Roman"/>
          <w:sz w:val="24"/>
          <w:szCs w:val="24"/>
          <w:lang w:val="es-ES"/>
        </w:rPr>
      </w:pPr>
    </w:p>
    <w:p w14:paraId="0ACA8371" w14:textId="77777777" w:rsidR="006E5FC0" w:rsidRPr="00B55C1A" w:rsidRDefault="006E5FC0" w:rsidP="006E5FC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Fortalezas:</w:t>
      </w:r>
    </w:p>
    <w:p w14:paraId="16213C74" w14:textId="13C77972" w:rsidR="006E5FC0" w:rsidRPr="0028305A" w:rsidRDefault="0028305A" w:rsidP="00506343">
      <w:pPr>
        <w:pStyle w:val="Prrafodelista"/>
        <w:numPr>
          <w:ilvl w:val="0"/>
          <w:numId w:val="10"/>
        </w:numPr>
        <w:spacing w:line="360" w:lineRule="auto"/>
        <w:jc w:val="both"/>
        <w:rPr>
          <w:rFonts w:ascii="Times New Roman" w:hAnsi="Times New Roman" w:cs="Times New Roman"/>
          <w:sz w:val="24"/>
          <w:szCs w:val="24"/>
          <w:lang w:val="es-ES"/>
        </w:rPr>
      </w:pPr>
      <w:r w:rsidRPr="0028305A">
        <w:rPr>
          <w:rFonts w:ascii="Times New Roman" w:hAnsi="Times New Roman" w:cs="Times New Roman"/>
          <w:sz w:val="24"/>
          <w:szCs w:val="24"/>
          <w:lang w:val="es-ES"/>
        </w:rPr>
        <w:t>Profesionales altamente capacitados</w:t>
      </w:r>
      <w:r w:rsidR="006E5FC0" w:rsidRPr="0028305A">
        <w:rPr>
          <w:rFonts w:ascii="Times New Roman" w:hAnsi="Times New Roman" w:cs="Times New Roman"/>
          <w:sz w:val="24"/>
          <w:szCs w:val="24"/>
          <w:lang w:val="es-ES"/>
        </w:rPr>
        <w:t>.</w:t>
      </w:r>
      <w:r w:rsidR="00D170C3" w:rsidRPr="0028305A">
        <w:rPr>
          <w:rFonts w:ascii="Times New Roman" w:hAnsi="Times New Roman" w:cs="Times New Roman"/>
          <w:sz w:val="24"/>
          <w:szCs w:val="24"/>
          <w:lang w:val="es-ES"/>
        </w:rPr>
        <w:t xml:space="preserve"> </w:t>
      </w:r>
    </w:p>
    <w:p w14:paraId="1418DCAD" w14:textId="77777777" w:rsidR="006E5FC0" w:rsidRPr="0028305A" w:rsidRDefault="006E5FC0" w:rsidP="00506343">
      <w:pPr>
        <w:pStyle w:val="Prrafodelista"/>
        <w:numPr>
          <w:ilvl w:val="0"/>
          <w:numId w:val="10"/>
        </w:numPr>
        <w:spacing w:line="360" w:lineRule="auto"/>
        <w:jc w:val="both"/>
        <w:rPr>
          <w:rFonts w:ascii="Times New Roman" w:hAnsi="Times New Roman" w:cs="Times New Roman"/>
          <w:sz w:val="24"/>
          <w:szCs w:val="24"/>
          <w:lang w:val="es-ES"/>
        </w:rPr>
      </w:pPr>
      <w:r w:rsidRPr="0028305A">
        <w:rPr>
          <w:rFonts w:ascii="Times New Roman" w:hAnsi="Times New Roman" w:cs="Times New Roman"/>
          <w:sz w:val="24"/>
          <w:szCs w:val="24"/>
          <w:lang w:val="es-ES"/>
        </w:rPr>
        <w:t>Marca distintiva.</w:t>
      </w:r>
    </w:p>
    <w:p w14:paraId="18D6849C" w14:textId="77777777" w:rsidR="006E5FC0" w:rsidRPr="00B55C1A" w:rsidRDefault="006E5FC0" w:rsidP="00506343">
      <w:pPr>
        <w:pStyle w:val="Prrafodelista"/>
        <w:numPr>
          <w:ilvl w:val="0"/>
          <w:numId w:val="1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Ubicación en zona turística.</w:t>
      </w:r>
    </w:p>
    <w:p w14:paraId="78AA0B24" w14:textId="77777777" w:rsidR="006E5FC0" w:rsidRPr="00B55C1A" w:rsidRDefault="006E5FC0" w:rsidP="00506343">
      <w:pPr>
        <w:pStyle w:val="Prrafodelista"/>
        <w:numPr>
          <w:ilvl w:val="0"/>
          <w:numId w:val="1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Precios competitivos.</w:t>
      </w:r>
    </w:p>
    <w:p w14:paraId="2E7A664E" w14:textId="77777777" w:rsidR="006E5FC0" w:rsidRPr="00B55C1A" w:rsidRDefault="006E5FC0" w:rsidP="00506343">
      <w:pPr>
        <w:pStyle w:val="Prrafodelista"/>
        <w:numPr>
          <w:ilvl w:val="0"/>
          <w:numId w:val="1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Poder de negociación con proveedores.</w:t>
      </w:r>
    </w:p>
    <w:p w14:paraId="62BF03B5" w14:textId="77777777" w:rsidR="00C133A2" w:rsidRDefault="00C133A2" w:rsidP="006E5FC0">
      <w:pPr>
        <w:spacing w:line="360" w:lineRule="auto"/>
        <w:jc w:val="both"/>
        <w:rPr>
          <w:rFonts w:ascii="Times New Roman" w:hAnsi="Times New Roman" w:cs="Times New Roman"/>
          <w:sz w:val="24"/>
          <w:szCs w:val="24"/>
          <w:lang w:val="es-ES"/>
        </w:rPr>
      </w:pPr>
    </w:p>
    <w:p w14:paraId="28B38C7D" w14:textId="610A49D3" w:rsidR="006E5FC0" w:rsidRPr="00B55C1A" w:rsidRDefault="006E5FC0" w:rsidP="006E5FC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Debilidades:</w:t>
      </w:r>
    </w:p>
    <w:p w14:paraId="0B215C33" w14:textId="77777777" w:rsidR="006E5FC0" w:rsidRPr="00B55C1A" w:rsidRDefault="006E5FC0" w:rsidP="00506343">
      <w:pPr>
        <w:pStyle w:val="Prrafodelista"/>
        <w:numPr>
          <w:ilvl w:val="0"/>
          <w:numId w:val="1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Falta de experiencia administrando restaurantes.</w:t>
      </w:r>
    </w:p>
    <w:p w14:paraId="19DABA44" w14:textId="77777777" w:rsidR="006E5FC0" w:rsidRPr="00B55C1A" w:rsidRDefault="006E5FC0" w:rsidP="00506343">
      <w:pPr>
        <w:pStyle w:val="Prrafodelista"/>
        <w:numPr>
          <w:ilvl w:val="0"/>
          <w:numId w:val="1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Marca nueva, desconocida para el cliente.</w:t>
      </w:r>
    </w:p>
    <w:p w14:paraId="77287CD8" w14:textId="77777777" w:rsidR="006E5FC0" w:rsidRPr="00B55C1A" w:rsidRDefault="006E5FC0" w:rsidP="00506343">
      <w:pPr>
        <w:pStyle w:val="Prrafodelista"/>
        <w:numPr>
          <w:ilvl w:val="0"/>
          <w:numId w:val="1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Presupuesto limitado.</w:t>
      </w:r>
    </w:p>
    <w:p w14:paraId="674A68DF" w14:textId="77777777" w:rsidR="006E5FC0" w:rsidRPr="00B55C1A" w:rsidRDefault="006E5FC0" w:rsidP="00506343">
      <w:pPr>
        <w:pStyle w:val="Prrafodelista"/>
        <w:numPr>
          <w:ilvl w:val="0"/>
          <w:numId w:val="1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Poco espacio para aparcamiento.</w:t>
      </w:r>
    </w:p>
    <w:p w14:paraId="277BD263" w14:textId="77777777" w:rsidR="00C133A2" w:rsidRDefault="00C133A2" w:rsidP="006E5FC0">
      <w:pPr>
        <w:spacing w:line="360" w:lineRule="auto"/>
        <w:jc w:val="both"/>
        <w:rPr>
          <w:rFonts w:ascii="Times New Roman" w:hAnsi="Times New Roman" w:cs="Times New Roman"/>
          <w:sz w:val="24"/>
          <w:szCs w:val="24"/>
          <w:lang w:val="es-ES"/>
        </w:rPr>
      </w:pPr>
    </w:p>
    <w:p w14:paraId="2CA61D56" w14:textId="2098F857" w:rsidR="006E5FC0" w:rsidRPr="00B55C1A" w:rsidRDefault="006E5FC0" w:rsidP="006E5FC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Oportunidades:</w:t>
      </w:r>
    </w:p>
    <w:p w14:paraId="7BC03C6A" w14:textId="77777777" w:rsidR="006E5FC0" w:rsidRPr="00B55C1A" w:rsidRDefault="006E5FC0" w:rsidP="00506343">
      <w:pPr>
        <w:pStyle w:val="Prrafodelista"/>
        <w:numPr>
          <w:ilvl w:val="0"/>
          <w:numId w:val="12"/>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Buena afluencia de gente en el sector.</w:t>
      </w:r>
    </w:p>
    <w:p w14:paraId="18DA95FD" w14:textId="77777777" w:rsidR="006E5FC0" w:rsidRPr="00B55C1A" w:rsidRDefault="006E5FC0" w:rsidP="00506343">
      <w:pPr>
        <w:pStyle w:val="Prrafodelista"/>
        <w:numPr>
          <w:ilvl w:val="0"/>
          <w:numId w:val="12"/>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Clientes en busca de productos innovadores.</w:t>
      </w:r>
    </w:p>
    <w:p w14:paraId="14B8B88B" w14:textId="77777777" w:rsidR="006E5FC0" w:rsidRPr="00B55C1A" w:rsidRDefault="006E5FC0" w:rsidP="00506343">
      <w:pPr>
        <w:pStyle w:val="Prrafodelista"/>
        <w:numPr>
          <w:ilvl w:val="0"/>
          <w:numId w:val="12"/>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Buen ambiente nocturno, ideal para consumir cocteles.</w:t>
      </w:r>
    </w:p>
    <w:p w14:paraId="0D8C77BA" w14:textId="77777777" w:rsidR="006E5FC0" w:rsidRPr="00B55C1A" w:rsidRDefault="006E5FC0" w:rsidP="00506343">
      <w:pPr>
        <w:pStyle w:val="Prrafodelista"/>
        <w:numPr>
          <w:ilvl w:val="0"/>
          <w:numId w:val="12"/>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Moto servicios disponibles en la zona para facilitar delivery.</w:t>
      </w:r>
    </w:p>
    <w:p w14:paraId="260919F8" w14:textId="77777777" w:rsidR="00C133A2" w:rsidRDefault="00C133A2" w:rsidP="006E5FC0">
      <w:pPr>
        <w:spacing w:line="360" w:lineRule="auto"/>
        <w:jc w:val="both"/>
        <w:rPr>
          <w:rFonts w:ascii="Times New Roman" w:hAnsi="Times New Roman" w:cs="Times New Roman"/>
          <w:sz w:val="24"/>
          <w:szCs w:val="24"/>
          <w:lang w:val="es-ES"/>
        </w:rPr>
      </w:pPr>
    </w:p>
    <w:p w14:paraId="60D9DC22" w14:textId="0E030CA7" w:rsidR="006E5FC0" w:rsidRPr="00B55C1A" w:rsidRDefault="006E5FC0" w:rsidP="006E5FC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Las amenazas del proyecto son:</w:t>
      </w:r>
    </w:p>
    <w:p w14:paraId="20DEDBB8" w14:textId="77777777" w:rsidR="006E5FC0" w:rsidRPr="00B55C1A" w:rsidRDefault="006E5FC0" w:rsidP="00506343">
      <w:pPr>
        <w:pStyle w:val="Prrafodelista"/>
        <w:numPr>
          <w:ilvl w:val="0"/>
          <w:numId w:val="13"/>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Posibilidad de que ingresen nuevos competidores en el mercado.</w:t>
      </w:r>
    </w:p>
    <w:p w14:paraId="209FF3BE" w14:textId="77777777" w:rsidR="006E5FC0" w:rsidRPr="00B55C1A" w:rsidRDefault="006E5FC0" w:rsidP="00506343">
      <w:pPr>
        <w:pStyle w:val="Prrafodelista"/>
        <w:numPr>
          <w:ilvl w:val="0"/>
          <w:numId w:val="13"/>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Productos alimenticios sustitutos.</w:t>
      </w:r>
    </w:p>
    <w:p w14:paraId="335687F5" w14:textId="77777777" w:rsidR="006E5FC0" w:rsidRPr="00B55C1A" w:rsidRDefault="006E5FC0" w:rsidP="00506343">
      <w:pPr>
        <w:pStyle w:val="Prrafodelista"/>
        <w:numPr>
          <w:ilvl w:val="0"/>
          <w:numId w:val="13"/>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Altos índices de delincuencia a nivel nacional.</w:t>
      </w:r>
    </w:p>
    <w:p w14:paraId="19AA83DE" w14:textId="77777777" w:rsidR="00506343" w:rsidRPr="00B55C1A" w:rsidRDefault="006E5FC0" w:rsidP="00506343">
      <w:pPr>
        <w:pStyle w:val="Prrafodelista"/>
        <w:numPr>
          <w:ilvl w:val="0"/>
          <w:numId w:val="13"/>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Posible agravamiento de la pandemia.</w:t>
      </w:r>
      <w:r w:rsidRPr="00B55C1A">
        <w:rPr>
          <w:rFonts w:ascii="Times New Roman" w:hAnsi="Times New Roman" w:cs="Times New Roman"/>
          <w:sz w:val="24"/>
          <w:szCs w:val="24"/>
          <w:lang w:val="es-ES"/>
        </w:rPr>
        <w:tab/>
      </w:r>
    </w:p>
    <w:p w14:paraId="3D91A886" w14:textId="0656942C" w:rsidR="006E5FC0" w:rsidRDefault="006E5FC0" w:rsidP="00506343">
      <w:pPr>
        <w:rPr>
          <w:rFonts w:ascii="Times New Roman" w:hAnsi="Times New Roman" w:cs="Times New Roman"/>
          <w:sz w:val="24"/>
          <w:szCs w:val="24"/>
          <w:lang w:val="es-ES"/>
        </w:rPr>
      </w:pPr>
    </w:p>
    <w:p w14:paraId="427F06C5" w14:textId="5AA5F7F8" w:rsidR="00C133A2" w:rsidRDefault="00C133A2" w:rsidP="00506343">
      <w:pPr>
        <w:rPr>
          <w:rFonts w:ascii="Times New Roman" w:hAnsi="Times New Roman" w:cs="Times New Roman"/>
          <w:sz w:val="24"/>
          <w:szCs w:val="24"/>
          <w:lang w:val="es-ES"/>
        </w:rPr>
      </w:pPr>
    </w:p>
    <w:p w14:paraId="2C26D5DD" w14:textId="312035B7" w:rsidR="00C133A2" w:rsidRDefault="00C133A2" w:rsidP="00506343">
      <w:pPr>
        <w:rPr>
          <w:rFonts w:ascii="Times New Roman" w:hAnsi="Times New Roman" w:cs="Times New Roman"/>
          <w:sz w:val="24"/>
          <w:szCs w:val="24"/>
          <w:lang w:val="es-ES"/>
        </w:rPr>
      </w:pPr>
    </w:p>
    <w:p w14:paraId="3BB96CCC" w14:textId="15D1EF0B" w:rsidR="00C133A2" w:rsidRDefault="00C133A2" w:rsidP="00506343">
      <w:pPr>
        <w:rPr>
          <w:rFonts w:ascii="Times New Roman" w:hAnsi="Times New Roman" w:cs="Times New Roman"/>
          <w:sz w:val="24"/>
          <w:szCs w:val="24"/>
          <w:lang w:val="es-ES"/>
        </w:rPr>
      </w:pPr>
    </w:p>
    <w:p w14:paraId="31CC2894" w14:textId="227998E2" w:rsidR="00C133A2" w:rsidRDefault="00C133A2" w:rsidP="00506343">
      <w:pPr>
        <w:rPr>
          <w:rFonts w:ascii="Times New Roman" w:hAnsi="Times New Roman" w:cs="Times New Roman"/>
          <w:sz w:val="24"/>
          <w:szCs w:val="24"/>
          <w:lang w:val="es-ES"/>
        </w:rPr>
      </w:pPr>
    </w:p>
    <w:p w14:paraId="2DEADFAF" w14:textId="5170BED3" w:rsidR="00C133A2" w:rsidRDefault="00C133A2" w:rsidP="00506343">
      <w:pPr>
        <w:rPr>
          <w:rFonts w:ascii="Times New Roman" w:hAnsi="Times New Roman" w:cs="Times New Roman"/>
          <w:sz w:val="24"/>
          <w:szCs w:val="24"/>
          <w:lang w:val="es-ES"/>
        </w:rPr>
      </w:pPr>
    </w:p>
    <w:p w14:paraId="6D558D2D" w14:textId="37AE1F05" w:rsidR="00C133A2" w:rsidRDefault="00C133A2" w:rsidP="00506343">
      <w:pPr>
        <w:rPr>
          <w:rFonts w:ascii="Times New Roman" w:hAnsi="Times New Roman" w:cs="Times New Roman"/>
          <w:sz w:val="24"/>
          <w:szCs w:val="24"/>
          <w:lang w:val="es-ES"/>
        </w:rPr>
      </w:pPr>
    </w:p>
    <w:p w14:paraId="2DE8C37B" w14:textId="77777777" w:rsidR="00C133A2" w:rsidRPr="00B55C1A" w:rsidRDefault="00C133A2" w:rsidP="00506343">
      <w:pPr>
        <w:rPr>
          <w:rFonts w:ascii="Times New Roman" w:hAnsi="Times New Roman" w:cs="Times New Roman"/>
          <w:sz w:val="24"/>
          <w:szCs w:val="24"/>
          <w:lang w:val="es-ES"/>
        </w:rPr>
      </w:pPr>
    </w:p>
    <w:p w14:paraId="50ABE33D" w14:textId="005AF0CA" w:rsidR="007823B1" w:rsidRPr="007823B1" w:rsidRDefault="00506343" w:rsidP="007823B1">
      <w:pPr>
        <w:pStyle w:val="Prrafodelista"/>
        <w:numPr>
          <w:ilvl w:val="1"/>
          <w:numId w:val="2"/>
        </w:numPr>
        <w:outlineLvl w:val="1"/>
        <w:rPr>
          <w:rFonts w:ascii="Times New Roman" w:hAnsi="Times New Roman" w:cs="Times New Roman"/>
          <w:b/>
          <w:sz w:val="24"/>
          <w:szCs w:val="24"/>
          <w:lang w:val="es-ES"/>
        </w:rPr>
      </w:pPr>
      <w:bookmarkStart w:id="29" w:name="_Toc98321581"/>
      <w:r w:rsidRPr="00B55C1A">
        <w:rPr>
          <w:rFonts w:ascii="Times New Roman" w:hAnsi="Times New Roman" w:cs="Times New Roman"/>
          <w:b/>
          <w:sz w:val="24"/>
          <w:szCs w:val="24"/>
          <w:lang w:val="es-ES"/>
        </w:rPr>
        <w:t>Estructura Organizacional</w:t>
      </w:r>
      <w:bookmarkEnd w:id="29"/>
    </w:p>
    <w:p w14:paraId="1EC67FC8" w14:textId="77777777" w:rsidR="00C133A2" w:rsidRDefault="00C133A2" w:rsidP="007823B1">
      <w:pPr>
        <w:pStyle w:val="Descripcin"/>
        <w:keepNext/>
        <w:rPr>
          <w:b/>
        </w:rPr>
      </w:pPr>
      <w:bookmarkStart w:id="30" w:name="_Toc97495539"/>
    </w:p>
    <w:p w14:paraId="398B14CC" w14:textId="0BFD771B" w:rsidR="00C133A2" w:rsidRDefault="007823B1" w:rsidP="00C133A2">
      <w:pPr>
        <w:pStyle w:val="Descripcin"/>
        <w:keepNext/>
        <w:jc w:val="left"/>
      </w:pPr>
      <w:r w:rsidRPr="007823B1">
        <w:rPr>
          <w:b/>
        </w:rPr>
        <w:t xml:space="preserve">Gráfico N°  </w:t>
      </w:r>
      <w:r w:rsidRPr="007823B1">
        <w:rPr>
          <w:b/>
        </w:rPr>
        <w:fldChar w:fldCharType="begin"/>
      </w:r>
      <w:r w:rsidRPr="007823B1">
        <w:rPr>
          <w:b/>
        </w:rPr>
        <w:instrText xml:space="preserve"> SEQ Gráfico_N°_ \* ARABIC </w:instrText>
      </w:r>
      <w:r w:rsidRPr="007823B1">
        <w:rPr>
          <w:b/>
        </w:rPr>
        <w:fldChar w:fldCharType="separate"/>
      </w:r>
      <w:r w:rsidR="005B7D40">
        <w:rPr>
          <w:b/>
        </w:rPr>
        <w:t>2</w:t>
      </w:r>
      <w:r w:rsidRPr="007823B1">
        <w:rPr>
          <w:b/>
        </w:rPr>
        <w:fldChar w:fldCharType="end"/>
      </w:r>
      <w:r w:rsidRPr="007823B1">
        <w:rPr>
          <w:b/>
        </w:rPr>
        <w:t>.</w:t>
      </w:r>
    </w:p>
    <w:p w14:paraId="6D398781" w14:textId="372CB466" w:rsidR="007823B1" w:rsidRPr="00C133A2" w:rsidRDefault="007823B1" w:rsidP="00C133A2">
      <w:pPr>
        <w:pStyle w:val="Descripcin"/>
        <w:keepNext/>
        <w:jc w:val="left"/>
        <w:rPr>
          <w:i/>
        </w:rPr>
      </w:pPr>
      <w:r w:rsidRPr="00C133A2">
        <w:rPr>
          <w:i/>
        </w:rPr>
        <w:t>Estructura Organizacional</w:t>
      </w:r>
      <w:bookmarkEnd w:id="30"/>
      <w:r w:rsidR="00C133A2">
        <w:rPr>
          <w:i/>
        </w:rPr>
        <w:t xml:space="preserve"> del restaurante</w:t>
      </w:r>
    </w:p>
    <w:p w14:paraId="7F029F6C" w14:textId="125E1296" w:rsidR="00C133A2" w:rsidRDefault="00C133A2" w:rsidP="00C133A2">
      <w:pPr>
        <w:spacing w:after="0" w:line="360" w:lineRule="auto"/>
        <w:rPr>
          <w:rFonts w:ascii="Times New Roman" w:hAnsi="Times New Roman" w:cs="Times New Roman"/>
          <w:sz w:val="20"/>
          <w:szCs w:val="24"/>
          <w:lang w:val="es-ES"/>
        </w:rPr>
      </w:pPr>
      <w:r w:rsidRPr="00B55C1A">
        <w:rPr>
          <w:rFonts w:ascii="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40558BC9" wp14:editId="40FDCD05">
                <wp:simplePos x="0" y="0"/>
                <wp:positionH relativeFrom="margin">
                  <wp:posOffset>3550920</wp:posOffset>
                </wp:positionH>
                <wp:positionV relativeFrom="paragraph">
                  <wp:posOffset>1244600</wp:posOffset>
                </wp:positionV>
                <wp:extent cx="844061" cy="267286"/>
                <wp:effectExtent l="0" t="0" r="13335" b="1905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061" cy="267286"/>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0D7F714D" w14:textId="77777777" w:rsidR="00F606FC" w:rsidRPr="006F3A76" w:rsidRDefault="00F606FC" w:rsidP="00506343">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76">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TERCER NIVEL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58BC9" id="_x0000_t202" coordsize="21600,21600" o:spt="202" path="m,l,21600r21600,l21600,xe">
                <v:stroke joinstyle="miter"/>
                <v:path gradientshapeok="t" o:connecttype="rect"/>
              </v:shapetype>
              <v:shape id="Cuadro de texto 4" o:spid="_x0000_s1026" type="#_x0000_t202" style="position:absolute;margin-left:279.6pt;margin-top:98pt;width:66.45pt;height:21.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" fillcolor="white [3201]" strokecolor="#ed7d31 [3205]" strokeweight="1pt">
                <v:textbox>
                  <w:txbxContent>
                    <w:p w14:paraId="0D7F714D" w14:textId="77777777" w:rsidR="00F606FC" w:rsidRPr="006F3A76" w:rsidRDefault="00F606FC" w:rsidP="00506343">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76">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TERCER NIVEL</w:t>
                      </w:r>
                    </w:p>
                  </w:txbxContent>
                </v:textbox>
                <w10:wrap anchorx="margin"/>
              </v:shape>
            </w:pict>
          </mc:Fallback>
        </mc:AlternateContent>
      </w:r>
      <w:r w:rsidRPr="00B55C1A">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3A0CC879" wp14:editId="62119280">
                <wp:simplePos x="0" y="0"/>
                <wp:positionH relativeFrom="margin">
                  <wp:posOffset>3545205</wp:posOffset>
                </wp:positionH>
                <wp:positionV relativeFrom="paragraph">
                  <wp:posOffset>116205</wp:posOffset>
                </wp:positionV>
                <wp:extent cx="865017" cy="274320"/>
                <wp:effectExtent l="0" t="0" r="11430" b="1143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017" cy="2743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0AD2EB50" w14:textId="77777777" w:rsidR="00F606FC" w:rsidRPr="006F3A76" w:rsidRDefault="00F606FC" w:rsidP="00506343">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7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NIVEL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CC879" id="Cuadro de texto 2" o:spid="_x0000_s1027" type="#_x0000_t202" style="position:absolute;margin-left:279.15pt;margin-top:9.15pt;width:68.1pt;height:21.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" fillcolor="white [3201]" strokecolor="#ed7d31 [3205]" strokeweight="1pt">
                <v:textbox>
                  <w:txbxContent>
                    <w:p w14:paraId="0AD2EB50" w14:textId="77777777" w:rsidR="00F606FC" w:rsidRPr="006F3A76" w:rsidRDefault="00F606FC" w:rsidP="00506343">
                      <w:pPr>
                        <w:jc w:val="center"/>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76">
                        <w:rPr>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PRIMER NIVEL</w:t>
                      </w:r>
                    </w:p>
                  </w:txbxContent>
                </v:textbox>
                <w10:wrap anchorx="margin"/>
              </v:shape>
            </w:pict>
          </mc:Fallback>
        </mc:AlternateContent>
      </w:r>
      <w:r w:rsidRPr="00B55C1A">
        <w:rPr>
          <w:rFonts w:ascii="Times New Roman" w:hAnsi="Times New Roman" w:cs="Times New Roman"/>
          <w:noProof/>
          <w:sz w:val="24"/>
          <w:szCs w:val="24"/>
        </w:rPr>
        <mc:AlternateContent>
          <mc:Choice Requires="wps">
            <w:drawing>
              <wp:anchor distT="45720" distB="45720" distL="114300" distR="114300" simplePos="0" relativeHeight="251660288" behindDoc="0" locked="0" layoutInCell="1" allowOverlap="1" wp14:anchorId="015A41BD" wp14:editId="4C56AAAA">
                <wp:simplePos x="0" y="0"/>
                <wp:positionH relativeFrom="margin">
                  <wp:posOffset>3533775</wp:posOffset>
                </wp:positionH>
                <wp:positionV relativeFrom="paragraph">
                  <wp:posOffset>646430</wp:posOffset>
                </wp:positionV>
                <wp:extent cx="864870" cy="365760"/>
                <wp:effectExtent l="0" t="0" r="11430" b="1524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6576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209DC6A" w14:textId="77777777" w:rsidR="00F606FC" w:rsidRPr="006F3A76" w:rsidRDefault="00F606FC" w:rsidP="00506343">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76">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SEGUNDO NIVEL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A41BD" id="Cuadro de texto 1" o:spid="_x0000_s1028" type="#_x0000_t202" style="position:absolute;margin-left:278.25pt;margin-top:50.9pt;width:68.1pt;height:28.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" fillcolor="white [3201]" strokecolor="#ed7d31 [3205]" strokeweight="1pt">
                <v:textbox>
                  <w:txbxContent>
                    <w:p w14:paraId="5209DC6A" w14:textId="77777777" w:rsidR="00F606FC" w:rsidRPr="006F3A76" w:rsidRDefault="00F606FC" w:rsidP="00506343">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3A76">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SEGUNDO NIVEL</w:t>
                      </w:r>
                    </w:p>
                  </w:txbxContent>
                </v:textbox>
                <w10:wrap anchorx="margin"/>
              </v:shape>
            </w:pict>
          </mc:Fallback>
        </mc:AlternateContent>
      </w:r>
      <w:r w:rsidRPr="00B55C1A">
        <w:rPr>
          <w:rFonts w:ascii="Times New Roman" w:hAnsi="Times New Roman" w:cs="Times New Roman"/>
          <w:noProof/>
          <w:sz w:val="24"/>
          <w:szCs w:val="24"/>
        </w:rPr>
        <w:drawing>
          <wp:inline distT="0" distB="0" distL="0" distR="0" wp14:anchorId="0E17AC5A" wp14:editId="6B2AD681">
            <wp:extent cx="3319780" cy="1638886"/>
            <wp:effectExtent l="0" t="38100" r="0" b="3810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7627E1D" w14:textId="77777777" w:rsidR="00C133A2" w:rsidRDefault="00C133A2" w:rsidP="00506343">
      <w:pPr>
        <w:spacing w:after="0" w:line="360" w:lineRule="auto"/>
        <w:jc w:val="right"/>
        <w:rPr>
          <w:rFonts w:ascii="Times New Roman" w:hAnsi="Times New Roman" w:cs="Times New Roman"/>
          <w:sz w:val="20"/>
          <w:szCs w:val="24"/>
          <w:lang w:val="es-ES"/>
        </w:rPr>
      </w:pPr>
    </w:p>
    <w:p w14:paraId="361C38CB" w14:textId="2D4B77E9" w:rsidR="00837963" w:rsidRPr="00837963" w:rsidRDefault="00C133A2" w:rsidP="00837963">
      <w:pPr>
        <w:spacing w:line="360" w:lineRule="auto"/>
        <w:jc w:val="both"/>
        <w:rPr>
          <w:rFonts w:ascii="Times New Roman" w:hAnsi="Times New Roman" w:cs="Times New Roman"/>
          <w:sz w:val="20"/>
          <w:szCs w:val="24"/>
          <w:lang w:val="es-ES"/>
        </w:rPr>
      </w:pPr>
      <w:r w:rsidRPr="00C133A2">
        <w:rPr>
          <w:rFonts w:ascii="Times New Roman" w:hAnsi="Times New Roman" w:cs="Times New Roman"/>
          <w:i/>
          <w:sz w:val="20"/>
          <w:szCs w:val="24"/>
          <w:lang w:val="es-ES"/>
        </w:rPr>
        <w:t>Nota</w:t>
      </w:r>
      <w:r>
        <w:rPr>
          <w:rFonts w:ascii="Times New Roman" w:hAnsi="Times New Roman" w:cs="Times New Roman"/>
          <w:sz w:val="20"/>
          <w:szCs w:val="24"/>
          <w:lang w:val="es-ES"/>
        </w:rPr>
        <w:t xml:space="preserve">: El gráfico representa la estructura organizacional de Papu’s Food&amp;Truck, conformada por cinco trabajadores. Fuente </w:t>
      </w:r>
      <w:sdt>
        <w:sdtPr>
          <w:rPr>
            <w:rFonts w:ascii="Times New Roman" w:hAnsi="Times New Roman" w:cs="Times New Roman"/>
            <w:sz w:val="20"/>
            <w:szCs w:val="24"/>
            <w:lang w:val="es-ES"/>
          </w:rPr>
          <w:id w:val="940338718"/>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sidR="00837963">
        <w:rPr>
          <w:rFonts w:ascii="Times New Roman" w:hAnsi="Times New Roman" w:cs="Times New Roman"/>
          <w:sz w:val="20"/>
          <w:szCs w:val="24"/>
          <w:lang w:val="es-ES"/>
        </w:rPr>
        <w:t>.</w:t>
      </w:r>
    </w:p>
    <w:p w14:paraId="08D5583D" w14:textId="77777777" w:rsidR="00837963" w:rsidRPr="00837963" w:rsidRDefault="00837963" w:rsidP="00837963">
      <w:pPr>
        <w:spacing w:line="360" w:lineRule="auto"/>
        <w:rPr>
          <w:rFonts w:ascii="Times New Roman" w:hAnsi="Times New Roman" w:cs="Times New Roman"/>
          <w:sz w:val="24"/>
          <w:szCs w:val="24"/>
          <w:lang w:val="es-ES"/>
        </w:rPr>
      </w:pPr>
    </w:p>
    <w:p w14:paraId="09638EEB" w14:textId="77777777" w:rsidR="00506343" w:rsidRPr="00B55C1A" w:rsidRDefault="00506343" w:rsidP="00AC23A8">
      <w:pPr>
        <w:pStyle w:val="Prrafodelista"/>
        <w:numPr>
          <w:ilvl w:val="1"/>
          <w:numId w:val="2"/>
        </w:numPr>
        <w:spacing w:line="360" w:lineRule="auto"/>
        <w:outlineLvl w:val="1"/>
        <w:rPr>
          <w:rFonts w:ascii="Times New Roman" w:hAnsi="Times New Roman" w:cs="Times New Roman"/>
          <w:b/>
          <w:sz w:val="24"/>
          <w:szCs w:val="24"/>
          <w:lang w:val="es-ES"/>
        </w:rPr>
      </w:pPr>
      <w:bookmarkStart w:id="31" w:name="_Toc98321582"/>
      <w:r w:rsidRPr="00B55C1A">
        <w:rPr>
          <w:rFonts w:ascii="Times New Roman" w:hAnsi="Times New Roman" w:cs="Times New Roman"/>
          <w:b/>
          <w:sz w:val="24"/>
          <w:szCs w:val="24"/>
          <w:lang w:val="es-ES"/>
        </w:rPr>
        <w:t>Mano de obra requerida</w:t>
      </w:r>
      <w:bookmarkEnd w:id="31"/>
    </w:p>
    <w:p w14:paraId="4B6E76BB" w14:textId="77777777" w:rsidR="00506343" w:rsidRPr="00B55C1A" w:rsidRDefault="00506343" w:rsidP="00506343">
      <w:pPr>
        <w:spacing w:line="360" w:lineRule="auto"/>
        <w:rPr>
          <w:rFonts w:ascii="Times New Roman" w:hAnsi="Times New Roman" w:cs="Times New Roman"/>
          <w:sz w:val="24"/>
          <w:szCs w:val="24"/>
          <w:lang w:val="es-ES"/>
        </w:rPr>
      </w:pPr>
    </w:p>
    <w:p w14:paraId="67CDC7F6"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funcionamiento del Food&amp;Truck requiere de cinco personas:</w:t>
      </w:r>
    </w:p>
    <w:p w14:paraId="5C7D1503" w14:textId="77777777" w:rsidR="00506343" w:rsidRPr="00B55C1A" w:rsidRDefault="00506343" w:rsidP="00290602">
      <w:pPr>
        <w:pStyle w:val="Prrafodelista"/>
        <w:numPr>
          <w:ilvl w:val="0"/>
          <w:numId w:val="1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 administrador/cajero.</w:t>
      </w:r>
    </w:p>
    <w:p w14:paraId="459BFC77" w14:textId="77777777" w:rsidR="00506343" w:rsidRPr="00B55C1A" w:rsidRDefault="00506343" w:rsidP="00290602">
      <w:pPr>
        <w:pStyle w:val="Prrafodelista"/>
        <w:numPr>
          <w:ilvl w:val="0"/>
          <w:numId w:val="1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 chef encargado de cocina.</w:t>
      </w:r>
    </w:p>
    <w:p w14:paraId="0C313C0C" w14:textId="77777777" w:rsidR="00506343" w:rsidRPr="00B55C1A" w:rsidRDefault="00506343" w:rsidP="00290602">
      <w:pPr>
        <w:pStyle w:val="Prrafodelista"/>
        <w:numPr>
          <w:ilvl w:val="0"/>
          <w:numId w:val="1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 ayudante de cocina.</w:t>
      </w:r>
    </w:p>
    <w:p w14:paraId="57D95187" w14:textId="77777777" w:rsidR="00506343" w:rsidRPr="00B55C1A" w:rsidRDefault="00506343" w:rsidP="00290602">
      <w:pPr>
        <w:pStyle w:val="Prrafodelista"/>
        <w:numPr>
          <w:ilvl w:val="0"/>
          <w:numId w:val="1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 mesero que despache los pedidos.</w:t>
      </w:r>
    </w:p>
    <w:p w14:paraId="47199896" w14:textId="77777777" w:rsidR="00506343" w:rsidRPr="00B55C1A" w:rsidRDefault="00506343" w:rsidP="00290602">
      <w:pPr>
        <w:pStyle w:val="Prrafodelista"/>
        <w:numPr>
          <w:ilvl w:val="0"/>
          <w:numId w:val="1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 bartender encargado del bar.</w:t>
      </w:r>
    </w:p>
    <w:p w14:paraId="3BFF8597" w14:textId="77777777" w:rsidR="00506343" w:rsidRPr="00B55C1A" w:rsidRDefault="00506343" w:rsidP="00290602">
      <w:pPr>
        <w:spacing w:line="360" w:lineRule="auto"/>
        <w:jc w:val="both"/>
        <w:rPr>
          <w:rFonts w:ascii="Times New Roman" w:hAnsi="Times New Roman" w:cs="Times New Roman"/>
          <w:sz w:val="24"/>
          <w:szCs w:val="24"/>
          <w:lang w:val="es-ES"/>
        </w:rPr>
      </w:pPr>
    </w:p>
    <w:p w14:paraId="54B4B630" w14:textId="77777777" w:rsidR="00506343" w:rsidRPr="00B55C1A" w:rsidRDefault="00506343" w:rsidP="00290602">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32" w:name="_Toc98321583"/>
      <w:r w:rsidRPr="00B55C1A">
        <w:rPr>
          <w:rFonts w:ascii="Times New Roman" w:hAnsi="Times New Roman" w:cs="Times New Roman"/>
          <w:b/>
          <w:sz w:val="24"/>
          <w:szCs w:val="24"/>
          <w:lang w:val="es-ES"/>
        </w:rPr>
        <w:t>Funciones específicas del puesto</w:t>
      </w:r>
      <w:bookmarkEnd w:id="32"/>
    </w:p>
    <w:p w14:paraId="33BE4274" w14:textId="40529E3D" w:rsidR="00506343" w:rsidRDefault="00506343" w:rsidP="00290602">
      <w:pPr>
        <w:spacing w:line="360" w:lineRule="auto"/>
        <w:jc w:val="both"/>
        <w:rPr>
          <w:rFonts w:ascii="Times New Roman" w:hAnsi="Times New Roman" w:cs="Times New Roman"/>
          <w:sz w:val="24"/>
          <w:szCs w:val="24"/>
          <w:lang w:val="es-ES"/>
        </w:rPr>
      </w:pPr>
    </w:p>
    <w:p w14:paraId="3C8D4ECC" w14:textId="77777777" w:rsidR="00837963" w:rsidRPr="00B55C1A" w:rsidRDefault="00837963" w:rsidP="00290602">
      <w:pPr>
        <w:spacing w:line="360" w:lineRule="auto"/>
        <w:jc w:val="both"/>
        <w:rPr>
          <w:rFonts w:ascii="Times New Roman" w:hAnsi="Times New Roman" w:cs="Times New Roman"/>
          <w:sz w:val="24"/>
          <w:szCs w:val="24"/>
          <w:lang w:val="es-ES"/>
        </w:rPr>
      </w:pPr>
    </w:p>
    <w:p w14:paraId="25082F03" w14:textId="77777777" w:rsidR="00506343" w:rsidRPr="00837963" w:rsidRDefault="00506343" w:rsidP="00290602">
      <w:pPr>
        <w:pStyle w:val="Prrafodelista"/>
        <w:numPr>
          <w:ilvl w:val="0"/>
          <w:numId w:val="15"/>
        </w:numPr>
        <w:spacing w:line="360" w:lineRule="auto"/>
        <w:jc w:val="both"/>
        <w:rPr>
          <w:rFonts w:ascii="Times New Roman" w:hAnsi="Times New Roman" w:cs="Times New Roman"/>
          <w:b/>
          <w:sz w:val="24"/>
          <w:szCs w:val="24"/>
          <w:lang w:val="es-ES"/>
        </w:rPr>
      </w:pPr>
      <w:r w:rsidRPr="00837963">
        <w:rPr>
          <w:rFonts w:ascii="Times New Roman" w:hAnsi="Times New Roman" w:cs="Times New Roman"/>
          <w:b/>
          <w:sz w:val="24"/>
          <w:szCs w:val="24"/>
          <w:lang w:val="es-ES"/>
        </w:rPr>
        <w:t>Puesto: ADMINISTRADOR / CAJERO</w:t>
      </w:r>
    </w:p>
    <w:p w14:paraId="46005BE2"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Funciones:</w:t>
      </w:r>
    </w:p>
    <w:p w14:paraId="16D1C61F" w14:textId="77777777" w:rsidR="00506343" w:rsidRPr="00B55C1A" w:rsidRDefault="00506343" w:rsidP="00290602">
      <w:pPr>
        <w:pStyle w:val="Prrafodelista"/>
        <w:numPr>
          <w:ilvl w:val="0"/>
          <w:numId w:val="1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Supervisar al personal del restaurante.</w:t>
      </w:r>
    </w:p>
    <w:p w14:paraId="08AA3EA6" w14:textId="77777777" w:rsidR="00506343" w:rsidRPr="00B55C1A" w:rsidRDefault="00506343" w:rsidP="00290602">
      <w:pPr>
        <w:pStyle w:val="Prrafodelista"/>
        <w:numPr>
          <w:ilvl w:val="0"/>
          <w:numId w:val="1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Organizar horarios, planes de turnos, programación de capacitaciones, descuentos, permisos, etc.</w:t>
      </w:r>
    </w:p>
    <w:p w14:paraId="0632204E" w14:textId="77777777" w:rsidR="00506343" w:rsidRPr="00B55C1A" w:rsidRDefault="00506343" w:rsidP="00290602">
      <w:pPr>
        <w:pStyle w:val="Prrafodelista"/>
        <w:numPr>
          <w:ilvl w:val="0"/>
          <w:numId w:val="1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Supervisar la preparación de la producción diaria de los alimentos, control de pedidos y manejo de inventarios de los productos.</w:t>
      </w:r>
    </w:p>
    <w:p w14:paraId="4C0DF414" w14:textId="77777777" w:rsidR="00506343" w:rsidRPr="00B55C1A" w:rsidRDefault="00506343" w:rsidP="00290602">
      <w:pPr>
        <w:pStyle w:val="Prrafodelista"/>
        <w:numPr>
          <w:ilvl w:val="0"/>
          <w:numId w:val="1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Cobrar, realizar facturas, realizar el cuadre de caja diario.</w:t>
      </w:r>
    </w:p>
    <w:p w14:paraId="4E596F64" w14:textId="5B7F1166" w:rsidR="00506343" w:rsidRPr="00357F7D" w:rsidRDefault="00506343" w:rsidP="00290602">
      <w:pPr>
        <w:spacing w:line="360" w:lineRule="auto"/>
        <w:jc w:val="both"/>
        <w:rPr>
          <w:rFonts w:ascii="Times New Roman" w:hAnsi="Times New Roman" w:cs="Times New Roman"/>
          <w:color w:val="FF0000"/>
          <w:sz w:val="24"/>
          <w:szCs w:val="24"/>
          <w:lang w:val="es-ES"/>
        </w:rPr>
      </w:pPr>
      <w:r w:rsidRPr="00B55C1A">
        <w:rPr>
          <w:rFonts w:ascii="Times New Roman" w:hAnsi="Times New Roman" w:cs="Times New Roman"/>
          <w:sz w:val="24"/>
          <w:szCs w:val="24"/>
          <w:lang w:val="es-ES"/>
        </w:rPr>
        <w:t>Remuneración: $</w:t>
      </w:r>
      <w:r w:rsidR="00BB237A">
        <w:rPr>
          <w:rFonts w:ascii="Times New Roman" w:hAnsi="Times New Roman" w:cs="Times New Roman"/>
          <w:sz w:val="24"/>
          <w:szCs w:val="24"/>
          <w:lang w:val="es-ES"/>
        </w:rPr>
        <w:t>80</w:t>
      </w:r>
      <w:r w:rsidR="00837963">
        <w:rPr>
          <w:rFonts w:ascii="Times New Roman" w:hAnsi="Times New Roman" w:cs="Times New Roman"/>
          <w:sz w:val="24"/>
          <w:szCs w:val="24"/>
          <w:lang w:val="es-ES"/>
        </w:rPr>
        <w:t>0,00.</w:t>
      </w:r>
    </w:p>
    <w:p w14:paraId="58133E25"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Unidad Administrativa: Área Ejecutiva.</w:t>
      </w:r>
    </w:p>
    <w:p w14:paraId="75440414"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Instrucción Formal: Tecnólogo en Administración de Empresas o superior.</w:t>
      </w:r>
    </w:p>
    <w:p w14:paraId="4D5D7005"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Experiencia: Mínimo 2 años (deseable).</w:t>
      </w:r>
    </w:p>
    <w:p w14:paraId="149F5A4B" w14:textId="2C05DC0D" w:rsidR="00506343"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Competencias/habilidades: Capacidad de servicio, inteligencia, liderazgo.</w:t>
      </w:r>
    </w:p>
    <w:p w14:paraId="77D7AE85" w14:textId="77777777" w:rsidR="00837963" w:rsidRPr="00B55C1A" w:rsidRDefault="00837963" w:rsidP="00290602">
      <w:pPr>
        <w:spacing w:line="360" w:lineRule="auto"/>
        <w:jc w:val="both"/>
        <w:rPr>
          <w:rFonts w:ascii="Times New Roman" w:hAnsi="Times New Roman" w:cs="Times New Roman"/>
          <w:sz w:val="24"/>
          <w:szCs w:val="24"/>
          <w:lang w:val="es-ES"/>
        </w:rPr>
      </w:pPr>
    </w:p>
    <w:p w14:paraId="4057A6FE" w14:textId="77777777" w:rsidR="00506343" w:rsidRPr="00837963" w:rsidRDefault="00506343" w:rsidP="00290602">
      <w:pPr>
        <w:pStyle w:val="Prrafodelista"/>
        <w:numPr>
          <w:ilvl w:val="0"/>
          <w:numId w:val="15"/>
        </w:numPr>
        <w:spacing w:line="360" w:lineRule="auto"/>
        <w:jc w:val="both"/>
        <w:rPr>
          <w:rFonts w:ascii="Times New Roman" w:hAnsi="Times New Roman" w:cs="Times New Roman"/>
          <w:b/>
          <w:sz w:val="24"/>
          <w:szCs w:val="24"/>
          <w:lang w:val="es-ES"/>
        </w:rPr>
      </w:pPr>
      <w:r w:rsidRPr="00837963">
        <w:rPr>
          <w:rFonts w:ascii="Times New Roman" w:hAnsi="Times New Roman" w:cs="Times New Roman"/>
          <w:b/>
          <w:sz w:val="24"/>
          <w:szCs w:val="24"/>
          <w:lang w:val="es-ES"/>
        </w:rPr>
        <w:t>Puesto: CHEF</w:t>
      </w:r>
    </w:p>
    <w:p w14:paraId="7DAE3D81"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Funciones:</w:t>
      </w:r>
    </w:p>
    <w:p w14:paraId="207A78E6" w14:textId="77777777" w:rsidR="00506343" w:rsidRPr="00B55C1A" w:rsidRDefault="00506343" w:rsidP="00290602">
      <w:pPr>
        <w:pStyle w:val="Prrafodelista"/>
        <w:numPr>
          <w:ilvl w:val="0"/>
          <w:numId w:val="17"/>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Planificar y dirigir la preparación de alimentos y las actividades culinarias que sean realizadas en el restaurant.</w:t>
      </w:r>
    </w:p>
    <w:p w14:paraId="157CCCED" w14:textId="77777777" w:rsidR="00506343" w:rsidRPr="00B55C1A" w:rsidRDefault="00506343" w:rsidP="00290602">
      <w:pPr>
        <w:pStyle w:val="Prrafodelista"/>
        <w:numPr>
          <w:ilvl w:val="0"/>
          <w:numId w:val="17"/>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Supervisar la preparación y la cocción de los alimentos y comidas e intervenir cuando sea necesario.</w:t>
      </w:r>
    </w:p>
    <w:p w14:paraId="6FCE4A81" w14:textId="77777777" w:rsidR="00506343" w:rsidRPr="00B55C1A" w:rsidRDefault="00506343" w:rsidP="00290602">
      <w:pPr>
        <w:pStyle w:val="Prrafodelista"/>
        <w:numPr>
          <w:ilvl w:val="0"/>
          <w:numId w:val="17"/>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Analizar las recetas con el fin de asignarle los precios en el menú, considerando los ingredientes utilizados, la complejidad en la elaboración del platillo y el costo general de producción.</w:t>
      </w:r>
    </w:p>
    <w:p w14:paraId="580D2FB9" w14:textId="77777777" w:rsidR="00506343" w:rsidRPr="00B55C1A" w:rsidRDefault="00506343" w:rsidP="00290602">
      <w:pPr>
        <w:pStyle w:val="Prrafodelista"/>
        <w:numPr>
          <w:ilvl w:val="0"/>
          <w:numId w:val="17"/>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Reunirse con los clientes para afinar detalles respecto al menú a ser ofrecido en eventos especiales, tales como bodas, banquetes y los requerimientos especiales en cuanto a platillos a ser servidos.</w:t>
      </w:r>
    </w:p>
    <w:p w14:paraId="0CECA59A" w14:textId="77777777" w:rsidR="00506343" w:rsidRPr="00B55C1A" w:rsidRDefault="00506343" w:rsidP="00290602">
      <w:pPr>
        <w:pStyle w:val="Prrafodelista"/>
        <w:numPr>
          <w:ilvl w:val="0"/>
          <w:numId w:val="17"/>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Estar al corriente de las tendencias culinarias y estar abierto a probar ingredientes y técnicas nuevas.</w:t>
      </w:r>
    </w:p>
    <w:p w14:paraId="6D99ACCE" w14:textId="77777777" w:rsidR="00506343" w:rsidRPr="00B55C1A" w:rsidRDefault="00506343" w:rsidP="00290602">
      <w:pPr>
        <w:pStyle w:val="Prrafodelista"/>
        <w:numPr>
          <w:ilvl w:val="0"/>
          <w:numId w:val="17"/>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Cumplir con las políticas y procedimientos establecidos de seguridad e higiene.</w:t>
      </w:r>
    </w:p>
    <w:p w14:paraId="3B874CF4"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Remuneración: $500,00.</w:t>
      </w:r>
    </w:p>
    <w:p w14:paraId="509FF8B1"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Unidad Administrativa: Área de producción.</w:t>
      </w:r>
    </w:p>
    <w:p w14:paraId="24148627"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Instrucción Formal: Tecnólogo en Gastronomía o superior.</w:t>
      </w:r>
    </w:p>
    <w:p w14:paraId="426B5691"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Experiencia: Mínimo 3 años.</w:t>
      </w:r>
    </w:p>
    <w:p w14:paraId="2AE4CEB2"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Competencias/habilidades: Rápido, ordenado, limpio.</w:t>
      </w:r>
    </w:p>
    <w:p w14:paraId="26DA4A39" w14:textId="77777777" w:rsidR="00506343" w:rsidRPr="00B55C1A" w:rsidRDefault="00506343" w:rsidP="00290602">
      <w:pPr>
        <w:spacing w:line="360" w:lineRule="auto"/>
        <w:jc w:val="both"/>
        <w:rPr>
          <w:rFonts w:ascii="Times New Roman" w:hAnsi="Times New Roman" w:cs="Times New Roman"/>
          <w:sz w:val="24"/>
          <w:szCs w:val="24"/>
          <w:lang w:val="es-ES"/>
        </w:rPr>
      </w:pPr>
    </w:p>
    <w:p w14:paraId="1F5E3218" w14:textId="77777777" w:rsidR="00506343" w:rsidRPr="00837963" w:rsidRDefault="00506343" w:rsidP="00290602">
      <w:pPr>
        <w:pStyle w:val="Prrafodelista"/>
        <w:numPr>
          <w:ilvl w:val="0"/>
          <w:numId w:val="15"/>
        </w:numPr>
        <w:spacing w:line="360" w:lineRule="auto"/>
        <w:jc w:val="both"/>
        <w:rPr>
          <w:rFonts w:ascii="Times New Roman" w:hAnsi="Times New Roman" w:cs="Times New Roman"/>
          <w:b/>
          <w:sz w:val="24"/>
          <w:szCs w:val="24"/>
          <w:lang w:val="es-ES"/>
        </w:rPr>
      </w:pPr>
      <w:r w:rsidRPr="00837963">
        <w:rPr>
          <w:rFonts w:ascii="Times New Roman" w:hAnsi="Times New Roman" w:cs="Times New Roman"/>
          <w:b/>
          <w:sz w:val="24"/>
          <w:szCs w:val="24"/>
          <w:lang w:val="es-ES"/>
        </w:rPr>
        <w:t>Puesto: AYUDANTE DE COCINA</w:t>
      </w:r>
    </w:p>
    <w:p w14:paraId="7BB47DD5"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Funciones:</w:t>
      </w:r>
    </w:p>
    <w:p w14:paraId="564C60A5" w14:textId="77777777" w:rsidR="00506343" w:rsidRPr="00B55C1A" w:rsidRDefault="00506343" w:rsidP="00290602">
      <w:pPr>
        <w:pStyle w:val="Prrafodelista"/>
        <w:numPr>
          <w:ilvl w:val="0"/>
          <w:numId w:val="1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Prepara y cocina los alimentos para la venta.</w:t>
      </w:r>
    </w:p>
    <w:p w14:paraId="4B2474FB" w14:textId="77777777" w:rsidR="00506343" w:rsidRPr="00B55C1A" w:rsidRDefault="00506343" w:rsidP="00290602">
      <w:pPr>
        <w:pStyle w:val="Prrafodelista"/>
        <w:numPr>
          <w:ilvl w:val="0"/>
          <w:numId w:val="1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Verifica la existencia de los diferentes alimentos.</w:t>
      </w:r>
    </w:p>
    <w:p w14:paraId="50A88F42" w14:textId="77777777" w:rsidR="00506343" w:rsidRPr="00B55C1A" w:rsidRDefault="00506343" w:rsidP="00290602">
      <w:pPr>
        <w:pStyle w:val="Prrafodelista"/>
        <w:numPr>
          <w:ilvl w:val="0"/>
          <w:numId w:val="1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Cocina los alimentos según tiempo y cantidad.</w:t>
      </w:r>
    </w:p>
    <w:p w14:paraId="6D8CBB27" w14:textId="77777777" w:rsidR="00506343" w:rsidRPr="00B55C1A" w:rsidRDefault="00506343" w:rsidP="00290602">
      <w:pPr>
        <w:pStyle w:val="Prrafodelista"/>
        <w:numPr>
          <w:ilvl w:val="0"/>
          <w:numId w:val="1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Verifica el buen estado de los alimentos y las existencias necesarias para cumplir con la venta diaria.</w:t>
      </w:r>
    </w:p>
    <w:p w14:paraId="4AF4C1C0" w14:textId="77777777" w:rsidR="00506343" w:rsidRPr="00B55C1A" w:rsidRDefault="00506343" w:rsidP="00290602">
      <w:pPr>
        <w:pStyle w:val="Prrafodelista"/>
        <w:numPr>
          <w:ilvl w:val="0"/>
          <w:numId w:val="1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Revisa diariamente la conservación de los alimentos.</w:t>
      </w:r>
    </w:p>
    <w:p w14:paraId="2AB9C2E2" w14:textId="77777777" w:rsidR="00506343" w:rsidRPr="00B55C1A" w:rsidRDefault="00506343" w:rsidP="00290602">
      <w:pPr>
        <w:pStyle w:val="Prrafodelista"/>
        <w:numPr>
          <w:ilvl w:val="0"/>
          <w:numId w:val="1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Cumplir con las normas de higiene.</w:t>
      </w:r>
    </w:p>
    <w:p w14:paraId="337633AA" w14:textId="77777777" w:rsidR="00506343" w:rsidRPr="00B55C1A" w:rsidRDefault="00506343" w:rsidP="00290602">
      <w:pPr>
        <w:pStyle w:val="Prrafodelista"/>
        <w:numPr>
          <w:ilvl w:val="0"/>
          <w:numId w:val="1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Recibe la solicitud del pedido.</w:t>
      </w:r>
    </w:p>
    <w:p w14:paraId="58A8D93F" w14:textId="77777777" w:rsidR="00506343" w:rsidRPr="00B55C1A" w:rsidRDefault="00506343" w:rsidP="00290602">
      <w:pPr>
        <w:pStyle w:val="Prrafodelista"/>
        <w:numPr>
          <w:ilvl w:val="0"/>
          <w:numId w:val="1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Colabora en conjunto con el personal a mantener todo limpio y ordenado.</w:t>
      </w:r>
    </w:p>
    <w:p w14:paraId="60A33394"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Remuneración: $425,00.</w:t>
      </w:r>
    </w:p>
    <w:p w14:paraId="6FFEB1F8"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Unidad Administrativa: Área de producción.</w:t>
      </w:r>
    </w:p>
    <w:p w14:paraId="18FE64F1"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Instrucción Formal: Tecnólogo en Gastronomía o superior.</w:t>
      </w:r>
    </w:p>
    <w:p w14:paraId="7273301D"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Experiencia: Mínimo 3 años.</w:t>
      </w:r>
    </w:p>
    <w:p w14:paraId="4809BC13"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Competencias/habilidades: Rápido, ordenado, limpio.</w:t>
      </w:r>
    </w:p>
    <w:p w14:paraId="38810257" w14:textId="77777777" w:rsidR="00506343" w:rsidRPr="00B55C1A" w:rsidRDefault="00506343" w:rsidP="00290602">
      <w:pPr>
        <w:spacing w:line="360" w:lineRule="auto"/>
        <w:jc w:val="both"/>
        <w:rPr>
          <w:rFonts w:ascii="Times New Roman" w:hAnsi="Times New Roman" w:cs="Times New Roman"/>
          <w:sz w:val="24"/>
          <w:szCs w:val="24"/>
          <w:lang w:val="es-ES"/>
        </w:rPr>
      </w:pPr>
    </w:p>
    <w:p w14:paraId="48438A7D" w14:textId="77777777" w:rsidR="00506343" w:rsidRPr="00837963" w:rsidRDefault="00506343" w:rsidP="00290602">
      <w:pPr>
        <w:pStyle w:val="Prrafodelista"/>
        <w:numPr>
          <w:ilvl w:val="0"/>
          <w:numId w:val="15"/>
        </w:numPr>
        <w:spacing w:line="360" w:lineRule="auto"/>
        <w:jc w:val="both"/>
        <w:rPr>
          <w:rFonts w:ascii="Times New Roman" w:hAnsi="Times New Roman" w:cs="Times New Roman"/>
          <w:b/>
          <w:sz w:val="24"/>
          <w:szCs w:val="24"/>
          <w:lang w:val="es-ES"/>
        </w:rPr>
      </w:pPr>
      <w:r w:rsidRPr="00837963">
        <w:rPr>
          <w:rFonts w:ascii="Times New Roman" w:hAnsi="Times New Roman" w:cs="Times New Roman"/>
          <w:b/>
          <w:sz w:val="24"/>
          <w:szCs w:val="24"/>
          <w:lang w:val="es-ES"/>
        </w:rPr>
        <w:t>Puesto: MESERO</w:t>
      </w:r>
    </w:p>
    <w:p w14:paraId="6224B0CE"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Funciones:</w:t>
      </w:r>
    </w:p>
    <w:p w14:paraId="349FAF0B" w14:textId="77777777" w:rsidR="00506343" w:rsidRPr="00B55C1A" w:rsidRDefault="00506343" w:rsidP="00290602">
      <w:pPr>
        <w:pStyle w:val="Prrafodelista"/>
        <w:numPr>
          <w:ilvl w:val="0"/>
          <w:numId w:val="1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Servir los alimentos y bebidas.</w:t>
      </w:r>
    </w:p>
    <w:p w14:paraId="6D0B1B86" w14:textId="77777777" w:rsidR="00506343" w:rsidRPr="00B55C1A" w:rsidRDefault="00506343" w:rsidP="00290602">
      <w:pPr>
        <w:pStyle w:val="Prrafodelista"/>
        <w:numPr>
          <w:ilvl w:val="0"/>
          <w:numId w:val="1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Retirar los platos y la cubertería de las mesas y limpiar y reordenar las mesas una vez se hayan levantado los clientes.</w:t>
      </w:r>
    </w:p>
    <w:p w14:paraId="5E2BDE69"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Remuneración: $425,00.</w:t>
      </w:r>
    </w:p>
    <w:p w14:paraId="5400505D"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Unidad Administrativa: Área de servicio.</w:t>
      </w:r>
    </w:p>
    <w:p w14:paraId="2B17E10B"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Instrucción Formal: Mínimo bachiller.</w:t>
      </w:r>
    </w:p>
    <w:p w14:paraId="4E2133FE"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Experiencia: Mínimo 1 año (deseable).</w:t>
      </w:r>
    </w:p>
    <w:p w14:paraId="6AD47EAC" w14:textId="5AECD612" w:rsidR="00506343"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Competencias/habilidades: Íntegro, responsable y cordial.</w:t>
      </w:r>
    </w:p>
    <w:p w14:paraId="4ADD5923" w14:textId="77777777" w:rsidR="00837963" w:rsidRPr="00B55C1A" w:rsidRDefault="00837963" w:rsidP="00290602">
      <w:pPr>
        <w:spacing w:line="360" w:lineRule="auto"/>
        <w:jc w:val="both"/>
        <w:rPr>
          <w:rFonts w:ascii="Times New Roman" w:hAnsi="Times New Roman" w:cs="Times New Roman"/>
          <w:sz w:val="24"/>
          <w:szCs w:val="24"/>
          <w:lang w:val="es-ES"/>
        </w:rPr>
      </w:pPr>
    </w:p>
    <w:p w14:paraId="750C7FCC" w14:textId="77777777" w:rsidR="00506343" w:rsidRPr="00837963" w:rsidRDefault="00506343" w:rsidP="00290602">
      <w:pPr>
        <w:pStyle w:val="Prrafodelista"/>
        <w:numPr>
          <w:ilvl w:val="0"/>
          <w:numId w:val="15"/>
        </w:numPr>
        <w:spacing w:line="360" w:lineRule="auto"/>
        <w:jc w:val="both"/>
        <w:rPr>
          <w:rFonts w:ascii="Times New Roman" w:hAnsi="Times New Roman" w:cs="Times New Roman"/>
          <w:b/>
          <w:sz w:val="24"/>
          <w:szCs w:val="24"/>
          <w:lang w:val="es-ES"/>
        </w:rPr>
      </w:pPr>
      <w:r w:rsidRPr="00837963">
        <w:rPr>
          <w:rFonts w:ascii="Times New Roman" w:hAnsi="Times New Roman" w:cs="Times New Roman"/>
          <w:b/>
          <w:sz w:val="24"/>
          <w:szCs w:val="24"/>
          <w:lang w:val="es-ES"/>
        </w:rPr>
        <w:t>Puesto: BARTENDER</w:t>
      </w:r>
    </w:p>
    <w:p w14:paraId="7B8FA3ED"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Funciones:</w:t>
      </w:r>
    </w:p>
    <w:p w14:paraId="5090ADD0" w14:textId="77777777" w:rsidR="00506343" w:rsidRPr="00B55C1A" w:rsidRDefault="00506343" w:rsidP="00290602">
      <w:pPr>
        <w:pStyle w:val="Prrafodelista"/>
        <w:numPr>
          <w:ilvl w:val="0"/>
          <w:numId w:val="2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Preparar, elaborar y servir bebidas a los clientes.</w:t>
      </w:r>
    </w:p>
    <w:p w14:paraId="5968E1FF" w14:textId="77777777" w:rsidR="00506343" w:rsidRPr="00B55C1A" w:rsidRDefault="00506343" w:rsidP="00290602">
      <w:pPr>
        <w:pStyle w:val="Prrafodelista"/>
        <w:numPr>
          <w:ilvl w:val="0"/>
          <w:numId w:val="2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Hacer inventario diario de sus implementos y la materia prima.</w:t>
      </w:r>
    </w:p>
    <w:p w14:paraId="27B2E0E2" w14:textId="77777777" w:rsidR="00506343" w:rsidRPr="00B55C1A" w:rsidRDefault="00506343" w:rsidP="00290602">
      <w:pPr>
        <w:pStyle w:val="Prrafodelista"/>
        <w:numPr>
          <w:ilvl w:val="0"/>
          <w:numId w:val="2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Pasar reporte diario de todo lo que necesita para las preparaciones al asistente de compras, con el fin de siempre tener stock disponible.</w:t>
      </w:r>
    </w:p>
    <w:p w14:paraId="146A1180"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Remuneración: $425,00.</w:t>
      </w:r>
    </w:p>
    <w:p w14:paraId="442E1558"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Unidad Administrativa: Área de servicio.</w:t>
      </w:r>
    </w:p>
    <w:p w14:paraId="36F5B380"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Instrucción Formal: Mínimo bachiller.</w:t>
      </w:r>
    </w:p>
    <w:p w14:paraId="0AF409DF"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Experiencia: Mínimo 3 años.</w:t>
      </w:r>
    </w:p>
    <w:p w14:paraId="4F2B77B8" w14:textId="77777777" w:rsidR="00506343" w:rsidRPr="00B55C1A" w:rsidRDefault="00506343"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Competencias/habilidades: Íntegro, responsable y cordial.</w:t>
      </w:r>
    </w:p>
    <w:p w14:paraId="519CA12A" w14:textId="77777777" w:rsidR="00506343" w:rsidRPr="00B55C1A" w:rsidRDefault="00506343" w:rsidP="00506343">
      <w:pPr>
        <w:spacing w:line="360" w:lineRule="auto"/>
        <w:rPr>
          <w:rFonts w:ascii="Times New Roman" w:hAnsi="Times New Roman" w:cs="Times New Roman"/>
          <w:sz w:val="24"/>
          <w:szCs w:val="24"/>
          <w:lang w:val="es-ES"/>
        </w:rPr>
      </w:pPr>
    </w:p>
    <w:p w14:paraId="00DFA180" w14:textId="77777777" w:rsidR="00506343" w:rsidRPr="00B55C1A" w:rsidRDefault="00506343" w:rsidP="00506343">
      <w:pPr>
        <w:spacing w:line="360" w:lineRule="auto"/>
        <w:rPr>
          <w:rFonts w:ascii="Times New Roman" w:hAnsi="Times New Roman" w:cs="Times New Roman"/>
          <w:sz w:val="24"/>
          <w:szCs w:val="24"/>
          <w:lang w:val="es-ES"/>
        </w:rPr>
      </w:pPr>
    </w:p>
    <w:p w14:paraId="1E436BCA" w14:textId="77777777" w:rsidR="002A7392" w:rsidRPr="00B55C1A" w:rsidRDefault="002A7392">
      <w:pPr>
        <w:rPr>
          <w:rFonts w:ascii="Times New Roman" w:hAnsi="Times New Roman" w:cs="Times New Roman"/>
          <w:sz w:val="24"/>
          <w:szCs w:val="24"/>
          <w:lang w:val="es-ES"/>
        </w:rPr>
      </w:pPr>
      <w:r w:rsidRPr="00B55C1A">
        <w:rPr>
          <w:rFonts w:ascii="Times New Roman" w:hAnsi="Times New Roman" w:cs="Times New Roman"/>
          <w:sz w:val="24"/>
          <w:szCs w:val="24"/>
          <w:lang w:val="es-ES"/>
        </w:rPr>
        <w:br w:type="page"/>
      </w:r>
    </w:p>
    <w:p w14:paraId="1B8AF862" w14:textId="77777777" w:rsidR="002A7392" w:rsidRPr="00B55C1A" w:rsidRDefault="002A7392" w:rsidP="00AC23A8">
      <w:pPr>
        <w:pStyle w:val="Prrafodelista"/>
        <w:numPr>
          <w:ilvl w:val="0"/>
          <w:numId w:val="2"/>
        </w:numPr>
        <w:spacing w:line="360" w:lineRule="auto"/>
        <w:jc w:val="center"/>
        <w:outlineLvl w:val="0"/>
        <w:rPr>
          <w:rFonts w:ascii="Times New Roman" w:hAnsi="Times New Roman" w:cs="Times New Roman"/>
          <w:b/>
          <w:sz w:val="28"/>
          <w:szCs w:val="24"/>
          <w:lang w:val="es-ES"/>
        </w:rPr>
      </w:pPr>
      <w:bookmarkStart w:id="33" w:name="_Toc98321584"/>
      <w:r w:rsidRPr="00B55C1A">
        <w:rPr>
          <w:rFonts w:ascii="Times New Roman" w:hAnsi="Times New Roman" w:cs="Times New Roman"/>
          <w:b/>
          <w:sz w:val="28"/>
          <w:szCs w:val="24"/>
          <w:lang w:val="es-ES"/>
        </w:rPr>
        <w:t>PROCESO DE INVESTIGACIÓN DE MERCADOS Y MARKETING</w:t>
      </w:r>
      <w:bookmarkEnd w:id="33"/>
    </w:p>
    <w:p w14:paraId="3D6777F8" w14:textId="77777777" w:rsidR="002A7392" w:rsidRPr="00B55C1A" w:rsidRDefault="002A7392" w:rsidP="002A7392">
      <w:pPr>
        <w:spacing w:line="360" w:lineRule="auto"/>
        <w:rPr>
          <w:rFonts w:ascii="Times New Roman" w:hAnsi="Times New Roman" w:cs="Times New Roman"/>
          <w:sz w:val="24"/>
          <w:szCs w:val="24"/>
          <w:lang w:val="es-ES"/>
        </w:rPr>
      </w:pPr>
    </w:p>
    <w:p w14:paraId="4572354E" w14:textId="77777777" w:rsidR="002A7392" w:rsidRPr="00B55C1A" w:rsidRDefault="002A7392"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34" w:name="_Toc98321585"/>
      <w:r w:rsidRPr="00B55C1A">
        <w:rPr>
          <w:rFonts w:ascii="Times New Roman" w:hAnsi="Times New Roman" w:cs="Times New Roman"/>
          <w:b/>
          <w:sz w:val="24"/>
          <w:szCs w:val="24"/>
          <w:lang w:val="es-ES"/>
        </w:rPr>
        <w:t>Objetivo de mercadotecnia</w:t>
      </w:r>
      <w:bookmarkEnd w:id="34"/>
    </w:p>
    <w:p w14:paraId="4973C927" w14:textId="77777777" w:rsidR="002A7392" w:rsidRPr="00B55C1A" w:rsidRDefault="002A7392" w:rsidP="002A7392">
      <w:pPr>
        <w:spacing w:line="360" w:lineRule="auto"/>
        <w:jc w:val="both"/>
        <w:rPr>
          <w:rFonts w:ascii="Times New Roman" w:hAnsi="Times New Roman" w:cs="Times New Roman"/>
          <w:sz w:val="24"/>
          <w:szCs w:val="24"/>
          <w:lang w:val="es-ES"/>
        </w:rPr>
      </w:pPr>
    </w:p>
    <w:p w14:paraId="79F8B282" w14:textId="77777777" w:rsidR="002A7392" w:rsidRPr="00B55C1A" w:rsidRDefault="002A7392" w:rsidP="00837963">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Posesionar a Papu’s Food&amp;Truck entre las mejores marcas de Food Trucks en la ciudad de Machala a través de estrategias de marketing que lleguen a los clientes. Para lograr el objetivo de mercadotecnia, Papu’s Food&amp;Truck realizará campañas de marketing digital a través de las redes sociales más usadas en la actualidad, con un marketing de contenidos diseñado para el público meta, y un e-mail marketing con promociones, descuentos y publicidad que sin duda atraerá a clientes nuevos y fidelizará a los ya existentes.</w:t>
      </w:r>
    </w:p>
    <w:p w14:paraId="54E52128" w14:textId="77777777" w:rsidR="002A7392" w:rsidRPr="00B55C1A" w:rsidRDefault="002A7392" w:rsidP="002A7392">
      <w:pPr>
        <w:spacing w:line="360" w:lineRule="auto"/>
        <w:jc w:val="both"/>
        <w:rPr>
          <w:rFonts w:ascii="Times New Roman" w:hAnsi="Times New Roman" w:cs="Times New Roman"/>
          <w:sz w:val="24"/>
          <w:szCs w:val="24"/>
          <w:lang w:val="es-ES"/>
        </w:rPr>
      </w:pPr>
    </w:p>
    <w:p w14:paraId="7535E627" w14:textId="77777777" w:rsidR="002A7392" w:rsidRPr="00B55C1A" w:rsidRDefault="002A7392"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35" w:name="_Toc98321586"/>
      <w:r w:rsidRPr="00B55C1A">
        <w:rPr>
          <w:rFonts w:ascii="Times New Roman" w:hAnsi="Times New Roman" w:cs="Times New Roman"/>
          <w:b/>
          <w:sz w:val="24"/>
          <w:szCs w:val="24"/>
          <w:lang w:val="es-ES"/>
        </w:rPr>
        <w:t>Investigación de mercado</w:t>
      </w:r>
      <w:bookmarkEnd w:id="35"/>
    </w:p>
    <w:p w14:paraId="2FCB5237" w14:textId="77777777" w:rsidR="002A7392" w:rsidRPr="00B55C1A" w:rsidRDefault="002A7392" w:rsidP="002A7392">
      <w:pPr>
        <w:spacing w:line="360" w:lineRule="auto"/>
        <w:jc w:val="both"/>
        <w:rPr>
          <w:rFonts w:ascii="Times New Roman" w:hAnsi="Times New Roman" w:cs="Times New Roman"/>
          <w:sz w:val="24"/>
          <w:szCs w:val="24"/>
          <w:lang w:val="es-ES"/>
        </w:rPr>
      </w:pPr>
    </w:p>
    <w:p w14:paraId="261DDF20" w14:textId="77777777" w:rsidR="002A7392" w:rsidRPr="00B55C1A" w:rsidRDefault="002A7392" w:rsidP="00837963">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Papu’s Food&amp;Truck consideró la investigación aplicada, documental, de campo y de laboratorio en la elaboración de la investigación de mercado. La primera se realizó mediante el estudio de la cocina innovadora de comida rápida en una ciudad como Machala y la creatividad de la decoración en un Food Truck, y como estos son importantes en la satisfacción de los clientes. Para ello se llevó a cabo una investigación documental recurriendo a fuentes primarias y secundarias, recolectando información sobre recetas de comida rápida y diseños innovadores para Food Trucks, y como éstos son recibidos por el público meta. </w:t>
      </w:r>
    </w:p>
    <w:p w14:paraId="63058B9D" w14:textId="77777777" w:rsidR="002A7392" w:rsidRPr="00B55C1A" w:rsidRDefault="002A7392" w:rsidP="002A7392">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Por otro lado, se recurrió a la investigación de campo para obtener información del entorno en el que se desenvolverá la empresa, aplicando una técnica de obtención de información la cual es una encuesta. Finalmente, se llevó a cabo una investigación de laboratorio en donde se realizaron las recetas propuestas para el trabajo en donde se comprobó sus sabores, texturas, aromas y colores, así como también la presentación final de cada plato y el diseño del Food Truck.</w:t>
      </w:r>
    </w:p>
    <w:p w14:paraId="66CA00B1" w14:textId="77777777" w:rsidR="002A7392" w:rsidRPr="00B55C1A" w:rsidRDefault="002A7392" w:rsidP="002A7392">
      <w:pPr>
        <w:spacing w:line="360" w:lineRule="auto"/>
        <w:jc w:val="both"/>
        <w:rPr>
          <w:rFonts w:ascii="Times New Roman" w:hAnsi="Times New Roman" w:cs="Times New Roman"/>
          <w:sz w:val="24"/>
          <w:szCs w:val="24"/>
          <w:lang w:val="es-ES"/>
        </w:rPr>
      </w:pPr>
    </w:p>
    <w:p w14:paraId="6E896D66" w14:textId="77777777" w:rsidR="002A7392" w:rsidRPr="00B55C1A" w:rsidRDefault="002A7392"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36" w:name="_Toc98321587"/>
      <w:r w:rsidRPr="00B55C1A">
        <w:rPr>
          <w:rFonts w:ascii="Times New Roman" w:hAnsi="Times New Roman" w:cs="Times New Roman"/>
          <w:b/>
          <w:i/>
          <w:sz w:val="24"/>
          <w:szCs w:val="24"/>
          <w:lang w:val="es-ES"/>
        </w:rPr>
        <w:t>Modalidad</w:t>
      </w:r>
      <w:bookmarkEnd w:id="36"/>
    </w:p>
    <w:p w14:paraId="2936DFDC" w14:textId="77777777" w:rsidR="002A7392" w:rsidRPr="00B55C1A" w:rsidRDefault="002A7392" w:rsidP="002A7392">
      <w:pPr>
        <w:spacing w:line="360" w:lineRule="auto"/>
        <w:jc w:val="both"/>
        <w:rPr>
          <w:rFonts w:ascii="Times New Roman" w:hAnsi="Times New Roman" w:cs="Times New Roman"/>
          <w:sz w:val="24"/>
          <w:szCs w:val="24"/>
          <w:lang w:val="es-ES"/>
        </w:rPr>
      </w:pPr>
    </w:p>
    <w:p w14:paraId="3936D3DD" w14:textId="77777777" w:rsidR="002A7392" w:rsidRPr="00B55C1A" w:rsidRDefault="002A7392"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La recolección de datos a través de encuestas se realizó de forma presencial, en donde un fin de semana se encuestó a 132 personas mayores de edad que viven en la Urbanización “Ciudad del Sol”, esta encuesta constó de 10 preguntas cerradas.</w:t>
      </w:r>
    </w:p>
    <w:p w14:paraId="076A9011" w14:textId="77777777" w:rsidR="002A7392" w:rsidRPr="00B55C1A" w:rsidRDefault="002A7392" w:rsidP="002A7392">
      <w:pPr>
        <w:spacing w:line="360" w:lineRule="auto"/>
        <w:jc w:val="both"/>
        <w:rPr>
          <w:rFonts w:ascii="Times New Roman" w:hAnsi="Times New Roman" w:cs="Times New Roman"/>
          <w:sz w:val="24"/>
          <w:szCs w:val="24"/>
          <w:lang w:val="es-ES"/>
        </w:rPr>
      </w:pPr>
    </w:p>
    <w:p w14:paraId="1E259A4B" w14:textId="77777777" w:rsidR="002A7392" w:rsidRPr="00B55C1A" w:rsidRDefault="002A7392"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37" w:name="_Toc98321588"/>
      <w:r w:rsidRPr="00B55C1A">
        <w:rPr>
          <w:rFonts w:ascii="Times New Roman" w:hAnsi="Times New Roman" w:cs="Times New Roman"/>
          <w:b/>
          <w:sz w:val="24"/>
          <w:szCs w:val="24"/>
          <w:lang w:val="es-ES"/>
        </w:rPr>
        <w:t>Plan de muestreo</w:t>
      </w:r>
      <w:bookmarkEnd w:id="37"/>
    </w:p>
    <w:p w14:paraId="239CF8FA" w14:textId="77777777" w:rsidR="002A7392" w:rsidRPr="00B55C1A" w:rsidRDefault="002A7392" w:rsidP="002A7392">
      <w:pPr>
        <w:spacing w:line="360" w:lineRule="auto"/>
        <w:jc w:val="both"/>
        <w:rPr>
          <w:rFonts w:ascii="Times New Roman" w:hAnsi="Times New Roman" w:cs="Times New Roman"/>
          <w:sz w:val="24"/>
          <w:szCs w:val="24"/>
          <w:lang w:val="es-ES"/>
        </w:rPr>
      </w:pPr>
    </w:p>
    <w:p w14:paraId="58085E78" w14:textId="77777777" w:rsidR="002A7392" w:rsidRPr="00B55C1A" w:rsidRDefault="002A7392" w:rsidP="0029060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En este trabajo existe un universo definido, por lo tanto, se tomó como sujetos de estudio a personas mayores de 18 años que viven en la urbanización donde se ubicará el restaurante ya que serían las más cercanas al Food Truck, como potenciales clientes directos. Para discriminar el número total de encuestas a realizar se aplicó la siguiente fórmula:</w:t>
      </w:r>
    </w:p>
    <w:p w14:paraId="541CFEA7" w14:textId="77777777" w:rsidR="002A7392" w:rsidRPr="00B55C1A" w:rsidRDefault="002A7392" w:rsidP="002A7392">
      <w:pPr>
        <w:spacing w:line="360" w:lineRule="auto"/>
        <w:ind w:firstLine="708"/>
        <w:jc w:val="both"/>
        <w:rPr>
          <w:rFonts w:ascii="Times New Roman" w:hAnsi="Times New Roman" w:cs="Times New Roman"/>
          <w:sz w:val="24"/>
          <w:szCs w:val="24"/>
          <w:lang w:val="es-ES"/>
        </w:rPr>
      </w:pPr>
      <m:oMathPara>
        <m:oMath>
          <m:r>
            <w:rPr>
              <w:rFonts w:ascii="Cambria Math" w:hAnsi="Cambria Math" w:cs="Times New Roman"/>
              <w:sz w:val="24"/>
              <w:szCs w:val="24"/>
              <w:lang w:val="es-ES" w:eastAsia="es-ES"/>
            </w:rPr>
            <m:t>n=</m:t>
          </m:r>
          <m:f>
            <m:fPr>
              <m:ctrlPr>
                <w:rPr>
                  <w:rFonts w:ascii="Cambria Math" w:hAnsi="Cambria Math" w:cs="Times New Roman"/>
                  <w:i/>
                  <w:sz w:val="24"/>
                  <w:szCs w:val="24"/>
                  <w:lang w:val="es-ES" w:eastAsia="es-ES"/>
                </w:rPr>
              </m:ctrlPr>
            </m:fPr>
            <m:num>
              <m:r>
                <w:rPr>
                  <w:rFonts w:ascii="Cambria Math" w:hAnsi="Cambria Math" w:cs="Times New Roman"/>
                  <w:sz w:val="24"/>
                  <w:szCs w:val="24"/>
                  <w:lang w:val="es-ES" w:eastAsia="es-ES"/>
                </w:rPr>
                <m:t>N*</m:t>
              </m:r>
              <m:sSup>
                <m:sSupPr>
                  <m:ctrlPr>
                    <w:rPr>
                      <w:rFonts w:ascii="Cambria Math" w:hAnsi="Cambria Math" w:cs="Times New Roman"/>
                      <w:i/>
                      <w:sz w:val="24"/>
                      <w:szCs w:val="24"/>
                      <w:lang w:val="es-ES" w:eastAsia="es-ES"/>
                    </w:rPr>
                  </m:ctrlPr>
                </m:sSupPr>
                <m:e>
                  <m:d>
                    <m:dPr>
                      <m:ctrlPr>
                        <w:rPr>
                          <w:rFonts w:ascii="Cambria Math" w:hAnsi="Cambria Math" w:cs="Times New Roman"/>
                          <w:i/>
                          <w:sz w:val="24"/>
                          <w:szCs w:val="24"/>
                          <w:lang w:val="es-ES" w:eastAsia="es-ES"/>
                        </w:rPr>
                      </m:ctrlPr>
                    </m:dPr>
                    <m:e>
                      <m:r>
                        <w:rPr>
                          <w:rFonts w:ascii="Cambria Math" w:hAnsi="Cambria Math" w:cs="Times New Roman"/>
                          <w:sz w:val="24"/>
                          <w:szCs w:val="24"/>
                          <w:lang w:val="es-ES" w:eastAsia="es-ES"/>
                        </w:rPr>
                        <m:t>Z</m:t>
                      </m:r>
                    </m:e>
                  </m:d>
                </m:e>
                <m:sup>
                  <m:r>
                    <w:rPr>
                      <w:rFonts w:ascii="Cambria Math" w:hAnsi="Cambria Math" w:cs="Times New Roman"/>
                      <w:sz w:val="24"/>
                      <w:szCs w:val="24"/>
                      <w:lang w:val="es-ES" w:eastAsia="es-ES"/>
                    </w:rPr>
                    <m:t>2</m:t>
                  </m:r>
                </m:sup>
              </m:sSup>
              <m:r>
                <w:rPr>
                  <w:rFonts w:ascii="Cambria Math" w:hAnsi="Cambria Math" w:cs="Times New Roman"/>
                  <w:sz w:val="24"/>
                  <w:szCs w:val="24"/>
                  <w:lang w:val="es-ES" w:eastAsia="es-ES"/>
                </w:rPr>
                <m:t>*P*Q</m:t>
              </m:r>
            </m:num>
            <m:den>
              <m:sSup>
                <m:sSupPr>
                  <m:ctrlPr>
                    <w:rPr>
                      <w:rFonts w:ascii="Cambria Math" w:hAnsi="Cambria Math" w:cs="Times New Roman"/>
                      <w:i/>
                      <w:sz w:val="24"/>
                      <w:szCs w:val="24"/>
                      <w:lang w:val="es-ES" w:eastAsia="es-ES"/>
                    </w:rPr>
                  </m:ctrlPr>
                </m:sSupPr>
                <m:e>
                  <m:r>
                    <w:rPr>
                      <w:rFonts w:ascii="Cambria Math" w:hAnsi="Cambria Math" w:cs="Times New Roman"/>
                      <w:sz w:val="24"/>
                      <w:szCs w:val="24"/>
                      <w:lang w:val="es-ES" w:eastAsia="es-ES"/>
                    </w:rPr>
                    <m:t>(e)</m:t>
                  </m:r>
                </m:e>
                <m:sup>
                  <m:r>
                    <w:rPr>
                      <w:rFonts w:ascii="Cambria Math" w:hAnsi="Cambria Math" w:cs="Times New Roman"/>
                      <w:sz w:val="24"/>
                      <w:szCs w:val="24"/>
                      <w:lang w:val="es-ES" w:eastAsia="es-ES"/>
                    </w:rPr>
                    <m:t>2</m:t>
                  </m:r>
                </m:sup>
              </m:sSup>
              <m:r>
                <w:rPr>
                  <w:rFonts w:ascii="Cambria Math" w:hAnsi="Cambria Math" w:cs="Times New Roman"/>
                  <w:sz w:val="24"/>
                  <w:szCs w:val="24"/>
                  <w:lang w:val="es-ES" w:eastAsia="es-ES"/>
                </w:rPr>
                <m:t>*</m:t>
              </m:r>
              <m:d>
                <m:dPr>
                  <m:ctrlPr>
                    <w:rPr>
                      <w:rFonts w:ascii="Cambria Math" w:hAnsi="Cambria Math" w:cs="Times New Roman"/>
                      <w:i/>
                      <w:sz w:val="24"/>
                      <w:szCs w:val="24"/>
                      <w:lang w:val="es-ES" w:eastAsia="es-ES"/>
                    </w:rPr>
                  </m:ctrlPr>
                </m:dPr>
                <m:e>
                  <m:r>
                    <w:rPr>
                      <w:rFonts w:ascii="Cambria Math" w:hAnsi="Cambria Math" w:cs="Times New Roman"/>
                      <w:sz w:val="24"/>
                      <w:szCs w:val="24"/>
                      <w:lang w:val="es-ES" w:eastAsia="es-ES"/>
                    </w:rPr>
                    <m:t>N-1</m:t>
                  </m:r>
                </m:e>
              </m:d>
              <m:r>
                <w:rPr>
                  <w:rFonts w:ascii="Cambria Math" w:hAnsi="Cambria Math" w:cs="Times New Roman"/>
                  <w:sz w:val="24"/>
                  <w:szCs w:val="24"/>
                  <w:lang w:val="es-ES" w:eastAsia="es-ES"/>
                </w:rPr>
                <m:t>+</m:t>
              </m:r>
              <m:sSup>
                <m:sSupPr>
                  <m:ctrlPr>
                    <w:rPr>
                      <w:rFonts w:ascii="Cambria Math" w:hAnsi="Cambria Math" w:cs="Times New Roman"/>
                      <w:i/>
                      <w:sz w:val="24"/>
                      <w:szCs w:val="24"/>
                      <w:lang w:val="es-ES" w:eastAsia="es-ES"/>
                    </w:rPr>
                  </m:ctrlPr>
                </m:sSupPr>
                <m:e>
                  <m:d>
                    <m:dPr>
                      <m:ctrlPr>
                        <w:rPr>
                          <w:rFonts w:ascii="Cambria Math" w:hAnsi="Cambria Math" w:cs="Times New Roman"/>
                          <w:i/>
                          <w:sz w:val="24"/>
                          <w:szCs w:val="24"/>
                          <w:lang w:val="es-ES" w:eastAsia="es-ES"/>
                        </w:rPr>
                      </m:ctrlPr>
                    </m:dPr>
                    <m:e>
                      <m:r>
                        <w:rPr>
                          <w:rFonts w:ascii="Cambria Math" w:hAnsi="Cambria Math" w:cs="Times New Roman"/>
                          <w:sz w:val="24"/>
                          <w:szCs w:val="24"/>
                          <w:lang w:val="es-ES" w:eastAsia="es-ES"/>
                        </w:rPr>
                        <m:t>Z</m:t>
                      </m:r>
                    </m:e>
                  </m:d>
                </m:e>
                <m:sup>
                  <m:r>
                    <w:rPr>
                      <w:rFonts w:ascii="Cambria Math" w:hAnsi="Cambria Math" w:cs="Times New Roman"/>
                      <w:sz w:val="24"/>
                      <w:szCs w:val="24"/>
                      <w:lang w:val="es-ES" w:eastAsia="es-ES"/>
                    </w:rPr>
                    <m:t>2</m:t>
                  </m:r>
                </m:sup>
              </m:sSup>
              <m:r>
                <w:rPr>
                  <w:rFonts w:ascii="Cambria Math" w:hAnsi="Cambria Math" w:cs="Times New Roman"/>
                  <w:sz w:val="24"/>
                  <w:szCs w:val="24"/>
                  <w:lang w:val="es-ES" w:eastAsia="es-ES"/>
                </w:rPr>
                <m:t>*P*Q</m:t>
              </m:r>
            </m:den>
          </m:f>
        </m:oMath>
      </m:oMathPara>
    </w:p>
    <w:p w14:paraId="77623D6F" w14:textId="77777777" w:rsidR="002A7392" w:rsidRPr="00B55C1A" w:rsidRDefault="002A7392" w:rsidP="002A7392">
      <w:pPr>
        <w:spacing w:line="360" w:lineRule="auto"/>
        <w:ind w:left="720"/>
        <w:jc w:val="both"/>
        <w:rPr>
          <w:rFonts w:ascii="Times New Roman" w:eastAsiaTheme="minorEastAsia" w:hAnsi="Times New Roman" w:cs="Times New Roman"/>
          <w:sz w:val="24"/>
          <w:szCs w:val="24"/>
          <w:lang w:val="es-ES" w:eastAsia="es-ES"/>
        </w:rPr>
      </w:pPr>
    </w:p>
    <w:p w14:paraId="0EDBB354" w14:textId="77777777" w:rsidR="002A7392" w:rsidRPr="00B55C1A" w:rsidRDefault="002A7392" w:rsidP="002A7392">
      <w:pPr>
        <w:spacing w:line="360" w:lineRule="auto"/>
        <w:jc w:val="both"/>
        <w:rPr>
          <w:rFonts w:ascii="Times New Roman" w:eastAsiaTheme="minorEastAsia" w:hAnsi="Times New Roman" w:cs="Times New Roman"/>
          <w:sz w:val="24"/>
          <w:szCs w:val="24"/>
          <w:lang w:val="es-ES" w:eastAsia="es-ES"/>
        </w:rPr>
      </w:pPr>
      <w:r w:rsidRPr="00B55C1A">
        <w:rPr>
          <w:rFonts w:ascii="Times New Roman" w:eastAsiaTheme="minorEastAsia" w:hAnsi="Times New Roman" w:cs="Times New Roman"/>
          <w:sz w:val="24"/>
          <w:szCs w:val="24"/>
          <w:lang w:val="es-ES" w:eastAsia="es-ES"/>
        </w:rPr>
        <w:t xml:space="preserve">Dónde: </w:t>
      </w:r>
    </w:p>
    <w:p w14:paraId="1D7B557D" w14:textId="77777777" w:rsidR="002A7392" w:rsidRPr="00B55C1A" w:rsidRDefault="002A7392" w:rsidP="002A7392">
      <w:pPr>
        <w:pStyle w:val="Prrafodelista"/>
        <w:numPr>
          <w:ilvl w:val="0"/>
          <w:numId w:val="21"/>
        </w:numPr>
        <w:spacing w:line="360" w:lineRule="auto"/>
        <w:jc w:val="both"/>
        <w:rPr>
          <w:rFonts w:ascii="Times New Roman" w:eastAsiaTheme="minorEastAsia" w:hAnsi="Times New Roman" w:cs="Times New Roman"/>
          <w:sz w:val="24"/>
          <w:szCs w:val="24"/>
          <w:lang w:val="es-ES" w:eastAsia="es-ES"/>
        </w:rPr>
      </w:pPr>
      <w:r w:rsidRPr="00B55C1A">
        <w:rPr>
          <w:rFonts w:ascii="Times New Roman" w:eastAsiaTheme="minorEastAsia" w:hAnsi="Times New Roman" w:cs="Times New Roman"/>
          <w:sz w:val="24"/>
          <w:szCs w:val="24"/>
          <w:lang w:val="es-ES" w:eastAsia="es-ES"/>
        </w:rPr>
        <w:t>N= Población segmentada, 200 personas (total de personas mayores de edad que viven en la Urb. “Ciudad del Sol”)</w:t>
      </w:r>
    </w:p>
    <w:p w14:paraId="1F8B6A30" w14:textId="77777777" w:rsidR="002A7392" w:rsidRPr="00B55C1A" w:rsidRDefault="002A7392" w:rsidP="002A7392">
      <w:pPr>
        <w:pStyle w:val="Prrafodelista"/>
        <w:numPr>
          <w:ilvl w:val="0"/>
          <w:numId w:val="21"/>
        </w:numPr>
        <w:spacing w:line="360" w:lineRule="auto"/>
        <w:jc w:val="both"/>
        <w:rPr>
          <w:rFonts w:ascii="Times New Roman" w:eastAsiaTheme="minorEastAsia" w:hAnsi="Times New Roman" w:cs="Times New Roman"/>
          <w:sz w:val="24"/>
          <w:szCs w:val="24"/>
          <w:lang w:val="es-ES" w:eastAsia="es-ES"/>
        </w:rPr>
      </w:pPr>
      <w:r w:rsidRPr="00B55C1A">
        <w:rPr>
          <w:rFonts w:ascii="Times New Roman" w:eastAsiaTheme="minorEastAsia" w:hAnsi="Times New Roman" w:cs="Times New Roman"/>
          <w:sz w:val="24"/>
          <w:szCs w:val="24"/>
          <w:lang w:val="es-ES" w:eastAsia="es-ES"/>
        </w:rPr>
        <w:t>Z= Nivel de confianza 95% (1.96)</w:t>
      </w:r>
    </w:p>
    <w:p w14:paraId="42757BBE" w14:textId="77777777" w:rsidR="002A7392" w:rsidRPr="00B55C1A" w:rsidRDefault="002A7392" w:rsidP="002A7392">
      <w:pPr>
        <w:pStyle w:val="Prrafodelista"/>
        <w:numPr>
          <w:ilvl w:val="0"/>
          <w:numId w:val="21"/>
        </w:numPr>
        <w:spacing w:line="360" w:lineRule="auto"/>
        <w:jc w:val="both"/>
        <w:rPr>
          <w:rFonts w:ascii="Times New Roman" w:eastAsiaTheme="minorEastAsia" w:hAnsi="Times New Roman" w:cs="Times New Roman"/>
          <w:sz w:val="24"/>
          <w:szCs w:val="24"/>
          <w:lang w:val="es-ES" w:eastAsia="es-ES"/>
        </w:rPr>
      </w:pPr>
      <w:r w:rsidRPr="00B55C1A">
        <w:rPr>
          <w:rFonts w:ascii="Times New Roman" w:eastAsiaTheme="minorEastAsia" w:hAnsi="Times New Roman" w:cs="Times New Roman"/>
          <w:sz w:val="24"/>
          <w:szCs w:val="24"/>
          <w:lang w:val="es-ES" w:eastAsia="es-ES"/>
        </w:rPr>
        <w:t>P= Proporción de defectos esperados 50% (0.5)</w:t>
      </w:r>
      <w:r w:rsidRPr="00B55C1A">
        <w:rPr>
          <w:rFonts w:ascii="Times New Roman" w:eastAsiaTheme="minorEastAsia" w:hAnsi="Times New Roman" w:cs="Times New Roman"/>
          <w:sz w:val="24"/>
          <w:szCs w:val="24"/>
          <w:lang w:val="es-ES" w:eastAsia="es-ES"/>
        </w:rPr>
        <w:tab/>
      </w:r>
      <w:r w:rsidRPr="00B55C1A">
        <w:rPr>
          <w:rFonts w:ascii="Times New Roman" w:eastAsiaTheme="minorEastAsia" w:hAnsi="Times New Roman" w:cs="Times New Roman"/>
          <w:sz w:val="24"/>
          <w:szCs w:val="24"/>
          <w:lang w:val="es-ES" w:eastAsia="es-ES"/>
        </w:rPr>
        <w:tab/>
      </w:r>
    </w:p>
    <w:p w14:paraId="30190CBA" w14:textId="77777777" w:rsidR="002A7392" w:rsidRPr="00B55C1A" w:rsidRDefault="002A7392" w:rsidP="002A7392">
      <w:pPr>
        <w:pStyle w:val="Prrafodelista"/>
        <w:numPr>
          <w:ilvl w:val="0"/>
          <w:numId w:val="21"/>
        </w:numPr>
        <w:spacing w:line="360" w:lineRule="auto"/>
        <w:jc w:val="both"/>
        <w:rPr>
          <w:rFonts w:ascii="Times New Roman" w:eastAsiaTheme="minorEastAsia" w:hAnsi="Times New Roman" w:cs="Times New Roman"/>
          <w:sz w:val="24"/>
          <w:szCs w:val="24"/>
          <w:lang w:val="es-ES" w:eastAsia="es-ES"/>
        </w:rPr>
      </w:pPr>
      <w:r w:rsidRPr="00B55C1A">
        <w:rPr>
          <w:rFonts w:ascii="Times New Roman" w:eastAsiaTheme="minorEastAsia" w:hAnsi="Times New Roman" w:cs="Times New Roman"/>
          <w:sz w:val="24"/>
          <w:szCs w:val="24"/>
          <w:lang w:val="es-ES" w:eastAsia="es-ES"/>
        </w:rPr>
        <w:t>Q= Probabilidad negativa 50% (0.5)</w:t>
      </w:r>
      <w:r w:rsidRPr="00B55C1A">
        <w:rPr>
          <w:rFonts w:ascii="Times New Roman" w:eastAsiaTheme="minorEastAsia" w:hAnsi="Times New Roman" w:cs="Times New Roman"/>
          <w:sz w:val="24"/>
          <w:szCs w:val="24"/>
          <w:lang w:val="es-ES" w:eastAsia="es-ES"/>
        </w:rPr>
        <w:tab/>
      </w:r>
      <w:r w:rsidRPr="00B55C1A">
        <w:rPr>
          <w:rFonts w:ascii="Times New Roman" w:eastAsiaTheme="minorEastAsia" w:hAnsi="Times New Roman" w:cs="Times New Roman"/>
          <w:sz w:val="24"/>
          <w:szCs w:val="24"/>
          <w:lang w:val="es-ES" w:eastAsia="es-ES"/>
        </w:rPr>
        <w:tab/>
      </w:r>
      <w:r w:rsidRPr="00B55C1A">
        <w:rPr>
          <w:rFonts w:ascii="Times New Roman" w:eastAsiaTheme="minorEastAsia" w:hAnsi="Times New Roman" w:cs="Times New Roman"/>
          <w:sz w:val="24"/>
          <w:szCs w:val="24"/>
          <w:lang w:val="es-ES" w:eastAsia="es-ES"/>
        </w:rPr>
        <w:tab/>
      </w:r>
      <w:r w:rsidRPr="00B55C1A">
        <w:rPr>
          <w:rFonts w:ascii="Times New Roman" w:eastAsiaTheme="minorEastAsia" w:hAnsi="Times New Roman" w:cs="Times New Roman"/>
          <w:sz w:val="24"/>
          <w:szCs w:val="24"/>
          <w:lang w:val="es-ES" w:eastAsia="es-ES"/>
        </w:rPr>
        <w:tab/>
      </w:r>
    </w:p>
    <w:p w14:paraId="4C0A1A34" w14:textId="77777777" w:rsidR="002A7392" w:rsidRPr="00B55C1A" w:rsidRDefault="002A7392" w:rsidP="002A7392">
      <w:pPr>
        <w:pStyle w:val="Prrafodelista"/>
        <w:numPr>
          <w:ilvl w:val="0"/>
          <w:numId w:val="21"/>
        </w:numPr>
        <w:spacing w:line="360" w:lineRule="auto"/>
        <w:jc w:val="both"/>
        <w:rPr>
          <w:rFonts w:ascii="Times New Roman" w:eastAsiaTheme="minorEastAsia" w:hAnsi="Times New Roman" w:cs="Times New Roman"/>
          <w:sz w:val="24"/>
          <w:szCs w:val="24"/>
          <w:lang w:val="es-ES" w:eastAsia="es-ES"/>
        </w:rPr>
      </w:pPr>
      <w:r w:rsidRPr="00B55C1A">
        <w:rPr>
          <w:rFonts w:ascii="Times New Roman" w:eastAsiaTheme="minorEastAsia" w:hAnsi="Times New Roman" w:cs="Times New Roman"/>
          <w:sz w:val="24"/>
          <w:szCs w:val="24"/>
          <w:lang w:val="es-ES" w:eastAsia="es-ES"/>
        </w:rPr>
        <w:t>e= Error de estimación 5% (0.05)</w:t>
      </w:r>
    </w:p>
    <w:p w14:paraId="3A9C268A" w14:textId="77777777" w:rsidR="002A7392" w:rsidRPr="00B55C1A" w:rsidRDefault="002A7392" w:rsidP="002A7392">
      <w:pPr>
        <w:pStyle w:val="Prrafodelista"/>
        <w:numPr>
          <w:ilvl w:val="0"/>
          <w:numId w:val="21"/>
        </w:numPr>
        <w:spacing w:line="360" w:lineRule="auto"/>
        <w:jc w:val="both"/>
        <w:rPr>
          <w:rFonts w:ascii="Times New Roman" w:eastAsiaTheme="minorEastAsia" w:hAnsi="Times New Roman" w:cs="Times New Roman"/>
          <w:sz w:val="24"/>
          <w:szCs w:val="24"/>
          <w:lang w:val="es-ES" w:eastAsia="es-ES"/>
        </w:rPr>
      </w:pPr>
      <w:r w:rsidRPr="00B55C1A">
        <w:rPr>
          <w:rFonts w:ascii="Times New Roman" w:eastAsiaTheme="minorEastAsia" w:hAnsi="Times New Roman" w:cs="Times New Roman"/>
          <w:sz w:val="24"/>
          <w:szCs w:val="24"/>
          <w:lang w:val="es-ES" w:eastAsia="es-ES"/>
        </w:rPr>
        <w:t>n= Tamaño de la muestra</w:t>
      </w:r>
    </w:p>
    <w:p w14:paraId="137F5A52" w14:textId="77777777" w:rsidR="002A7392" w:rsidRPr="00B55C1A" w:rsidRDefault="002A7392" w:rsidP="002A7392">
      <w:pPr>
        <w:spacing w:line="360" w:lineRule="auto"/>
        <w:jc w:val="both"/>
        <w:rPr>
          <w:rFonts w:ascii="Times New Roman" w:eastAsiaTheme="minorEastAsia" w:hAnsi="Times New Roman" w:cs="Times New Roman"/>
          <w:sz w:val="24"/>
          <w:szCs w:val="24"/>
          <w:lang w:val="es-ES" w:eastAsia="es-ES"/>
        </w:rPr>
      </w:pPr>
      <m:oMathPara>
        <m:oMath>
          <m:r>
            <w:rPr>
              <w:rFonts w:ascii="Cambria Math" w:eastAsiaTheme="minorEastAsia" w:hAnsi="Cambria Math" w:cs="Times New Roman"/>
              <w:sz w:val="24"/>
              <w:szCs w:val="24"/>
              <w:lang w:val="es-ES" w:eastAsia="es-ES"/>
            </w:rPr>
            <m:t>n=</m:t>
          </m:r>
          <m:f>
            <m:fPr>
              <m:ctrlPr>
                <w:rPr>
                  <w:rFonts w:ascii="Cambria Math" w:eastAsiaTheme="minorEastAsia" w:hAnsi="Cambria Math" w:cs="Times New Roman"/>
                  <w:i/>
                  <w:sz w:val="24"/>
                  <w:szCs w:val="24"/>
                  <w:lang w:val="es-ES" w:eastAsia="es-ES"/>
                </w:rPr>
              </m:ctrlPr>
            </m:fPr>
            <m:num>
              <m:r>
                <w:rPr>
                  <w:rFonts w:ascii="Cambria Math" w:eastAsiaTheme="minorEastAsia" w:hAnsi="Cambria Math" w:cs="Times New Roman"/>
                  <w:sz w:val="24"/>
                  <w:szCs w:val="24"/>
                  <w:lang w:val="es-ES" w:eastAsia="es-ES"/>
                </w:rPr>
                <m:t>200*</m:t>
              </m:r>
              <m:sSup>
                <m:sSupPr>
                  <m:ctrlPr>
                    <w:rPr>
                      <w:rFonts w:ascii="Cambria Math" w:eastAsiaTheme="minorEastAsia" w:hAnsi="Cambria Math" w:cs="Times New Roman"/>
                      <w:i/>
                      <w:sz w:val="24"/>
                      <w:szCs w:val="24"/>
                      <w:lang w:val="es-ES" w:eastAsia="es-ES"/>
                    </w:rPr>
                  </m:ctrlPr>
                </m:sSupPr>
                <m:e>
                  <m:d>
                    <m:dPr>
                      <m:ctrlPr>
                        <w:rPr>
                          <w:rFonts w:ascii="Cambria Math" w:eastAsiaTheme="minorEastAsia" w:hAnsi="Cambria Math" w:cs="Times New Roman"/>
                          <w:i/>
                          <w:sz w:val="24"/>
                          <w:szCs w:val="24"/>
                          <w:lang w:val="es-ES" w:eastAsia="es-ES"/>
                        </w:rPr>
                      </m:ctrlPr>
                    </m:dPr>
                    <m:e>
                      <m:r>
                        <w:rPr>
                          <w:rFonts w:ascii="Cambria Math" w:eastAsiaTheme="minorEastAsia" w:hAnsi="Cambria Math" w:cs="Times New Roman"/>
                          <w:sz w:val="24"/>
                          <w:szCs w:val="24"/>
                          <w:lang w:val="es-ES" w:eastAsia="es-ES"/>
                        </w:rPr>
                        <m:t>1,96</m:t>
                      </m:r>
                    </m:e>
                  </m:d>
                </m:e>
                <m:sup>
                  <m:r>
                    <w:rPr>
                      <w:rFonts w:ascii="Cambria Math" w:eastAsiaTheme="minorEastAsia" w:hAnsi="Cambria Math" w:cs="Times New Roman"/>
                      <w:sz w:val="24"/>
                      <w:szCs w:val="24"/>
                      <w:lang w:val="es-ES" w:eastAsia="es-ES"/>
                    </w:rPr>
                    <m:t>2</m:t>
                  </m:r>
                </m:sup>
              </m:sSup>
              <m:r>
                <w:rPr>
                  <w:rFonts w:ascii="Cambria Math" w:eastAsiaTheme="minorEastAsia" w:hAnsi="Cambria Math" w:cs="Times New Roman"/>
                  <w:sz w:val="24"/>
                  <w:szCs w:val="24"/>
                  <w:lang w:val="es-ES" w:eastAsia="es-ES"/>
                </w:rPr>
                <m:t>*0,5*0,5</m:t>
              </m:r>
            </m:num>
            <m:den>
              <m:sSup>
                <m:sSupPr>
                  <m:ctrlPr>
                    <w:rPr>
                      <w:rFonts w:ascii="Cambria Math" w:eastAsiaTheme="minorEastAsia" w:hAnsi="Cambria Math" w:cs="Times New Roman"/>
                      <w:i/>
                      <w:sz w:val="24"/>
                      <w:szCs w:val="24"/>
                      <w:lang w:val="es-ES" w:eastAsia="es-ES"/>
                    </w:rPr>
                  </m:ctrlPr>
                </m:sSupPr>
                <m:e>
                  <m:r>
                    <w:rPr>
                      <w:rFonts w:ascii="Cambria Math" w:eastAsiaTheme="minorEastAsia" w:hAnsi="Cambria Math" w:cs="Times New Roman"/>
                      <w:sz w:val="24"/>
                      <w:szCs w:val="24"/>
                      <w:lang w:val="es-ES" w:eastAsia="es-ES"/>
                    </w:rPr>
                    <m:t>0,05</m:t>
                  </m:r>
                </m:e>
                <m:sup>
                  <m:r>
                    <w:rPr>
                      <w:rFonts w:ascii="Cambria Math" w:eastAsiaTheme="minorEastAsia" w:hAnsi="Cambria Math" w:cs="Times New Roman"/>
                      <w:sz w:val="24"/>
                      <w:szCs w:val="24"/>
                      <w:lang w:val="es-ES" w:eastAsia="es-ES"/>
                    </w:rPr>
                    <m:t>2</m:t>
                  </m:r>
                </m:sup>
              </m:sSup>
              <m:r>
                <w:rPr>
                  <w:rFonts w:ascii="Cambria Math" w:eastAsiaTheme="minorEastAsia" w:hAnsi="Cambria Math" w:cs="Times New Roman"/>
                  <w:sz w:val="24"/>
                  <w:szCs w:val="24"/>
                  <w:lang w:val="es-ES" w:eastAsia="es-ES"/>
                </w:rPr>
                <m:t>*</m:t>
              </m:r>
              <m:d>
                <m:dPr>
                  <m:ctrlPr>
                    <w:rPr>
                      <w:rFonts w:ascii="Cambria Math" w:eastAsiaTheme="minorEastAsia" w:hAnsi="Cambria Math" w:cs="Times New Roman"/>
                      <w:i/>
                      <w:sz w:val="24"/>
                      <w:szCs w:val="24"/>
                      <w:lang w:val="es-ES" w:eastAsia="es-ES"/>
                    </w:rPr>
                  </m:ctrlPr>
                </m:dPr>
                <m:e>
                  <m:r>
                    <w:rPr>
                      <w:rFonts w:ascii="Cambria Math" w:eastAsiaTheme="minorEastAsia" w:hAnsi="Cambria Math" w:cs="Times New Roman"/>
                      <w:sz w:val="24"/>
                      <w:szCs w:val="24"/>
                      <w:lang w:val="es-ES" w:eastAsia="es-ES"/>
                    </w:rPr>
                    <m:t>200-1</m:t>
                  </m:r>
                </m:e>
              </m:d>
              <m:r>
                <w:rPr>
                  <w:rFonts w:ascii="Cambria Math" w:eastAsiaTheme="minorEastAsia" w:hAnsi="Cambria Math" w:cs="Times New Roman"/>
                  <w:sz w:val="24"/>
                  <w:szCs w:val="24"/>
                  <w:lang w:val="es-ES" w:eastAsia="es-ES"/>
                </w:rPr>
                <m:t xml:space="preserve">+ </m:t>
              </m:r>
              <m:sSup>
                <m:sSupPr>
                  <m:ctrlPr>
                    <w:rPr>
                      <w:rFonts w:ascii="Cambria Math" w:eastAsiaTheme="minorEastAsia" w:hAnsi="Cambria Math" w:cs="Times New Roman"/>
                      <w:i/>
                      <w:sz w:val="24"/>
                      <w:szCs w:val="24"/>
                      <w:lang w:val="es-ES" w:eastAsia="es-ES"/>
                    </w:rPr>
                  </m:ctrlPr>
                </m:sSupPr>
                <m:e>
                  <m:r>
                    <w:rPr>
                      <w:rFonts w:ascii="Cambria Math" w:eastAsiaTheme="minorEastAsia" w:hAnsi="Cambria Math" w:cs="Times New Roman"/>
                      <w:sz w:val="24"/>
                      <w:szCs w:val="24"/>
                      <w:lang w:val="es-ES" w:eastAsia="es-ES"/>
                    </w:rPr>
                    <m:t>(1,96)</m:t>
                  </m:r>
                </m:e>
                <m:sup>
                  <m:r>
                    <w:rPr>
                      <w:rFonts w:ascii="Cambria Math" w:eastAsiaTheme="minorEastAsia" w:hAnsi="Cambria Math" w:cs="Times New Roman"/>
                      <w:sz w:val="24"/>
                      <w:szCs w:val="24"/>
                      <w:lang w:val="es-ES" w:eastAsia="es-ES"/>
                    </w:rPr>
                    <m:t>2</m:t>
                  </m:r>
                </m:sup>
              </m:sSup>
              <m:r>
                <w:rPr>
                  <w:rFonts w:ascii="Cambria Math" w:eastAsiaTheme="minorEastAsia" w:hAnsi="Cambria Math" w:cs="Times New Roman"/>
                  <w:sz w:val="24"/>
                  <w:szCs w:val="24"/>
                  <w:lang w:val="es-ES" w:eastAsia="es-ES"/>
                </w:rPr>
                <m:t>*0,5*0,5</m:t>
              </m:r>
            </m:den>
          </m:f>
        </m:oMath>
      </m:oMathPara>
    </w:p>
    <w:p w14:paraId="17B8BBA1" w14:textId="77777777" w:rsidR="002A7392" w:rsidRPr="00B55C1A" w:rsidRDefault="002A7392" w:rsidP="002A7392">
      <w:pPr>
        <w:spacing w:line="360" w:lineRule="auto"/>
        <w:jc w:val="both"/>
        <w:rPr>
          <w:rFonts w:ascii="Times New Roman" w:eastAsiaTheme="minorEastAsia" w:hAnsi="Times New Roman" w:cs="Times New Roman"/>
          <w:sz w:val="24"/>
          <w:szCs w:val="24"/>
          <w:lang w:val="es-ES" w:eastAsia="es-ES"/>
        </w:rPr>
      </w:pPr>
    </w:p>
    <w:p w14:paraId="2502E00A" w14:textId="77777777" w:rsidR="002A7392" w:rsidRPr="00B55C1A" w:rsidRDefault="002A7392" w:rsidP="002A7392">
      <w:pPr>
        <w:spacing w:line="360" w:lineRule="auto"/>
        <w:jc w:val="both"/>
        <w:rPr>
          <w:rFonts w:ascii="Times New Roman" w:eastAsiaTheme="minorEastAsia" w:hAnsi="Times New Roman" w:cs="Times New Roman"/>
          <w:sz w:val="24"/>
          <w:szCs w:val="24"/>
          <w:lang w:val="es-ES" w:eastAsia="es-ES"/>
        </w:rPr>
      </w:pPr>
      <m:oMathPara>
        <m:oMath>
          <m:r>
            <w:rPr>
              <w:rFonts w:ascii="Cambria Math" w:eastAsiaTheme="minorEastAsia" w:hAnsi="Cambria Math" w:cs="Times New Roman"/>
              <w:sz w:val="24"/>
              <w:szCs w:val="24"/>
              <w:lang w:val="es-ES" w:eastAsia="es-ES"/>
            </w:rPr>
            <m:t>n=</m:t>
          </m:r>
          <m:f>
            <m:fPr>
              <m:ctrlPr>
                <w:rPr>
                  <w:rFonts w:ascii="Cambria Math" w:eastAsiaTheme="minorEastAsia" w:hAnsi="Cambria Math" w:cs="Times New Roman"/>
                  <w:i/>
                  <w:sz w:val="24"/>
                  <w:szCs w:val="24"/>
                  <w:lang w:val="es-ES" w:eastAsia="es-ES"/>
                </w:rPr>
              </m:ctrlPr>
            </m:fPr>
            <m:num>
              <m:r>
                <w:rPr>
                  <w:rFonts w:ascii="Cambria Math" w:eastAsiaTheme="minorEastAsia" w:hAnsi="Cambria Math" w:cs="Times New Roman"/>
                  <w:sz w:val="24"/>
                  <w:szCs w:val="24"/>
                  <w:lang w:val="es-ES" w:eastAsia="es-ES"/>
                </w:rPr>
                <m:t>192,08</m:t>
              </m:r>
            </m:num>
            <m:den>
              <m:r>
                <w:rPr>
                  <w:rFonts w:ascii="Cambria Math" w:eastAsiaTheme="minorEastAsia" w:hAnsi="Cambria Math" w:cs="Times New Roman"/>
                  <w:sz w:val="24"/>
                  <w:szCs w:val="24"/>
                  <w:lang w:val="es-ES" w:eastAsia="es-ES"/>
                </w:rPr>
                <m:t>1,4579</m:t>
              </m:r>
            </m:den>
          </m:f>
        </m:oMath>
      </m:oMathPara>
    </w:p>
    <w:p w14:paraId="7A599D38" w14:textId="77777777" w:rsidR="002A7392" w:rsidRPr="00B55C1A" w:rsidRDefault="002A7392" w:rsidP="002A7392">
      <w:pPr>
        <w:spacing w:line="360" w:lineRule="auto"/>
        <w:jc w:val="both"/>
        <w:rPr>
          <w:rFonts w:ascii="Times New Roman" w:eastAsiaTheme="minorEastAsia" w:hAnsi="Times New Roman" w:cs="Times New Roman"/>
          <w:sz w:val="24"/>
          <w:szCs w:val="24"/>
          <w:lang w:val="es-ES" w:eastAsia="es-ES"/>
        </w:rPr>
      </w:pPr>
    </w:p>
    <w:p w14:paraId="5AF17962" w14:textId="77777777" w:rsidR="002A7392" w:rsidRPr="00B55C1A" w:rsidRDefault="002A7392" w:rsidP="002A7392">
      <w:pPr>
        <w:spacing w:line="360" w:lineRule="auto"/>
        <w:jc w:val="center"/>
        <w:rPr>
          <w:rFonts w:ascii="Times New Roman" w:eastAsiaTheme="minorEastAsia" w:hAnsi="Times New Roman" w:cs="Times New Roman"/>
          <w:sz w:val="24"/>
          <w:szCs w:val="24"/>
          <w:lang w:val="es-ES" w:eastAsia="es-ES"/>
        </w:rPr>
      </w:pPr>
      <m:oMath>
        <m:r>
          <w:rPr>
            <w:rFonts w:ascii="Cambria Math" w:eastAsiaTheme="minorEastAsia" w:hAnsi="Cambria Math" w:cs="Times New Roman"/>
            <w:sz w:val="24"/>
            <w:szCs w:val="24"/>
            <w:lang w:val="es-ES" w:eastAsia="es-ES"/>
          </w:rPr>
          <m:t>n=132</m:t>
        </m:r>
      </m:oMath>
      <w:r w:rsidRPr="00B55C1A">
        <w:rPr>
          <w:rFonts w:ascii="Times New Roman" w:eastAsiaTheme="minorEastAsia" w:hAnsi="Times New Roman" w:cs="Times New Roman"/>
          <w:sz w:val="24"/>
          <w:szCs w:val="24"/>
          <w:lang w:val="es-ES" w:eastAsia="es-ES"/>
        </w:rPr>
        <w:t xml:space="preserve"> encuestas</w:t>
      </w:r>
    </w:p>
    <w:p w14:paraId="7CCA912B" w14:textId="77777777" w:rsidR="002A7392" w:rsidRPr="00B55C1A" w:rsidRDefault="002A7392" w:rsidP="002A7392">
      <w:pPr>
        <w:spacing w:line="360" w:lineRule="auto"/>
        <w:jc w:val="both"/>
        <w:rPr>
          <w:rFonts w:ascii="Times New Roman" w:hAnsi="Times New Roman" w:cs="Times New Roman"/>
          <w:sz w:val="24"/>
          <w:szCs w:val="24"/>
          <w:lang w:val="es-ES"/>
        </w:rPr>
      </w:pPr>
    </w:p>
    <w:p w14:paraId="02302665" w14:textId="77777777" w:rsidR="002A7392" w:rsidRPr="00B55C1A" w:rsidRDefault="002A7392" w:rsidP="002A7392">
      <w:pPr>
        <w:spacing w:line="360" w:lineRule="auto"/>
        <w:jc w:val="both"/>
        <w:rPr>
          <w:rFonts w:ascii="Times New Roman" w:hAnsi="Times New Roman" w:cs="Times New Roman"/>
          <w:sz w:val="24"/>
          <w:szCs w:val="24"/>
          <w:lang w:val="es-ES"/>
        </w:rPr>
      </w:pPr>
    </w:p>
    <w:p w14:paraId="0C3DA944" w14:textId="77777777" w:rsidR="002A7392" w:rsidRPr="00B55C1A" w:rsidRDefault="002A7392" w:rsidP="002A7392">
      <w:pPr>
        <w:spacing w:line="360" w:lineRule="auto"/>
        <w:jc w:val="both"/>
        <w:rPr>
          <w:rFonts w:ascii="Times New Roman" w:hAnsi="Times New Roman" w:cs="Times New Roman"/>
          <w:sz w:val="24"/>
          <w:szCs w:val="24"/>
          <w:lang w:val="es-ES"/>
        </w:rPr>
      </w:pPr>
    </w:p>
    <w:p w14:paraId="34934E81" w14:textId="77777777" w:rsidR="002A7392" w:rsidRPr="00B55C1A" w:rsidRDefault="002A7392">
      <w:pPr>
        <w:rPr>
          <w:rFonts w:ascii="Times New Roman" w:hAnsi="Times New Roman" w:cs="Times New Roman"/>
          <w:sz w:val="24"/>
          <w:szCs w:val="24"/>
          <w:lang w:val="es-ES"/>
        </w:rPr>
      </w:pPr>
      <w:r w:rsidRPr="00B55C1A">
        <w:rPr>
          <w:rFonts w:ascii="Times New Roman" w:hAnsi="Times New Roman" w:cs="Times New Roman"/>
          <w:sz w:val="24"/>
          <w:szCs w:val="24"/>
          <w:lang w:val="es-ES"/>
        </w:rPr>
        <w:br w:type="page"/>
      </w:r>
    </w:p>
    <w:p w14:paraId="12376933" w14:textId="77777777" w:rsidR="002A7392" w:rsidRPr="00B55C1A" w:rsidRDefault="002A7392"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38" w:name="_Toc98321589"/>
      <w:r w:rsidRPr="00B55C1A">
        <w:rPr>
          <w:rFonts w:ascii="Times New Roman" w:hAnsi="Times New Roman" w:cs="Times New Roman"/>
          <w:b/>
          <w:sz w:val="24"/>
          <w:szCs w:val="24"/>
          <w:lang w:val="es-ES"/>
        </w:rPr>
        <w:t>Análisis de las encuestas</w:t>
      </w:r>
      <w:bookmarkEnd w:id="38"/>
      <w:r w:rsidRPr="00B55C1A">
        <w:rPr>
          <w:rFonts w:ascii="Times New Roman" w:hAnsi="Times New Roman" w:cs="Times New Roman"/>
          <w:b/>
          <w:sz w:val="24"/>
          <w:szCs w:val="24"/>
          <w:lang w:val="es-ES"/>
        </w:rPr>
        <w:t xml:space="preserve"> </w:t>
      </w:r>
    </w:p>
    <w:p w14:paraId="72CB728C" w14:textId="77777777" w:rsidR="002A7392" w:rsidRPr="00B55C1A" w:rsidRDefault="002A7392" w:rsidP="002A7392">
      <w:pPr>
        <w:spacing w:line="360" w:lineRule="auto"/>
        <w:jc w:val="both"/>
        <w:rPr>
          <w:rFonts w:ascii="Times New Roman" w:hAnsi="Times New Roman" w:cs="Times New Roman"/>
          <w:sz w:val="24"/>
          <w:szCs w:val="24"/>
          <w:lang w:val="es-ES"/>
        </w:rPr>
      </w:pPr>
    </w:p>
    <w:p w14:paraId="01F66315" w14:textId="6535D87E" w:rsidR="002A7392" w:rsidRPr="009727FB" w:rsidRDefault="002A7392" w:rsidP="009727FB">
      <w:pPr>
        <w:pStyle w:val="Prrafodelista"/>
        <w:numPr>
          <w:ilvl w:val="2"/>
          <w:numId w:val="2"/>
        </w:numPr>
        <w:spacing w:line="360" w:lineRule="auto"/>
        <w:jc w:val="both"/>
        <w:rPr>
          <w:rFonts w:ascii="Times New Roman" w:hAnsi="Times New Roman" w:cs="Times New Roman"/>
          <w:b/>
          <w:i/>
          <w:sz w:val="24"/>
          <w:szCs w:val="24"/>
          <w:lang w:val="es-ES"/>
        </w:rPr>
      </w:pPr>
      <w:r w:rsidRPr="009727FB">
        <w:rPr>
          <w:rFonts w:ascii="Times New Roman" w:hAnsi="Times New Roman" w:cs="Times New Roman"/>
          <w:b/>
          <w:i/>
          <w:sz w:val="24"/>
          <w:szCs w:val="24"/>
          <w:lang w:val="es-ES"/>
        </w:rPr>
        <w:t>Pregunta 1.</w:t>
      </w:r>
    </w:p>
    <w:p w14:paraId="2FFF7300" w14:textId="77777777" w:rsidR="00837963" w:rsidRDefault="007823B1" w:rsidP="00837963">
      <w:pPr>
        <w:pStyle w:val="Descripcin"/>
        <w:keepNext/>
        <w:jc w:val="left"/>
      </w:pPr>
      <w:bookmarkStart w:id="39" w:name="_Toc97495267"/>
      <w:r w:rsidRPr="007823B1">
        <w:rPr>
          <w:b/>
        </w:rPr>
        <w:t xml:space="preserve">Tabla N° </w:t>
      </w:r>
      <w:r w:rsidRPr="007823B1">
        <w:rPr>
          <w:b/>
        </w:rPr>
        <w:fldChar w:fldCharType="begin"/>
      </w:r>
      <w:r w:rsidRPr="007823B1">
        <w:rPr>
          <w:b/>
        </w:rPr>
        <w:instrText xml:space="preserve"> SEQ Tabla_N° \* ARABIC </w:instrText>
      </w:r>
      <w:r w:rsidRPr="007823B1">
        <w:rPr>
          <w:b/>
        </w:rPr>
        <w:fldChar w:fldCharType="separate"/>
      </w:r>
      <w:r w:rsidR="005C33CE">
        <w:rPr>
          <w:b/>
        </w:rPr>
        <w:t>2</w:t>
      </w:r>
      <w:r w:rsidRPr="007823B1">
        <w:rPr>
          <w:b/>
        </w:rPr>
        <w:fldChar w:fldCharType="end"/>
      </w:r>
      <w:r w:rsidRPr="007823B1">
        <w:rPr>
          <w:b/>
        </w:rPr>
        <w:t>.</w:t>
      </w:r>
    </w:p>
    <w:p w14:paraId="7FF90EB8" w14:textId="27959199" w:rsidR="007823B1" w:rsidRPr="00837963" w:rsidRDefault="007823B1" w:rsidP="00837963">
      <w:pPr>
        <w:pStyle w:val="Descripcin"/>
        <w:keepNext/>
        <w:jc w:val="left"/>
        <w:rPr>
          <w:i/>
        </w:rPr>
      </w:pPr>
      <w:r w:rsidRPr="00837963">
        <w:rPr>
          <w:i/>
        </w:rPr>
        <w:t>Pregunta 1</w:t>
      </w:r>
      <w:bookmarkEnd w:id="39"/>
    </w:p>
    <w:tbl>
      <w:tblPr>
        <w:tblStyle w:val="Tablanormal4"/>
        <w:tblW w:w="5812" w:type="dxa"/>
        <w:tblLook w:val="04A0" w:firstRow="1" w:lastRow="0" w:firstColumn="1" w:lastColumn="0" w:noHBand="0" w:noVBand="1"/>
      </w:tblPr>
      <w:tblGrid>
        <w:gridCol w:w="2694"/>
        <w:gridCol w:w="1559"/>
        <w:gridCol w:w="1559"/>
      </w:tblGrid>
      <w:tr w:rsidR="002A7392" w:rsidRPr="00653364" w14:paraId="79251D60" w14:textId="77777777" w:rsidTr="00837963">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12" w:type="dxa"/>
            <w:gridSpan w:val="3"/>
            <w:tcBorders>
              <w:top w:val="single" w:sz="4" w:space="0" w:color="auto"/>
              <w:bottom w:val="single" w:sz="4" w:space="0" w:color="auto"/>
            </w:tcBorders>
          </w:tcPr>
          <w:p w14:paraId="15911025" w14:textId="77777777" w:rsidR="002A7392" w:rsidRPr="00B55C1A" w:rsidRDefault="002A7392" w:rsidP="00837963">
            <w:pPr>
              <w:spacing w:line="360" w:lineRule="auto"/>
              <w:jc w:val="both"/>
              <w:rPr>
                <w:rFonts w:ascii="Times New Roman" w:hAnsi="Times New Roman" w:cs="Times New Roman"/>
                <w:noProof/>
                <w:sz w:val="16"/>
                <w:szCs w:val="16"/>
                <w:lang w:val="es-ES"/>
              </w:rPr>
            </w:pPr>
            <w:bookmarkStart w:id="40" w:name="_Toc62753938"/>
            <w:r w:rsidRPr="00B55C1A">
              <w:rPr>
                <w:rFonts w:ascii="Times New Roman" w:hAnsi="Times New Roman" w:cs="Times New Roman"/>
                <w:noProof/>
                <w:sz w:val="16"/>
                <w:szCs w:val="16"/>
                <w:lang w:val="es-ES"/>
              </w:rPr>
              <w:t xml:space="preserve"> ¿Con qué frecuencia consume sus alimentos en restaurantes?</w:t>
            </w:r>
          </w:p>
        </w:tc>
      </w:tr>
      <w:tr w:rsidR="002A7392" w:rsidRPr="00B55C1A" w14:paraId="38FED1A9" w14:textId="77777777" w:rsidTr="00837963">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tcPr>
          <w:p w14:paraId="1FE4E616" w14:textId="77777777" w:rsidR="002A7392" w:rsidRPr="00B55C1A" w:rsidRDefault="002A7392" w:rsidP="0083796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559" w:type="dxa"/>
            <w:tcBorders>
              <w:top w:val="single" w:sz="4" w:space="0" w:color="auto"/>
            </w:tcBorders>
          </w:tcPr>
          <w:p w14:paraId="2B5B975C" w14:textId="77777777" w:rsidR="002A7392" w:rsidRPr="00B55C1A" w:rsidRDefault="002A7392" w:rsidP="008379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1559" w:type="dxa"/>
            <w:tcBorders>
              <w:top w:val="single" w:sz="4" w:space="0" w:color="auto"/>
            </w:tcBorders>
          </w:tcPr>
          <w:p w14:paraId="73CA7531" w14:textId="77777777" w:rsidR="002A7392" w:rsidRPr="00B55C1A" w:rsidRDefault="002A7392" w:rsidP="008379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2A7392" w:rsidRPr="00B55C1A" w14:paraId="640CBDA1" w14:textId="77777777" w:rsidTr="00837963">
        <w:trPr>
          <w:trHeight w:val="286"/>
        </w:trPr>
        <w:tc>
          <w:tcPr>
            <w:cnfStyle w:val="001000000000" w:firstRow="0" w:lastRow="0" w:firstColumn="1" w:lastColumn="0" w:oddVBand="0" w:evenVBand="0" w:oddHBand="0" w:evenHBand="0" w:firstRowFirstColumn="0" w:firstRowLastColumn="0" w:lastRowFirstColumn="0" w:lastRowLastColumn="0"/>
            <w:tcW w:w="2694" w:type="dxa"/>
          </w:tcPr>
          <w:p w14:paraId="22BE19C9" w14:textId="77777777" w:rsidR="002A7392" w:rsidRPr="00B55C1A" w:rsidRDefault="002A7392" w:rsidP="0083796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Una vez por semana</w:t>
            </w:r>
          </w:p>
        </w:tc>
        <w:tc>
          <w:tcPr>
            <w:tcW w:w="1559" w:type="dxa"/>
          </w:tcPr>
          <w:p w14:paraId="71F0023E" w14:textId="77777777" w:rsidR="002A7392" w:rsidRPr="00B55C1A" w:rsidRDefault="002A7392" w:rsidP="008379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26</w:t>
            </w:r>
          </w:p>
        </w:tc>
        <w:tc>
          <w:tcPr>
            <w:tcW w:w="1559" w:type="dxa"/>
          </w:tcPr>
          <w:p w14:paraId="1F92F6A4" w14:textId="77777777" w:rsidR="002A7392" w:rsidRPr="00B55C1A" w:rsidRDefault="002A7392" w:rsidP="008379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14</w:t>
            </w:r>
          </w:p>
        </w:tc>
      </w:tr>
      <w:tr w:rsidR="002A7392" w:rsidRPr="00B55C1A" w14:paraId="5BE3A228" w14:textId="77777777" w:rsidTr="00837963">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94" w:type="dxa"/>
          </w:tcPr>
          <w:p w14:paraId="57D3B156" w14:textId="77777777" w:rsidR="002A7392" w:rsidRPr="00B55C1A" w:rsidRDefault="002A7392" w:rsidP="0083796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De una a tres veces por semana</w:t>
            </w:r>
          </w:p>
        </w:tc>
        <w:tc>
          <w:tcPr>
            <w:tcW w:w="1559" w:type="dxa"/>
          </w:tcPr>
          <w:p w14:paraId="6F472700" w14:textId="77777777" w:rsidR="002A7392" w:rsidRPr="00B55C1A" w:rsidRDefault="002A7392" w:rsidP="008379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58</w:t>
            </w:r>
          </w:p>
        </w:tc>
        <w:tc>
          <w:tcPr>
            <w:tcW w:w="1559" w:type="dxa"/>
          </w:tcPr>
          <w:p w14:paraId="17B02762" w14:textId="77777777" w:rsidR="002A7392" w:rsidRPr="00B55C1A" w:rsidRDefault="002A7392" w:rsidP="008379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34</w:t>
            </w:r>
          </w:p>
        </w:tc>
      </w:tr>
      <w:tr w:rsidR="002A7392" w:rsidRPr="00B55C1A" w14:paraId="5026CFEB" w14:textId="77777777" w:rsidTr="00837963">
        <w:trPr>
          <w:trHeight w:val="292"/>
        </w:trPr>
        <w:tc>
          <w:tcPr>
            <w:cnfStyle w:val="001000000000" w:firstRow="0" w:lastRow="0" w:firstColumn="1" w:lastColumn="0" w:oddVBand="0" w:evenVBand="0" w:oddHBand="0" w:evenHBand="0" w:firstRowFirstColumn="0" w:firstRowLastColumn="0" w:lastRowFirstColumn="0" w:lastRowLastColumn="0"/>
            <w:tcW w:w="2694" w:type="dxa"/>
          </w:tcPr>
          <w:p w14:paraId="46D0C447" w14:textId="77777777" w:rsidR="002A7392" w:rsidRPr="00B55C1A" w:rsidRDefault="002A7392" w:rsidP="0083796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De tres a cinco veces por semana</w:t>
            </w:r>
          </w:p>
        </w:tc>
        <w:tc>
          <w:tcPr>
            <w:tcW w:w="1559" w:type="dxa"/>
          </w:tcPr>
          <w:p w14:paraId="5206B946" w14:textId="77777777" w:rsidR="002A7392" w:rsidRPr="00B55C1A" w:rsidRDefault="002A7392" w:rsidP="008379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17</w:t>
            </w:r>
          </w:p>
        </w:tc>
        <w:tc>
          <w:tcPr>
            <w:tcW w:w="1559" w:type="dxa"/>
          </w:tcPr>
          <w:p w14:paraId="66FE9855" w14:textId="77777777" w:rsidR="002A7392" w:rsidRPr="00B55C1A" w:rsidRDefault="002A7392" w:rsidP="008379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15</w:t>
            </w:r>
          </w:p>
        </w:tc>
      </w:tr>
      <w:tr w:rsidR="002A7392" w:rsidRPr="00B55C1A" w14:paraId="0A3F70B2" w14:textId="77777777" w:rsidTr="00837963">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694" w:type="dxa"/>
          </w:tcPr>
          <w:p w14:paraId="7C033871" w14:textId="77777777" w:rsidR="002A7392" w:rsidRPr="00B55C1A" w:rsidRDefault="002A7392" w:rsidP="0083796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Todos los días</w:t>
            </w:r>
          </w:p>
        </w:tc>
        <w:tc>
          <w:tcPr>
            <w:tcW w:w="1559" w:type="dxa"/>
          </w:tcPr>
          <w:p w14:paraId="22995198" w14:textId="77777777" w:rsidR="002A7392" w:rsidRPr="00B55C1A" w:rsidRDefault="002A7392" w:rsidP="008379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16</w:t>
            </w:r>
          </w:p>
        </w:tc>
        <w:tc>
          <w:tcPr>
            <w:tcW w:w="1559" w:type="dxa"/>
          </w:tcPr>
          <w:p w14:paraId="6EDC0883" w14:textId="77777777" w:rsidR="002A7392" w:rsidRPr="00B55C1A" w:rsidRDefault="002A7392" w:rsidP="008379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14</w:t>
            </w:r>
          </w:p>
        </w:tc>
      </w:tr>
      <w:tr w:rsidR="002A7392" w:rsidRPr="00B55C1A" w14:paraId="090AA5D2" w14:textId="77777777" w:rsidTr="00837963">
        <w:trPr>
          <w:trHeight w:val="292"/>
        </w:trPr>
        <w:tc>
          <w:tcPr>
            <w:cnfStyle w:val="001000000000" w:firstRow="0" w:lastRow="0" w:firstColumn="1" w:lastColumn="0" w:oddVBand="0" w:evenVBand="0" w:oddHBand="0" w:evenHBand="0" w:firstRowFirstColumn="0" w:firstRowLastColumn="0" w:lastRowFirstColumn="0" w:lastRowLastColumn="0"/>
            <w:tcW w:w="2694" w:type="dxa"/>
          </w:tcPr>
          <w:p w14:paraId="3ED30DBE" w14:textId="77777777" w:rsidR="002A7392" w:rsidRPr="00B55C1A" w:rsidRDefault="002A7392" w:rsidP="0083796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Nunca</w:t>
            </w:r>
          </w:p>
        </w:tc>
        <w:tc>
          <w:tcPr>
            <w:tcW w:w="1559" w:type="dxa"/>
          </w:tcPr>
          <w:p w14:paraId="41C30AE3" w14:textId="77777777" w:rsidR="002A7392" w:rsidRPr="00B55C1A" w:rsidRDefault="002A7392" w:rsidP="008379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15</w:t>
            </w:r>
          </w:p>
        </w:tc>
        <w:tc>
          <w:tcPr>
            <w:tcW w:w="1559" w:type="dxa"/>
          </w:tcPr>
          <w:p w14:paraId="728590A3" w14:textId="77777777" w:rsidR="002A7392" w:rsidRPr="00B55C1A" w:rsidRDefault="002A7392" w:rsidP="0083796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14</w:t>
            </w:r>
          </w:p>
        </w:tc>
      </w:tr>
      <w:tr w:rsidR="002A7392" w:rsidRPr="00B55C1A" w14:paraId="174BBE90" w14:textId="77777777" w:rsidTr="00837963">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auto"/>
            </w:tcBorders>
          </w:tcPr>
          <w:p w14:paraId="78880C47" w14:textId="77777777" w:rsidR="002A7392" w:rsidRPr="00B55C1A" w:rsidRDefault="002A7392" w:rsidP="0083796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559" w:type="dxa"/>
            <w:tcBorders>
              <w:bottom w:val="single" w:sz="4" w:space="0" w:color="auto"/>
            </w:tcBorders>
          </w:tcPr>
          <w:p w14:paraId="164BF954" w14:textId="77777777" w:rsidR="002A7392" w:rsidRPr="00B55C1A" w:rsidRDefault="002A7392" w:rsidP="008379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1559" w:type="dxa"/>
            <w:tcBorders>
              <w:bottom w:val="single" w:sz="4" w:space="0" w:color="auto"/>
            </w:tcBorders>
          </w:tcPr>
          <w:p w14:paraId="7BA8D6F7" w14:textId="77777777" w:rsidR="002A7392" w:rsidRPr="00B55C1A" w:rsidRDefault="002A7392" w:rsidP="0083796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bookmarkEnd w:id="40"/>
    <w:p w14:paraId="480048CC" w14:textId="77777777" w:rsidR="00837963" w:rsidRPr="00837963" w:rsidRDefault="00837963" w:rsidP="00837963">
      <w:pPr>
        <w:spacing w:before="240"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Ésta tabla muestra las respuestas a la pregunta 1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2073410243"/>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4FDA6577" w14:textId="07BCAB75" w:rsidR="002A7392" w:rsidRPr="009727FB" w:rsidRDefault="002A7392" w:rsidP="009727FB">
      <w:pPr>
        <w:spacing w:after="200" w:line="360" w:lineRule="auto"/>
        <w:rPr>
          <w:rFonts w:ascii="Times New Roman" w:hAnsi="Times New Roman" w:cs="Times New Roman"/>
          <w:noProof/>
          <w:sz w:val="24"/>
          <w:szCs w:val="24"/>
          <w:lang w:val="es-ES"/>
        </w:rPr>
      </w:pPr>
    </w:p>
    <w:p w14:paraId="5846261A" w14:textId="77777777" w:rsidR="00837963" w:rsidRDefault="007823B1" w:rsidP="00837963">
      <w:pPr>
        <w:pStyle w:val="Descripcin"/>
        <w:keepNext/>
        <w:jc w:val="left"/>
      </w:pPr>
      <w:bookmarkStart w:id="41" w:name="_Toc97495540"/>
      <w:r w:rsidRPr="007823B1">
        <w:rPr>
          <w:b/>
        </w:rPr>
        <w:t xml:space="preserve">Gráfico N°  </w:t>
      </w:r>
      <w:r w:rsidRPr="007823B1">
        <w:rPr>
          <w:b/>
        </w:rPr>
        <w:fldChar w:fldCharType="begin"/>
      </w:r>
      <w:r w:rsidRPr="007823B1">
        <w:rPr>
          <w:b/>
        </w:rPr>
        <w:instrText xml:space="preserve"> SEQ Gráfico_N°_ \* ARABIC </w:instrText>
      </w:r>
      <w:r w:rsidRPr="007823B1">
        <w:rPr>
          <w:b/>
        </w:rPr>
        <w:fldChar w:fldCharType="separate"/>
      </w:r>
      <w:r w:rsidR="005B7D40">
        <w:rPr>
          <w:b/>
        </w:rPr>
        <w:t>3</w:t>
      </w:r>
      <w:r w:rsidRPr="007823B1">
        <w:rPr>
          <w:b/>
        </w:rPr>
        <w:fldChar w:fldCharType="end"/>
      </w:r>
      <w:r w:rsidRPr="007823B1">
        <w:rPr>
          <w:b/>
        </w:rPr>
        <w:t>.</w:t>
      </w:r>
    </w:p>
    <w:p w14:paraId="31511956" w14:textId="22880C22" w:rsidR="007823B1" w:rsidRPr="00837963" w:rsidRDefault="007823B1" w:rsidP="00837963">
      <w:pPr>
        <w:pStyle w:val="Descripcin"/>
        <w:keepNext/>
        <w:jc w:val="left"/>
        <w:rPr>
          <w:i/>
        </w:rPr>
      </w:pPr>
      <w:r w:rsidRPr="00837963">
        <w:rPr>
          <w:i/>
        </w:rPr>
        <w:t>Pregunta 1</w:t>
      </w:r>
      <w:bookmarkEnd w:id="41"/>
    </w:p>
    <w:p w14:paraId="4E4A77ED" w14:textId="77777777" w:rsidR="002A7392" w:rsidRPr="00B55C1A" w:rsidRDefault="002A7392" w:rsidP="002A7392">
      <w:pPr>
        <w:spacing w:after="0" w:line="360" w:lineRule="auto"/>
        <w:jc w:val="center"/>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18BCA47C" wp14:editId="176304A4">
            <wp:extent cx="5113020" cy="2171700"/>
            <wp:effectExtent l="0" t="0" r="11430"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6C4ADD" w14:textId="4C23D04C" w:rsidR="00837963" w:rsidRPr="00837963" w:rsidRDefault="00837963" w:rsidP="00837963">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w:t>
      </w:r>
      <w:r w:rsidR="009727FB">
        <w:rPr>
          <w:rFonts w:ascii="Times New Roman" w:hAnsi="Times New Roman" w:cs="Times New Roman"/>
          <w:noProof/>
          <w:sz w:val="20"/>
          <w:szCs w:val="24"/>
          <w:lang w:val="es-ES"/>
        </w:rPr>
        <w:t>los porcentajes de las</w:t>
      </w:r>
      <w:r>
        <w:rPr>
          <w:rFonts w:ascii="Times New Roman" w:hAnsi="Times New Roman" w:cs="Times New Roman"/>
          <w:noProof/>
          <w:sz w:val="20"/>
          <w:szCs w:val="24"/>
          <w:lang w:val="es-ES"/>
        </w:rPr>
        <w:t xml:space="preserve"> respuestas a la pregunta 1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087116760"/>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63A3EF36" w14:textId="293FCC64" w:rsidR="002A7392" w:rsidRDefault="002A7392" w:rsidP="009727FB">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Se analizan las respuestas de la encuesta y se llega a la conclusión de que más del 85% de los encuestados consumen alimentos en restaurantes ya sea una o varias veces a la semana, lo que significa una respuesta positiva para la concepción del restaurante.</w:t>
      </w:r>
    </w:p>
    <w:p w14:paraId="0F90F026" w14:textId="77777777" w:rsidR="009727FB" w:rsidRPr="00B55C1A" w:rsidRDefault="009727FB" w:rsidP="009727FB">
      <w:pPr>
        <w:spacing w:line="360" w:lineRule="auto"/>
        <w:jc w:val="both"/>
        <w:rPr>
          <w:rFonts w:ascii="Times New Roman" w:hAnsi="Times New Roman" w:cs="Times New Roman"/>
          <w:sz w:val="24"/>
          <w:szCs w:val="24"/>
          <w:lang w:val="es-ES"/>
        </w:rPr>
      </w:pPr>
    </w:p>
    <w:p w14:paraId="26E7F1C8" w14:textId="4B3B46E8" w:rsidR="002A7392" w:rsidRPr="009727FB" w:rsidRDefault="002A7392" w:rsidP="009727FB">
      <w:pPr>
        <w:pStyle w:val="Prrafodelista"/>
        <w:numPr>
          <w:ilvl w:val="2"/>
          <w:numId w:val="2"/>
        </w:numPr>
        <w:spacing w:line="360" w:lineRule="auto"/>
        <w:jc w:val="both"/>
        <w:rPr>
          <w:rFonts w:ascii="Times New Roman" w:hAnsi="Times New Roman" w:cs="Times New Roman"/>
          <w:b/>
          <w:i/>
          <w:sz w:val="24"/>
          <w:szCs w:val="24"/>
          <w:lang w:val="es-ES"/>
        </w:rPr>
      </w:pPr>
      <w:r w:rsidRPr="009727FB">
        <w:rPr>
          <w:rFonts w:ascii="Times New Roman" w:hAnsi="Times New Roman" w:cs="Times New Roman"/>
          <w:b/>
          <w:i/>
          <w:sz w:val="24"/>
          <w:szCs w:val="24"/>
          <w:lang w:val="es-ES"/>
        </w:rPr>
        <w:t>Pregunta 2</w:t>
      </w:r>
    </w:p>
    <w:p w14:paraId="2B3358AE" w14:textId="77777777" w:rsidR="002A7392" w:rsidRPr="00B55C1A" w:rsidRDefault="002A7392" w:rsidP="002A7392">
      <w:pPr>
        <w:spacing w:line="360" w:lineRule="auto"/>
        <w:jc w:val="both"/>
        <w:rPr>
          <w:rFonts w:ascii="Times New Roman" w:hAnsi="Times New Roman" w:cs="Times New Roman"/>
          <w:sz w:val="24"/>
          <w:szCs w:val="24"/>
          <w:lang w:val="es-ES"/>
        </w:rPr>
      </w:pPr>
    </w:p>
    <w:p w14:paraId="71AB7F9C" w14:textId="77777777" w:rsidR="00837963" w:rsidRDefault="007823B1" w:rsidP="009727FB">
      <w:pPr>
        <w:pStyle w:val="Descripcin"/>
        <w:keepNext/>
        <w:jc w:val="left"/>
      </w:pPr>
      <w:bookmarkStart w:id="42" w:name="_Toc97495268"/>
      <w:r w:rsidRPr="007823B1">
        <w:rPr>
          <w:b/>
        </w:rPr>
        <w:t xml:space="preserve">Tabla N° </w:t>
      </w:r>
      <w:r w:rsidRPr="007823B1">
        <w:rPr>
          <w:b/>
        </w:rPr>
        <w:fldChar w:fldCharType="begin"/>
      </w:r>
      <w:r w:rsidRPr="007823B1">
        <w:rPr>
          <w:b/>
        </w:rPr>
        <w:instrText xml:space="preserve"> SEQ Tabla_N° \* ARABIC </w:instrText>
      </w:r>
      <w:r w:rsidRPr="007823B1">
        <w:rPr>
          <w:b/>
        </w:rPr>
        <w:fldChar w:fldCharType="separate"/>
      </w:r>
      <w:r w:rsidR="005C33CE">
        <w:rPr>
          <w:b/>
        </w:rPr>
        <w:t>3</w:t>
      </w:r>
      <w:r w:rsidRPr="007823B1">
        <w:rPr>
          <w:b/>
        </w:rPr>
        <w:fldChar w:fldCharType="end"/>
      </w:r>
      <w:r w:rsidRPr="007823B1">
        <w:rPr>
          <w:b/>
        </w:rPr>
        <w:t>.</w:t>
      </w:r>
    </w:p>
    <w:p w14:paraId="3695216E" w14:textId="07BCD106" w:rsidR="007823B1" w:rsidRPr="009727FB" w:rsidRDefault="007823B1" w:rsidP="009727FB">
      <w:pPr>
        <w:pStyle w:val="Descripcin"/>
        <w:keepNext/>
        <w:jc w:val="left"/>
        <w:rPr>
          <w:i/>
        </w:rPr>
      </w:pPr>
      <w:r w:rsidRPr="009727FB">
        <w:rPr>
          <w:i/>
        </w:rPr>
        <w:t>Pregunta 2</w:t>
      </w:r>
      <w:bookmarkEnd w:id="42"/>
    </w:p>
    <w:tbl>
      <w:tblPr>
        <w:tblStyle w:val="Tablanormal4"/>
        <w:tblW w:w="0" w:type="auto"/>
        <w:tblLook w:val="04A0" w:firstRow="1" w:lastRow="0" w:firstColumn="1" w:lastColumn="0" w:noHBand="0" w:noVBand="1"/>
      </w:tblPr>
      <w:tblGrid>
        <w:gridCol w:w="1701"/>
        <w:gridCol w:w="1701"/>
        <w:gridCol w:w="1418"/>
      </w:tblGrid>
      <w:tr w:rsidR="002A7392" w:rsidRPr="00653364" w14:paraId="4E55CEC7" w14:textId="77777777" w:rsidTr="009727FB">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4820" w:type="dxa"/>
            <w:gridSpan w:val="3"/>
            <w:tcBorders>
              <w:top w:val="single" w:sz="4" w:space="0" w:color="auto"/>
              <w:bottom w:val="single" w:sz="4" w:space="0" w:color="auto"/>
            </w:tcBorders>
          </w:tcPr>
          <w:p w14:paraId="3664A68A" w14:textId="77777777" w:rsidR="002A7392" w:rsidRPr="00B55C1A" w:rsidRDefault="002A7392" w:rsidP="009727FB">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¿Usted gusta de piqueos o comida rápida?</w:t>
            </w:r>
          </w:p>
        </w:tc>
      </w:tr>
      <w:tr w:rsidR="002A7392" w:rsidRPr="00B55C1A" w14:paraId="34CE6A8F" w14:textId="77777777" w:rsidTr="009727FB">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tcPr>
          <w:p w14:paraId="4CEA8F8B" w14:textId="77777777" w:rsidR="002A7392" w:rsidRPr="00B55C1A" w:rsidRDefault="002A7392" w:rsidP="009727FB">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701" w:type="dxa"/>
            <w:tcBorders>
              <w:top w:val="single" w:sz="4" w:space="0" w:color="auto"/>
            </w:tcBorders>
          </w:tcPr>
          <w:p w14:paraId="5D91ACDF" w14:textId="77777777" w:rsidR="002A7392" w:rsidRPr="00B55C1A" w:rsidRDefault="002A7392" w:rsidP="009727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1418" w:type="dxa"/>
            <w:tcBorders>
              <w:top w:val="single" w:sz="4" w:space="0" w:color="auto"/>
            </w:tcBorders>
          </w:tcPr>
          <w:p w14:paraId="38A1DE00" w14:textId="77777777" w:rsidR="002A7392" w:rsidRPr="00B55C1A" w:rsidRDefault="002A7392" w:rsidP="009727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2A7392" w:rsidRPr="00B55C1A" w14:paraId="064E2161" w14:textId="77777777" w:rsidTr="009727FB">
        <w:trPr>
          <w:trHeight w:val="179"/>
        </w:trPr>
        <w:tc>
          <w:tcPr>
            <w:cnfStyle w:val="001000000000" w:firstRow="0" w:lastRow="0" w:firstColumn="1" w:lastColumn="0" w:oddVBand="0" w:evenVBand="0" w:oddHBand="0" w:evenHBand="0" w:firstRowFirstColumn="0" w:firstRowLastColumn="0" w:lastRowFirstColumn="0" w:lastRowLastColumn="0"/>
            <w:tcW w:w="1701" w:type="dxa"/>
          </w:tcPr>
          <w:p w14:paraId="6DDAD181" w14:textId="77777777" w:rsidR="002A7392" w:rsidRPr="00B55C1A" w:rsidRDefault="002A7392" w:rsidP="009727FB">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Si</w:t>
            </w:r>
          </w:p>
        </w:tc>
        <w:tc>
          <w:tcPr>
            <w:tcW w:w="1701" w:type="dxa"/>
          </w:tcPr>
          <w:p w14:paraId="7EA42EBB" w14:textId="77777777" w:rsidR="002A7392" w:rsidRPr="00B55C1A" w:rsidRDefault="002A7392" w:rsidP="009727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111</w:t>
            </w:r>
          </w:p>
        </w:tc>
        <w:tc>
          <w:tcPr>
            <w:tcW w:w="1418" w:type="dxa"/>
          </w:tcPr>
          <w:p w14:paraId="7BA1B949" w14:textId="77777777" w:rsidR="002A7392" w:rsidRPr="00B55C1A" w:rsidRDefault="002A7392" w:rsidP="009727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84</w:t>
            </w:r>
          </w:p>
        </w:tc>
      </w:tr>
      <w:tr w:rsidR="002A7392" w:rsidRPr="00B55C1A" w14:paraId="25CA0E89" w14:textId="77777777" w:rsidTr="009727FB">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701" w:type="dxa"/>
          </w:tcPr>
          <w:p w14:paraId="7E634374" w14:textId="77777777" w:rsidR="002A7392" w:rsidRPr="00B55C1A" w:rsidRDefault="002A7392" w:rsidP="009727FB">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No</w:t>
            </w:r>
          </w:p>
        </w:tc>
        <w:tc>
          <w:tcPr>
            <w:tcW w:w="1701" w:type="dxa"/>
          </w:tcPr>
          <w:p w14:paraId="411FA257" w14:textId="77777777" w:rsidR="002A7392" w:rsidRPr="00B55C1A" w:rsidRDefault="002A7392" w:rsidP="009727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21</w:t>
            </w:r>
          </w:p>
        </w:tc>
        <w:tc>
          <w:tcPr>
            <w:tcW w:w="1418" w:type="dxa"/>
          </w:tcPr>
          <w:p w14:paraId="75A3BE57" w14:textId="77777777" w:rsidR="002A7392" w:rsidRPr="00B55C1A" w:rsidRDefault="002A7392" w:rsidP="009727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16</w:t>
            </w:r>
          </w:p>
        </w:tc>
      </w:tr>
      <w:tr w:rsidR="002A7392" w:rsidRPr="00B55C1A" w14:paraId="25F1D2D4" w14:textId="77777777" w:rsidTr="009727FB">
        <w:trPr>
          <w:trHeight w:val="179"/>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tcPr>
          <w:p w14:paraId="539C6C38" w14:textId="77777777" w:rsidR="002A7392" w:rsidRPr="00B55C1A" w:rsidRDefault="002A7392" w:rsidP="009727FB">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701" w:type="dxa"/>
            <w:tcBorders>
              <w:bottom w:val="single" w:sz="4" w:space="0" w:color="auto"/>
            </w:tcBorders>
          </w:tcPr>
          <w:p w14:paraId="32F08101" w14:textId="77777777" w:rsidR="002A7392" w:rsidRPr="00B55C1A" w:rsidRDefault="002A7392" w:rsidP="009727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1418" w:type="dxa"/>
            <w:tcBorders>
              <w:bottom w:val="single" w:sz="4" w:space="0" w:color="auto"/>
            </w:tcBorders>
          </w:tcPr>
          <w:p w14:paraId="4F91C2FA" w14:textId="77777777" w:rsidR="002A7392" w:rsidRPr="00B55C1A" w:rsidRDefault="002A7392" w:rsidP="009727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p w14:paraId="24A912BB" w14:textId="0BC93001" w:rsidR="009727FB" w:rsidRPr="00837963" w:rsidRDefault="009727FB" w:rsidP="009727FB">
      <w:pPr>
        <w:spacing w:before="240" w:line="360" w:lineRule="auto"/>
        <w:jc w:val="both"/>
        <w:rPr>
          <w:rFonts w:ascii="Times New Roman" w:hAnsi="Times New Roman" w:cs="Times New Roman"/>
          <w:sz w:val="20"/>
          <w:szCs w:val="24"/>
          <w:lang w:val="es-ES"/>
        </w:rPr>
      </w:pPr>
      <w:bookmarkStart w:id="43" w:name="_Toc97495541"/>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Ésta tabla muestra las respuestas a la pregunta 2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2085334179"/>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2E4B1133" w14:textId="77777777" w:rsidR="009727FB" w:rsidRPr="009727FB" w:rsidRDefault="009727FB" w:rsidP="009727FB">
      <w:pPr>
        <w:pStyle w:val="Descripcin"/>
        <w:keepNext/>
        <w:spacing w:line="360" w:lineRule="auto"/>
        <w:rPr>
          <w:b/>
          <w:sz w:val="24"/>
        </w:rPr>
      </w:pPr>
    </w:p>
    <w:p w14:paraId="394F9319" w14:textId="77777777" w:rsidR="009727FB" w:rsidRDefault="007823B1" w:rsidP="009727FB">
      <w:pPr>
        <w:pStyle w:val="Descripcin"/>
        <w:keepNext/>
        <w:jc w:val="left"/>
      </w:pPr>
      <w:r w:rsidRPr="007823B1">
        <w:rPr>
          <w:b/>
        </w:rPr>
        <w:t xml:space="preserve">Gráfico N°  </w:t>
      </w:r>
      <w:r w:rsidRPr="007823B1">
        <w:rPr>
          <w:b/>
        </w:rPr>
        <w:fldChar w:fldCharType="begin"/>
      </w:r>
      <w:r w:rsidRPr="007823B1">
        <w:rPr>
          <w:b/>
        </w:rPr>
        <w:instrText xml:space="preserve"> SEQ Gráfico_N°_ \* ARABIC </w:instrText>
      </w:r>
      <w:r w:rsidRPr="007823B1">
        <w:rPr>
          <w:b/>
        </w:rPr>
        <w:fldChar w:fldCharType="separate"/>
      </w:r>
      <w:r w:rsidR="005B7D40">
        <w:rPr>
          <w:b/>
        </w:rPr>
        <w:t>4</w:t>
      </w:r>
      <w:r w:rsidRPr="007823B1">
        <w:rPr>
          <w:b/>
        </w:rPr>
        <w:fldChar w:fldCharType="end"/>
      </w:r>
      <w:r w:rsidRPr="007823B1">
        <w:rPr>
          <w:b/>
        </w:rPr>
        <w:t>.</w:t>
      </w:r>
    </w:p>
    <w:p w14:paraId="6DF65FC4" w14:textId="6BF53718" w:rsidR="007823B1" w:rsidRPr="009727FB" w:rsidRDefault="007823B1" w:rsidP="009727FB">
      <w:pPr>
        <w:pStyle w:val="Descripcin"/>
        <w:keepNext/>
        <w:jc w:val="left"/>
        <w:rPr>
          <w:i/>
        </w:rPr>
      </w:pPr>
      <w:r w:rsidRPr="009727FB">
        <w:rPr>
          <w:i/>
        </w:rPr>
        <w:t>Pregunta 2</w:t>
      </w:r>
      <w:bookmarkEnd w:id="43"/>
    </w:p>
    <w:p w14:paraId="57035F00" w14:textId="77777777" w:rsidR="002A7392" w:rsidRPr="00B55C1A" w:rsidRDefault="002A7392" w:rsidP="002A7392">
      <w:pPr>
        <w:spacing w:after="0" w:line="360" w:lineRule="auto"/>
        <w:jc w:val="both"/>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2B80A2C3" wp14:editId="14BF6AA7">
            <wp:extent cx="5263515" cy="1630680"/>
            <wp:effectExtent l="0" t="0" r="13335" b="762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A9444D" w14:textId="55477440" w:rsidR="009727FB" w:rsidRPr="00837963" w:rsidRDefault="009727FB" w:rsidP="009727FB">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los porcentajes de las respuestas a la pregunta 2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341506528"/>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32BBF396" w14:textId="77777777" w:rsidR="002A7392" w:rsidRPr="00B55C1A" w:rsidRDefault="002A7392" w:rsidP="002A7392">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Según las encuestas hay un 84% de aceptación del producto estrella de Papu’s Food&amp;Truck, los piqueos. Siendo esta respuesta totalmente positiva para las expectativas del restaurante.</w:t>
      </w:r>
    </w:p>
    <w:p w14:paraId="1968A8AD" w14:textId="3446491E" w:rsidR="002A7392" w:rsidRPr="009727FB" w:rsidRDefault="002A7392" w:rsidP="009727FB">
      <w:pPr>
        <w:pStyle w:val="Prrafodelista"/>
        <w:numPr>
          <w:ilvl w:val="2"/>
          <w:numId w:val="2"/>
        </w:numPr>
        <w:spacing w:line="360" w:lineRule="auto"/>
        <w:jc w:val="both"/>
        <w:rPr>
          <w:rFonts w:ascii="Times New Roman" w:hAnsi="Times New Roman" w:cs="Times New Roman"/>
          <w:b/>
          <w:i/>
          <w:sz w:val="24"/>
          <w:szCs w:val="24"/>
          <w:lang w:val="es-ES"/>
        </w:rPr>
      </w:pPr>
      <w:r w:rsidRPr="009727FB">
        <w:rPr>
          <w:rFonts w:ascii="Times New Roman" w:hAnsi="Times New Roman" w:cs="Times New Roman"/>
          <w:b/>
          <w:i/>
          <w:sz w:val="24"/>
          <w:szCs w:val="24"/>
          <w:lang w:val="es-ES"/>
        </w:rPr>
        <w:t>Pregunta 3</w:t>
      </w:r>
    </w:p>
    <w:p w14:paraId="5F1BB103" w14:textId="77777777" w:rsidR="002A7392" w:rsidRPr="00B55C1A" w:rsidRDefault="002A7392" w:rsidP="002A7392">
      <w:pPr>
        <w:spacing w:line="360" w:lineRule="auto"/>
        <w:jc w:val="both"/>
        <w:rPr>
          <w:rFonts w:ascii="Times New Roman" w:hAnsi="Times New Roman" w:cs="Times New Roman"/>
          <w:sz w:val="24"/>
          <w:szCs w:val="24"/>
          <w:lang w:val="es-ES"/>
        </w:rPr>
      </w:pPr>
    </w:p>
    <w:p w14:paraId="62745669" w14:textId="77777777" w:rsidR="009727FB" w:rsidRDefault="007823B1" w:rsidP="009727FB">
      <w:pPr>
        <w:pStyle w:val="Descripcin"/>
        <w:keepNext/>
        <w:jc w:val="left"/>
      </w:pPr>
      <w:bookmarkStart w:id="44" w:name="_Toc97495269"/>
      <w:r w:rsidRPr="007823B1">
        <w:rPr>
          <w:b/>
        </w:rPr>
        <w:t xml:space="preserve">Tabla N° </w:t>
      </w:r>
      <w:r w:rsidRPr="007823B1">
        <w:rPr>
          <w:b/>
        </w:rPr>
        <w:fldChar w:fldCharType="begin"/>
      </w:r>
      <w:r w:rsidRPr="007823B1">
        <w:rPr>
          <w:b/>
        </w:rPr>
        <w:instrText xml:space="preserve"> SEQ Tabla_N° \* ARABIC </w:instrText>
      </w:r>
      <w:r w:rsidRPr="007823B1">
        <w:rPr>
          <w:b/>
        </w:rPr>
        <w:fldChar w:fldCharType="separate"/>
      </w:r>
      <w:r w:rsidR="005C33CE">
        <w:rPr>
          <w:b/>
        </w:rPr>
        <w:t>4</w:t>
      </w:r>
      <w:r w:rsidRPr="007823B1">
        <w:rPr>
          <w:b/>
        </w:rPr>
        <w:fldChar w:fldCharType="end"/>
      </w:r>
      <w:r w:rsidRPr="007823B1">
        <w:rPr>
          <w:b/>
        </w:rPr>
        <w:t>.</w:t>
      </w:r>
    </w:p>
    <w:p w14:paraId="5D571441" w14:textId="2CE82F89" w:rsidR="007823B1" w:rsidRPr="009727FB" w:rsidRDefault="007823B1" w:rsidP="009727FB">
      <w:pPr>
        <w:pStyle w:val="Descripcin"/>
        <w:keepNext/>
        <w:jc w:val="left"/>
        <w:rPr>
          <w:i/>
        </w:rPr>
      </w:pPr>
      <w:r w:rsidRPr="009727FB">
        <w:rPr>
          <w:i/>
        </w:rPr>
        <w:t>Pregunta 3</w:t>
      </w:r>
      <w:bookmarkEnd w:id="44"/>
    </w:p>
    <w:tbl>
      <w:tblPr>
        <w:tblStyle w:val="Tablanormal4"/>
        <w:tblW w:w="0" w:type="auto"/>
        <w:tblLook w:val="04A0" w:firstRow="1" w:lastRow="0" w:firstColumn="1" w:lastColumn="0" w:noHBand="0" w:noVBand="1"/>
      </w:tblPr>
      <w:tblGrid>
        <w:gridCol w:w="1701"/>
        <w:gridCol w:w="1276"/>
        <w:gridCol w:w="1701"/>
      </w:tblGrid>
      <w:tr w:rsidR="002A7392" w:rsidRPr="00B55C1A" w14:paraId="6C35B4BD" w14:textId="77777777" w:rsidTr="00AD75B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678" w:type="dxa"/>
            <w:gridSpan w:val="3"/>
            <w:tcBorders>
              <w:top w:val="single" w:sz="4" w:space="0" w:color="auto"/>
              <w:bottom w:val="single" w:sz="4" w:space="0" w:color="auto"/>
            </w:tcBorders>
          </w:tcPr>
          <w:p w14:paraId="1AA5F85C" w14:textId="77777777" w:rsidR="002A7392" w:rsidRPr="00B55C1A" w:rsidRDefault="002A7392" w:rsidP="009727FB">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¿Le gustan los cocteles?</w:t>
            </w:r>
          </w:p>
        </w:tc>
      </w:tr>
      <w:tr w:rsidR="002A7392" w:rsidRPr="00B55C1A" w14:paraId="16075E31" w14:textId="77777777" w:rsidTr="00AD75B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tcPr>
          <w:p w14:paraId="6363B643" w14:textId="77777777" w:rsidR="002A7392" w:rsidRPr="00B55C1A" w:rsidRDefault="002A7392" w:rsidP="009727FB">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276" w:type="dxa"/>
            <w:tcBorders>
              <w:top w:val="single" w:sz="4" w:space="0" w:color="auto"/>
            </w:tcBorders>
          </w:tcPr>
          <w:p w14:paraId="03540F12" w14:textId="77777777" w:rsidR="002A7392" w:rsidRPr="00B55C1A" w:rsidRDefault="002A7392" w:rsidP="009727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1701" w:type="dxa"/>
            <w:tcBorders>
              <w:top w:val="single" w:sz="4" w:space="0" w:color="auto"/>
            </w:tcBorders>
          </w:tcPr>
          <w:p w14:paraId="4AD2DA23" w14:textId="77777777" w:rsidR="002A7392" w:rsidRPr="00B55C1A" w:rsidRDefault="002A7392" w:rsidP="009727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2A7392" w:rsidRPr="00B55C1A" w14:paraId="3127E78E" w14:textId="77777777" w:rsidTr="00AD75B7">
        <w:trPr>
          <w:trHeight w:val="287"/>
        </w:trPr>
        <w:tc>
          <w:tcPr>
            <w:cnfStyle w:val="001000000000" w:firstRow="0" w:lastRow="0" w:firstColumn="1" w:lastColumn="0" w:oddVBand="0" w:evenVBand="0" w:oddHBand="0" w:evenHBand="0" w:firstRowFirstColumn="0" w:firstRowLastColumn="0" w:lastRowFirstColumn="0" w:lastRowLastColumn="0"/>
            <w:tcW w:w="1701" w:type="dxa"/>
          </w:tcPr>
          <w:p w14:paraId="33B53061" w14:textId="77777777" w:rsidR="002A7392" w:rsidRPr="00B55C1A" w:rsidRDefault="002A7392" w:rsidP="009727FB">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Si</w:t>
            </w:r>
          </w:p>
        </w:tc>
        <w:tc>
          <w:tcPr>
            <w:tcW w:w="1276" w:type="dxa"/>
          </w:tcPr>
          <w:p w14:paraId="490DC404" w14:textId="77777777" w:rsidR="002A7392" w:rsidRPr="00B55C1A" w:rsidRDefault="002A7392" w:rsidP="009727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108</w:t>
            </w:r>
          </w:p>
        </w:tc>
        <w:tc>
          <w:tcPr>
            <w:tcW w:w="1701" w:type="dxa"/>
          </w:tcPr>
          <w:p w14:paraId="3025B1EF" w14:textId="77777777" w:rsidR="002A7392" w:rsidRPr="00B55C1A" w:rsidRDefault="002A7392" w:rsidP="009727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82</w:t>
            </w:r>
          </w:p>
        </w:tc>
      </w:tr>
      <w:tr w:rsidR="002A7392" w:rsidRPr="00B55C1A" w14:paraId="7FC60639" w14:textId="77777777" w:rsidTr="00AD75B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701" w:type="dxa"/>
          </w:tcPr>
          <w:p w14:paraId="62EB023C" w14:textId="77777777" w:rsidR="002A7392" w:rsidRPr="00B55C1A" w:rsidRDefault="002A7392" w:rsidP="009727FB">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No</w:t>
            </w:r>
          </w:p>
        </w:tc>
        <w:tc>
          <w:tcPr>
            <w:tcW w:w="1276" w:type="dxa"/>
          </w:tcPr>
          <w:p w14:paraId="6CC194DB" w14:textId="77777777" w:rsidR="002A7392" w:rsidRPr="00B55C1A" w:rsidRDefault="002A7392" w:rsidP="009727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24</w:t>
            </w:r>
          </w:p>
        </w:tc>
        <w:tc>
          <w:tcPr>
            <w:tcW w:w="1701" w:type="dxa"/>
          </w:tcPr>
          <w:p w14:paraId="59788653" w14:textId="77777777" w:rsidR="002A7392" w:rsidRPr="00B55C1A" w:rsidRDefault="002A7392" w:rsidP="009727F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18</w:t>
            </w:r>
          </w:p>
        </w:tc>
      </w:tr>
      <w:tr w:rsidR="002A7392" w:rsidRPr="00B55C1A" w14:paraId="51DDAF0B" w14:textId="77777777" w:rsidTr="00AD75B7">
        <w:trPr>
          <w:trHeight w:val="287"/>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tcPr>
          <w:p w14:paraId="6AE9C45F" w14:textId="77777777" w:rsidR="002A7392" w:rsidRPr="00B55C1A" w:rsidRDefault="002A7392" w:rsidP="009727FB">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276" w:type="dxa"/>
            <w:tcBorders>
              <w:bottom w:val="single" w:sz="4" w:space="0" w:color="auto"/>
            </w:tcBorders>
          </w:tcPr>
          <w:p w14:paraId="251F6088" w14:textId="77777777" w:rsidR="002A7392" w:rsidRPr="00B55C1A" w:rsidRDefault="002A7392" w:rsidP="009727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1701" w:type="dxa"/>
            <w:tcBorders>
              <w:bottom w:val="single" w:sz="4" w:space="0" w:color="auto"/>
            </w:tcBorders>
          </w:tcPr>
          <w:p w14:paraId="3FC70A29" w14:textId="77777777" w:rsidR="002A7392" w:rsidRPr="00B55C1A" w:rsidRDefault="002A7392" w:rsidP="009727F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p w14:paraId="247773D2" w14:textId="08385884" w:rsidR="009727FB" w:rsidRPr="00837963" w:rsidRDefault="009727FB" w:rsidP="009727FB">
      <w:pPr>
        <w:spacing w:before="240" w:line="360" w:lineRule="auto"/>
        <w:jc w:val="both"/>
        <w:rPr>
          <w:rFonts w:ascii="Times New Roman" w:hAnsi="Times New Roman" w:cs="Times New Roman"/>
          <w:sz w:val="20"/>
          <w:szCs w:val="24"/>
          <w:lang w:val="es-ES"/>
        </w:rPr>
      </w:pPr>
      <w:bookmarkStart w:id="45" w:name="_Toc97495542"/>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Ésta tabla muestra las respuestas a la pregunta 3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947770842"/>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454CA548" w14:textId="77777777" w:rsidR="009727FB" w:rsidRPr="009727FB" w:rsidRDefault="009727FB" w:rsidP="009727FB">
      <w:pPr>
        <w:pStyle w:val="Descripcin"/>
        <w:keepNext/>
        <w:spacing w:line="360" w:lineRule="auto"/>
        <w:rPr>
          <w:b/>
          <w:sz w:val="24"/>
          <w:lang w:val="es-ES"/>
        </w:rPr>
      </w:pPr>
    </w:p>
    <w:p w14:paraId="7EA04D28" w14:textId="77777777" w:rsidR="00AD75B7" w:rsidRDefault="007823B1" w:rsidP="00AD75B7">
      <w:pPr>
        <w:pStyle w:val="Descripcin"/>
        <w:keepNext/>
        <w:jc w:val="left"/>
      </w:pPr>
      <w:r w:rsidRPr="007823B1">
        <w:rPr>
          <w:b/>
        </w:rPr>
        <w:t xml:space="preserve">Gráfico N°  </w:t>
      </w:r>
      <w:r w:rsidRPr="007823B1">
        <w:rPr>
          <w:b/>
        </w:rPr>
        <w:fldChar w:fldCharType="begin"/>
      </w:r>
      <w:r w:rsidRPr="007823B1">
        <w:rPr>
          <w:b/>
        </w:rPr>
        <w:instrText xml:space="preserve"> SEQ Gráfico_N°_ \* ARABIC </w:instrText>
      </w:r>
      <w:r w:rsidRPr="007823B1">
        <w:rPr>
          <w:b/>
        </w:rPr>
        <w:fldChar w:fldCharType="separate"/>
      </w:r>
      <w:r w:rsidR="005B7D40">
        <w:rPr>
          <w:b/>
        </w:rPr>
        <w:t>5</w:t>
      </w:r>
      <w:r w:rsidRPr="007823B1">
        <w:rPr>
          <w:b/>
        </w:rPr>
        <w:fldChar w:fldCharType="end"/>
      </w:r>
      <w:r w:rsidRPr="007823B1">
        <w:rPr>
          <w:b/>
        </w:rPr>
        <w:t>.</w:t>
      </w:r>
      <w:r w:rsidRPr="00072511">
        <w:t xml:space="preserve"> </w:t>
      </w:r>
    </w:p>
    <w:p w14:paraId="3F9800D6" w14:textId="73F0F97E" w:rsidR="007823B1" w:rsidRPr="00AD75B7" w:rsidRDefault="007823B1" w:rsidP="00AD75B7">
      <w:pPr>
        <w:pStyle w:val="Descripcin"/>
        <w:keepNext/>
        <w:jc w:val="left"/>
        <w:rPr>
          <w:i/>
        </w:rPr>
      </w:pPr>
      <w:r w:rsidRPr="00AD75B7">
        <w:rPr>
          <w:i/>
        </w:rPr>
        <w:t>Pregunta 3</w:t>
      </w:r>
      <w:bookmarkEnd w:id="45"/>
    </w:p>
    <w:p w14:paraId="55F81600" w14:textId="77777777" w:rsidR="002A7392" w:rsidRPr="00B55C1A" w:rsidRDefault="002A7392" w:rsidP="002A7392">
      <w:pPr>
        <w:spacing w:after="0" w:line="360" w:lineRule="auto"/>
        <w:jc w:val="both"/>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329584D6" wp14:editId="2D15D9E4">
            <wp:extent cx="5247861" cy="2940050"/>
            <wp:effectExtent l="0" t="0" r="10160" b="1270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19177A" w14:textId="75D8C2C3" w:rsidR="00AD75B7" w:rsidRPr="00837963" w:rsidRDefault="00AD75B7" w:rsidP="00AD75B7">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los porcentajes de las respuestas a la pregunta 3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59314256"/>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558C8B69" w14:textId="703C24F0" w:rsidR="007B0F39" w:rsidRPr="00B55C1A" w:rsidRDefault="002A7392" w:rsidP="002A7392">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Un porcentaje bastante alto respondió positivamente a la pregunta sobre la aceptación de cocteles, lo que genera expectativas positivas.</w:t>
      </w:r>
    </w:p>
    <w:p w14:paraId="3CB6EE0B" w14:textId="4621A055" w:rsidR="002A7392" w:rsidRPr="00BA3443" w:rsidRDefault="002A7392" w:rsidP="00BA3443">
      <w:pPr>
        <w:pStyle w:val="Prrafodelista"/>
        <w:numPr>
          <w:ilvl w:val="2"/>
          <w:numId w:val="2"/>
        </w:numPr>
        <w:spacing w:line="360" w:lineRule="auto"/>
        <w:jc w:val="both"/>
        <w:rPr>
          <w:rFonts w:ascii="Times New Roman" w:hAnsi="Times New Roman" w:cs="Times New Roman"/>
          <w:b/>
          <w:i/>
          <w:sz w:val="24"/>
          <w:szCs w:val="24"/>
          <w:lang w:val="es-ES"/>
        </w:rPr>
      </w:pPr>
      <w:r w:rsidRPr="00BA3443">
        <w:rPr>
          <w:rFonts w:ascii="Times New Roman" w:hAnsi="Times New Roman" w:cs="Times New Roman"/>
          <w:b/>
          <w:i/>
          <w:sz w:val="24"/>
          <w:szCs w:val="24"/>
          <w:lang w:val="es-ES"/>
        </w:rPr>
        <w:t>Pregunta 4</w:t>
      </w:r>
    </w:p>
    <w:p w14:paraId="50D6FF6D" w14:textId="77777777" w:rsidR="002A7392" w:rsidRPr="00B55C1A" w:rsidRDefault="002A7392" w:rsidP="002A7392">
      <w:pPr>
        <w:spacing w:line="360" w:lineRule="auto"/>
        <w:jc w:val="both"/>
        <w:rPr>
          <w:rFonts w:ascii="Times New Roman" w:hAnsi="Times New Roman" w:cs="Times New Roman"/>
          <w:sz w:val="24"/>
          <w:szCs w:val="24"/>
          <w:lang w:val="es-ES"/>
        </w:rPr>
      </w:pPr>
    </w:p>
    <w:p w14:paraId="30A90130" w14:textId="77777777" w:rsidR="00BA3443" w:rsidRDefault="007823B1" w:rsidP="00BA3443">
      <w:pPr>
        <w:pStyle w:val="Descripcin"/>
        <w:keepNext/>
        <w:jc w:val="left"/>
      </w:pPr>
      <w:bookmarkStart w:id="46" w:name="_Toc97495270"/>
      <w:r w:rsidRPr="007823B1">
        <w:rPr>
          <w:b/>
        </w:rPr>
        <w:t xml:space="preserve">Tabla N° </w:t>
      </w:r>
      <w:r w:rsidRPr="007823B1">
        <w:rPr>
          <w:b/>
        </w:rPr>
        <w:fldChar w:fldCharType="begin"/>
      </w:r>
      <w:r w:rsidRPr="007823B1">
        <w:rPr>
          <w:b/>
        </w:rPr>
        <w:instrText xml:space="preserve"> SEQ Tabla_N° \* ARABIC </w:instrText>
      </w:r>
      <w:r w:rsidRPr="007823B1">
        <w:rPr>
          <w:b/>
        </w:rPr>
        <w:fldChar w:fldCharType="separate"/>
      </w:r>
      <w:r w:rsidR="005C33CE">
        <w:rPr>
          <w:b/>
        </w:rPr>
        <w:t>5</w:t>
      </w:r>
      <w:r w:rsidRPr="007823B1">
        <w:rPr>
          <w:b/>
        </w:rPr>
        <w:fldChar w:fldCharType="end"/>
      </w:r>
      <w:r w:rsidRPr="007823B1">
        <w:rPr>
          <w:b/>
        </w:rPr>
        <w:t>.</w:t>
      </w:r>
    </w:p>
    <w:p w14:paraId="2C107798" w14:textId="157E7DB3" w:rsidR="007823B1" w:rsidRPr="00BA3443" w:rsidRDefault="007823B1" w:rsidP="00BA3443">
      <w:pPr>
        <w:pStyle w:val="Descripcin"/>
        <w:keepNext/>
        <w:jc w:val="left"/>
        <w:rPr>
          <w:i/>
        </w:rPr>
      </w:pPr>
      <w:r w:rsidRPr="00BA3443">
        <w:rPr>
          <w:i/>
        </w:rPr>
        <w:t>Pregunta 4</w:t>
      </w:r>
      <w:bookmarkEnd w:id="46"/>
    </w:p>
    <w:tbl>
      <w:tblPr>
        <w:tblStyle w:val="Tablanormal4"/>
        <w:tblW w:w="6946" w:type="dxa"/>
        <w:tblLook w:val="04A0" w:firstRow="1" w:lastRow="0" w:firstColumn="1" w:lastColumn="0" w:noHBand="0" w:noVBand="1"/>
      </w:tblPr>
      <w:tblGrid>
        <w:gridCol w:w="2127"/>
        <w:gridCol w:w="1559"/>
        <w:gridCol w:w="3260"/>
      </w:tblGrid>
      <w:tr w:rsidR="002A7392" w:rsidRPr="00653364" w14:paraId="27F952BC" w14:textId="77777777" w:rsidTr="00BA3443">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6946" w:type="dxa"/>
            <w:gridSpan w:val="3"/>
            <w:tcBorders>
              <w:top w:val="single" w:sz="4" w:space="0" w:color="auto"/>
              <w:bottom w:val="single" w:sz="4" w:space="0" w:color="auto"/>
            </w:tcBorders>
          </w:tcPr>
          <w:p w14:paraId="3DF981E7" w14:textId="77777777" w:rsidR="002A7392" w:rsidRPr="00B55C1A" w:rsidRDefault="002A7392" w:rsidP="00BA344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¿Le gustaría que se aperture un nuevo restaurante que sirva piqueos y cocteles en “Ciudad del Sol”?</w:t>
            </w:r>
          </w:p>
        </w:tc>
      </w:tr>
      <w:tr w:rsidR="002A7392" w:rsidRPr="00B55C1A" w14:paraId="0A45D81F" w14:textId="77777777" w:rsidTr="00BA3443">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tcPr>
          <w:p w14:paraId="22E7CBA4" w14:textId="77777777" w:rsidR="002A7392" w:rsidRPr="00B55C1A" w:rsidRDefault="002A7392" w:rsidP="00BA344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559" w:type="dxa"/>
            <w:tcBorders>
              <w:top w:val="single" w:sz="4" w:space="0" w:color="auto"/>
            </w:tcBorders>
          </w:tcPr>
          <w:p w14:paraId="317C2826"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3260" w:type="dxa"/>
            <w:tcBorders>
              <w:top w:val="single" w:sz="4" w:space="0" w:color="auto"/>
            </w:tcBorders>
          </w:tcPr>
          <w:p w14:paraId="031CFDEB"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2A7392" w:rsidRPr="00B55C1A" w14:paraId="05AB111D" w14:textId="77777777" w:rsidTr="00BA3443">
        <w:trPr>
          <w:trHeight w:val="292"/>
        </w:trPr>
        <w:tc>
          <w:tcPr>
            <w:cnfStyle w:val="001000000000" w:firstRow="0" w:lastRow="0" w:firstColumn="1" w:lastColumn="0" w:oddVBand="0" w:evenVBand="0" w:oddHBand="0" w:evenHBand="0" w:firstRowFirstColumn="0" w:firstRowLastColumn="0" w:lastRowFirstColumn="0" w:lastRowLastColumn="0"/>
            <w:tcW w:w="2127" w:type="dxa"/>
          </w:tcPr>
          <w:p w14:paraId="3480D623" w14:textId="77777777" w:rsidR="002A7392" w:rsidRPr="00B55C1A" w:rsidRDefault="002A7392" w:rsidP="00BA344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Si</w:t>
            </w:r>
          </w:p>
        </w:tc>
        <w:tc>
          <w:tcPr>
            <w:tcW w:w="1559" w:type="dxa"/>
          </w:tcPr>
          <w:p w14:paraId="4DA3C203"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121</w:t>
            </w:r>
          </w:p>
        </w:tc>
        <w:tc>
          <w:tcPr>
            <w:tcW w:w="3260" w:type="dxa"/>
          </w:tcPr>
          <w:p w14:paraId="1E56DEB9"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92</w:t>
            </w:r>
          </w:p>
        </w:tc>
      </w:tr>
      <w:tr w:rsidR="002A7392" w:rsidRPr="00B55C1A" w14:paraId="1FB14DD3" w14:textId="77777777" w:rsidTr="00BA3443">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tcPr>
          <w:p w14:paraId="0EBC37F7" w14:textId="77777777" w:rsidR="002A7392" w:rsidRPr="00B55C1A" w:rsidRDefault="002A7392" w:rsidP="00BA344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No</w:t>
            </w:r>
          </w:p>
        </w:tc>
        <w:tc>
          <w:tcPr>
            <w:tcW w:w="1559" w:type="dxa"/>
          </w:tcPr>
          <w:p w14:paraId="65BBBB92"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11</w:t>
            </w:r>
          </w:p>
        </w:tc>
        <w:tc>
          <w:tcPr>
            <w:tcW w:w="3260" w:type="dxa"/>
          </w:tcPr>
          <w:p w14:paraId="6E17BCC2"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8</w:t>
            </w:r>
          </w:p>
        </w:tc>
      </w:tr>
      <w:tr w:rsidR="002A7392" w:rsidRPr="00B55C1A" w14:paraId="0D3BB2E1" w14:textId="77777777" w:rsidTr="00BA3443">
        <w:trPr>
          <w:trHeight w:val="292"/>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tcPr>
          <w:p w14:paraId="70034821" w14:textId="77777777" w:rsidR="002A7392" w:rsidRPr="00B55C1A" w:rsidRDefault="002A7392" w:rsidP="00BA344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559" w:type="dxa"/>
            <w:tcBorders>
              <w:bottom w:val="single" w:sz="4" w:space="0" w:color="auto"/>
            </w:tcBorders>
          </w:tcPr>
          <w:p w14:paraId="48F307D5"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3260" w:type="dxa"/>
            <w:tcBorders>
              <w:bottom w:val="single" w:sz="4" w:space="0" w:color="auto"/>
            </w:tcBorders>
          </w:tcPr>
          <w:p w14:paraId="2E805B4F"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p w14:paraId="298BB822" w14:textId="09F9A0A6" w:rsidR="00BA3443" w:rsidRDefault="00BA3443" w:rsidP="00BA3443">
      <w:pPr>
        <w:pStyle w:val="Descripcin"/>
        <w:keepNext/>
        <w:spacing w:before="240"/>
        <w:jc w:val="left"/>
        <w:rPr>
          <w:szCs w:val="24"/>
          <w:lang w:val="es-ES"/>
        </w:rPr>
      </w:pPr>
      <w:bookmarkStart w:id="47" w:name="_Toc97495543"/>
      <w:r w:rsidRPr="00837963">
        <w:rPr>
          <w:i/>
          <w:szCs w:val="24"/>
          <w:lang w:val="es-ES"/>
        </w:rPr>
        <w:t>Nota</w:t>
      </w:r>
      <w:r w:rsidRPr="00837963">
        <w:rPr>
          <w:szCs w:val="24"/>
          <w:lang w:val="es-ES"/>
        </w:rPr>
        <w:t>:</w:t>
      </w:r>
      <w:r>
        <w:rPr>
          <w:szCs w:val="24"/>
          <w:lang w:val="es-ES"/>
        </w:rPr>
        <w:t xml:space="preserve"> Ésta tabla muestra las respuestas a la pregunta 4 de la encuesta. Fuente </w:t>
      </w:r>
      <w:sdt>
        <w:sdtPr>
          <w:rPr>
            <w:szCs w:val="24"/>
            <w:lang w:val="es-ES"/>
          </w:rPr>
          <w:id w:val="1366865088"/>
          <w:citation/>
        </w:sdtPr>
        <w:sdtEndPr/>
        <w:sdtContent>
          <w:r>
            <w:rPr>
              <w:szCs w:val="24"/>
              <w:lang w:val="es-ES"/>
            </w:rPr>
            <w:fldChar w:fldCharType="begin"/>
          </w:r>
          <w:r>
            <w:rPr>
              <w:szCs w:val="24"/>
              <w:lang w:val="es-EC"/>
            </w:rPr>
            <w:instrText xml:space="preserve"> CITATION Jof22 \l 12298 </w:instrText>
          </w:r>
          <w:r>
            <w:rPr>
              <w:szCs w:val="24"/>
              <w:lang w:val="es-ES"/>
            </w:rPr>
            <w:fldChar w:fldCharType="separate"/>
          </w:r>
          <w:r w:rsidRPr="00C133A2">
            <w:rPr>
              <w:szCs w:val="24"/>
              <w:lang w:val="es-EC"/>
            </w:rPr>
            <w:t>(Salinas, 2022)</w:t>
          </w:r>
          <w:r>
            <w:rPr>
              <w:szCs w:val="24"/>
              <w:lang w:val="es-ES"/>
            </w:rPr>
            <w:fldChar w:fldCharType="end"/>
          </w:r>
        </w:sdtContent>
      </w:sdt>
      <w:r>
        <w:rPr>
          <w:szCs w:val="24"/>
          <w:lang w:val="es-ES"/>
        </w:rPr>
        <w:t>.</w:t>
      </w:r>
    </w:p>
    <w:p w14:paraId="0FC56858" w14:textId="77777777" w:rsidR="00BA3443" w:rsidRPr="00BA3443" w:rsidRDefault="00BA3443" w:rsidP="00BA3443">
      <w:pPr>
        <w:pStyle w:val="Descripcin"/>
        <w:keepNext/>
        <w:spacing w:line="360" w:lineRule="auto"/>
        <w:rPr>
          <w:sz w:val="24"/>
          <w:szCs w:val="24"/>
          <w:lang w:val="es-ES"/>
        </w:rPr>
      </w:pPr>
    </w:p>
    <w:p w14:paraId="4A936E06" w14:textId="613D5D17" w:rsidR="00BA3443" w:rsidRDefault="00BA3443" w:rsidP="00BA3443">
      <w:pPr>
        <w:pStyle w:val="Descripcin"/>
        <w:keepNext/>
        <w:jc w:val="left"/>
      </w:pPr>
      <w:r>
        <w:rPr>
          <w:b/>
        </w:rPr>
        <w:t>Gráfico N°</w:t>
      </w:r>
      <w:r w:rsidR="007B0F39" w:rsidRPr="007B0F39">
        <w:rPr>
          <w:b/>
        </w:rPr>
        <w:t xml:space="preserve"> </w:t>
      </w:r>
      <w:r w:rsidR="007B0F39" w:rsidRPr="007B0F39">
        <w:rPr>
          <w:b/>
        </w:rPr>
        <w:fldChar w:fldCharType="begin"/>
      </w:r>
      <w:r w:rsidR="007B0F39" w:rsidRPr="007B0F39">
        <w:rPr>
          <w:b/>
        </w:rPr>
        <w:instrText xml:space="preserve"> SEQ Gráfico_N°_ \* ARABIC </w:instrText>
      </w:r>
      <w:r w:rsidR="007B0F39" w:rsidRPr="007B0F39">
        <w:rPr>
          <w:b/>
        </w:rPr>
        <w:fldChar w:fldCharType="separate"/>
      </w:r>
      <w:r w:rsidR="005B7D40">
        <w:rPr>
          <w:b/>
        </w:rPr>
        <w:t>6</w:t>
      </w:r>
      <w:r w:rsidR="007B0F39" w:rsidRPr="007B0F39">
        <w:rPr>
          <w:b/>
        </w:rPr>
        <w:fldChar w:fldCharType="end"/>
      </w:r>
      <w:r w:rsidR="007B0F39" w:rsidRPr="007B0F39">
        <w:rPr>
          <w:b/>
        </w:rPr>
        <w:t>.</w:t>
      </w:r>
    </w:p>
    <w:p w14:paraId="47F5354A" w14:textId="5D6D70F6" w:rsidR="007B0F39" w:rsidRPr="00BA3443" w:rsidRDefault="007B0F39" w:rsidP="00BA3443">
      <w:pPr>
        <w:pStyle w:val="Descripcin"/>
        <w:keepNext/>
        <w:jc w:val="left"/>
        <w:rPr>
          <w:i/>
        </w:rPr>
      </w:pPr>
      <w:r w:rsidRPr="00BA3443">
        <w:rPr>
          <w:i/>
        </w:rPr>
        <w:t>Pregunta 4</w:t>
      </w:r>
      <w:bookmarkEnd w:id="47"/>
    </w:p>
    <w:p w14:paraId="6F58D706" w14:textId="77777777" w:rsidR="002A7392" w:rsidRPr="00B55C1A" w:rsidRDefault="002A7392" w:rsidP="002A7392">
      <w:pPr>
        <w:spacing w:after="0" w:line="360" w:lineRule="auto"/>
        <w:jc w:val="both"/>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3A54BE22" wp14:editId="7F8F9651">
            <wp:extent cx="5253990" cy="2872740"/>
            <wp:effectExtent l="0" t="0" r="3810" b="381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951B87" w14:textId="43E60E3D" w:rsidR="00BA3443" w:rsidRPr="00837963" w:rsidRDefault="00BA3443" w:rsidP="00BA3443">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los porcentajes de las respuestas a la pregunta 4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2062830897"/>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0E2625A8" w14:textId="411474AA" w:rsidR="002A7392" w:rsidRPr="00B55C1A" w:rsidRDefault="002A7392" w:rsidP="002A7392">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Con una aceptación de más del 90% resultó la interrogante sobre la idea de implementar un nuevo restaurante en la zona, que sirva piqueos y cocteles.</w:t>
      </w:r>
    </w:p>
    <w:p w14:paraId="687F5686" w14:textId="702163D5" w:rsidR="002A7392" w:rsidRPr="00374D20" w:rsidRDefault="002A7392" w:rsidP="00374D20">
      <w:pPr>
        <w:pStyle w:val="Prrafodelista"/>
        <w:numPr>
          <w:ilvl w:val="2"/>
          <w:numId w:val="2"/>
        </w:numPr>
        <w:spacing w:line="360" w:lineRule="auto"/>
        <w:jc w:val="both"/>
        <w:rPr>
          <w:rFonts w:ascii="Times New Roman" w:hAnsi="Times New Roman" w:cs="Times New Roman"/>
          <w:b/>
          <w:i/>
          <w:sz w:val="24"/>
          <w:szCs w:val="24"/>
          <w:lang w:val="es-ES"/>
        </w:rPr>
      </w:pPr>
      <w:r w:rsidRPr="00374D20">
        <w:rPr>
          <w:rFonts w:ascii="Times New Roman" w:hAnsi="Times New Roman" w:cs="Times New Roman"/>
          <w:b/>
          <w:i/>
          <w:sz w:val="24"/>
          <w:szCs w:val="24"/>
          <w:lang w:val="es-ES"/>
        </w:rPr>
        <w:t>Pregunta 5</w:t>
      </w:r>
    </w:p>
    <w:p w14:paraId="2910DD7B" w14:textId="77777777" w:rsidR="00BA3443" w:rsidRDefault="00BA3443" w:rsidP="00BA3443">
      <w:pPr>
        <w:pStyle w:val="Descripcin"/>
        <w:keepNext/>
        <w:jc w:val="left"/>
        <w:rPr>
          <w:noProof w:val="0"/>
          <w:sz w:val="24"/>
          <w:szCs w:val="24"/>
          <w:lang w:val="es-ES"/>
        </w:rPr>
      </w:pPr>
      <w:bookmarkStart w:id="48" w:name="_Toc97495271"/>
    </w:p>
    <w:p w14:paraId="2298C1EB" w14:textId="4E22D34C" w:rsidR="00BA3443" w:rsidRDefault="007B0F39" w:rsidP="00BA3443">
      <w:pPr>
        <w:pStyle w:val="Descripcin"/>
        <w:keepNext/>
        <w:jc w:val="left"/>
      </w:pPr>
      <w:r w:rsidRPr="007B0F39">
        <w:rPr>
          <w:b/>
        </w:rPr>
        <w:t xml:space="preserve">Tabla N° </w:t>
      </w:r>
      <w:r w:rsidRPr="007B0F39">
        <w:rPr>
          <w:b/>
        </w:rPr>
        <w:fldChar w:fldCharType="begin"/>
      </w:r>
      <w:r w:rsidRPr="007B0F39">
        <w:rPr>
          <w:b/>
        </w:rPr>
        <w:instrText xml:space="preserve"> SEQ Tabla_N° \* ARABIC </w:instrText>
      </w:r>
      <w:r w:rsidRPr="007B0F39">
        <w:rPr>
          <w:b/>
        </w:rPr>
        <w:fldChar w:fldCharType="separate"/>
      </w:r>
      <w:r w:rsidR="005C33CE">
        <w:rPr>
          <w:b/>
        </w:rPr>
        <w:t>6</w:t>
      </w:r>
      <w:r w:rsidRPr="007B0F39">
        <w:rPr>
          <w:b/>
        </w:rPr>
        <w:fldChar w:fldCharType="end"/>
      </w:r>
      <w:r w:rsidRPr="007B0F39">
        <w:rPr>
          <w:b/>
        </w:rPr>
        <w:t>.</w:t>
      </w:r>
    </w:p>
    <w:p w14:paraId="187948BE" w14:textId="3F39AC6E" w:rsidR="007B0F39" w:rsidRPr="00BA3443" w:rsidRDefault="007B0F39" w:rsidP="00BA3443">
      <w:pPr>
        <w:pStyle w:val="Descripcin"/>
        <w:keepNext/>
        <w:jc w:val="left"/>
        <w:rPr>
          <w:i/>
        </w:rPr>
      </w:pPr>
      <w:r w:rsidRPr="00BA3443">
        <w:rPr>
          <w:i/>
        </w:rPr>
        <w:t>Pregunta 5</w:t>
      </w:r>
      <w:bookmarkEnd w:id="48"/>
    </w:p>
    <w:tbl>
      <w:tblPr>
        <w:tblStyle w:val="Tablanormal4"/>
        <w:tblW w:w="0" w:type="auto"/>
        <w:tblLook w:val="04A0" w:firstRow="1" w:lastRow="0" w:firstColumn="1" w:lastColumn="0" w:noHBand="0" w:noVBand="1"/>
      </w:tblPr>
      <w:tblGrid>
        <w:gridCol w:w="3119"/>
        <w:gridCol w:w="1417"/>
        <w:gridCol w:w="1985"/>
      </w:tblGrid>
      <w:tr w:rsidR="002A7392" w:rsidRPr="00653364" w14:paraId="0769858F" w14:textId="77777777" w:rsidTr="00BA3443">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521" w:type="dxa"/>
            <w:gridSpan w:val="3"/>
            <w:tcBorders>
              <w:bottom w:val="single" w:sz="4" w:space="0" w:color="auto"/>
            </w:tcBorders>
          </w:tcPr>
          <w:p w14:paraId="7B7660B9" w14:textId="77777777" w:rsidR="002A7392" w:rsidRPr="00B55C1A" w:rsidRDefault="002A7392" w:rsidP="00BA344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¿Con qué frecuencia visita “Ciudad del Sol”?</w:t>
            </w:r>
          </w:p>
        </w:tc>
      </w:tr>
      <w:tr w:rsidR="002A7392" w:rsidRPr="00B55C1A" w14:paraId="0E033BDD" w14:textId="77777777" w:rsidTr="00BA3443">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bottom w:val="single" w:sz="4" w:space="0" w:color="auto"/>
            </w:tcBorders>
          </w:tcPr>
          <w:p w14:paraId="7635653C" w14:textId="77777777" w:rsidR="002A7392" w:rsidRPr="00B55C1A" w:rsidRDefault="002A7392" w:rsidP="00BA344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417" w:type="dxa"/>
            <w:tcBorders>
              <w:top w:val="single" w:sz="4" w:space="0" w:color="auto"/>
              <w:bottom w:val="single" w:sz="4" w:space="0" w:color="auto"/>
            </w:tcBorders>
          </w:tcPr>
          <w:p w14:paraId="7979A807"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1985" w:type="dxa"/>
            <w:tcBorders>
              <w:top w:val="single" w:sz="4" w:space="0" w:color="auto"/>
              <w:bottom w:val="single" w:sz="4" w:space="0" w:color="auto"/>
            </w:tcBorders>
          </w:tcPr>
          <w:p w14:paraId="4B3010D9"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2A7392" w:rsidRPr="00B55C1A" w14:paraId="32C8AE10" w14:textId="77777777" w:rsidTr="00BA3443">
        <w:trPr>
          <w:trHeight w:val="317"/>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auto"/>
            </w:tcBorders>
          </w:tcPr>
          <w:p w14:paraId="2D1C3765" w14:textId="77777777" w:rsidR="002A7392" w:rsidRPr="00B55C1A" w:rsidRDefault="002A7392" w:rsidP="00BA344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Una vez por semana</w:t>
            </w:r>
          </w:p>
        </w:tc>
        <w:tc>
          <w:tcPr>
            <w:tcW w:w="1417" w:type="dxa"/>
            <w:tcBorders>
              <w:top w:val="single" w:sz="4" w:space="0" w:color="auto"/>
            </w:tcBorders>
          </w:tcPr>
          <w:p w14:paraId="2E85FAAE"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c>
          <w:tcPr>
            <w:tcW w:w="1985" w:type="dxa"/>
            <w:tcBorders>
              <w:top w:val="single" w:sz="4" w:space="0" w:color="auto"/>
            </w:tcBorders>
          </w:tcPr>
          <w:p w14:paraId="64EEA8A5"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r>
      <w:tr w:rsidR="002A7392" w:rsidRPr="00B55C1A" w14:paraId="3B163B04" w14:textId="77777777" w:rsidTr="00BA3443">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19" w:type="dxa"/>
          </w:tcPr>
          <w:p w14:paraId="57CA79C5" w14:textId="77777777" w:rsidR="002A7392" w:rsidRPr="00B55C1A" w:rsidRDefault="002A7392" w:rsidP="00BA344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De una a tres veces por semana</w:t>
            </w:r>
          </w:p>
        </w:tc>
        <w:tc>
          <w:tcPr>
            <w:tcW w:w="1417" w:type="dxa"/>
          </w:tcPr>
          <w:p w14:paraId="0DAE723B"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c>
          <w:tcPr>
            <w:tcW w:w="1985" w:type="dxa"/>
          </w:tcPr>
          <w:p w14:paraId="7860F7FA"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r>
      <w:tr w:rsidR="002A7392" w:rsidRPr="00B55C1A" w14:paraId="3E04D414" w14:textId="77777777" w:rsidTr="00BA3443">
        <w:trPr>
          <w:trHeight w:val="317"/>
        </w:trPr>
        <w:tc>
          <w:tcPr>
            <w:cnfStyle w:val="001000000000" w:firstRow="0" w:lastRow="0" w:firstColumn="1" w:lastColumn="0" w:oddVBand="0" w:evenVBand="0" w:oddHBand="0" w:evenHBand="0" w:firstRowFirstColumn="0" w:firstRowLastColumn="0" w:lastRowFirstColumn="0" w:lastRowLastColumn="0"/>
            <w:tcW w:w="3119" w:type="dxa"/>
          </w:tcPr>
          <w:p w14:paraId="5EE2D268" w14:textId="77777777" w:rsidR="002A7392" w:rsidRPr="00B55C1A" w:rsidRDefault="002A7392" w:rsidP="00BA344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De tres a cinco veces por semana</w:t>
            </w:r>
          </w:p>
        </w:tc>
        <w:tc>
          <w:tcPr>
            <w:tcW w:w="1417" w:type="dxa"/>
          </w:tcPr>
          <w:p w14:paraId="3EAEC456"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c>
          <w:tcPr>
            <w:tcW w:w="1985" w:type="dxa"/>
          </w:tcPr>
          <w:p w14:paraId="51AEE7F0"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r>
      <w:tr w:rsidR="002A7392" w:rsidRPr="00B55C1A" w14:paraId="25E6AEDD" w14:textId="77777777" w:rsidTr="00BA3443">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119" w:type="dxa"/>
          </w:tcPr>
          <w:p w14:paraId="5A48E0B3" w14:textId="77777777" w:rsidR="002A7392" w:rsidRPr="00B55C1A" w:rsidRDefault="002A7392" w:rsidP="00BA344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Todos los días</w:t>
            </w:r>
          </w:p>
        </w:tc>
        <w:tc>
          <w:tcPr>
            <w:tcW w:w="1417" w:type="dxa"/>
          </w:tcPr>
          <w:p w14:paraId="38E12046"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132</w:t>
            </w:r>
          </w:p>
        </w:tc>
        <w:tc>
          <w:tcPr>
            <w:tcW w:w="1985" w:type="dxa"/>
          </w:tcPr>
          <w:p w14:paraId="2F9FF0D4"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100</w:t>
            </w:r>
          </w:p>
        </w:tc>
      </w:tr>
      <w:tr w:rsidR="002A7392" w:rsidRPr="00B55C1A" w14:paraId="319611EE" w14:textId="77777777" w:rsidTr="00BA3443">
        <w:trPr>
          <w:trHeight w:val="317"/>
        </w:trPr>
        <w:tc>
          <w:tcPr>
            <w:cnfStyle w:val="001000000000" w:firstRow="0" w:lastRow="0" w:firstColumn="1" w:lastColumn="0" w:oddVBand="0" w:evenVBand="0" w:oddHBand="0" w:evenHBand="0" w:firstRowFirstColumn="0" w:firstRowLastColumn="0" w:lastRowFirstColumn="0" w:lastRowLastColumn="0"/>
            <w:tcW w:w="3119" w:type="dxa"/>
          </w:tcPr>
          <w:p w14:paraId="1DCF1074" w14:textId="77777777" w:rsidR="002A7392" w:rsidRPr="00B55C1A" w:rsidRDefault="002A7392" w:rsidP="00BA344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Nunca</w:t>
            </w:r>
          </w:p>
        </w:tc>
        <w:tc>
          <w:tcPr>
            <w:tcW w:w="1417" w:type="dxa"/>
          </w:tcPr>
          <w:p w14:paraId="2BB70683"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c>
          <w:tcPr>
            <w:tcW w:w="1985" w:type="dxa"/>
          </w:tcPr>
          <w:p w14:paraId="2781974C"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r>
      <w:tr w:rsidR="002A7392" w:rsidRPr="00B55C1A" w14:paraId="4EEB587B" w14:textId="77777777" w:rsidTr="00BA3443">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auto"/>
            </w:tcBorders>
          </w:tcPr>
          <w:p w14:paraId="653AB0B3" w14:textId="77777777" w:rsidR="002A7392" w:rsidRPr="00B55C1A" w:rsidRDefault="002A7392" w:rsidP="00BA344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417" w:type="dxa"/>
            <w:tcBorders>
              <w:bottom w:val="single" w:sz="4" w:space="0" w:color="auto"/>
            </w:tcBorders>
          </w:tcPr>
          <w:p w14:paraId="1799A9AF"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1985" w:type="dxa"/>
            <w:tcBorders>
              <w:bottom w:val="single" w:sz="4" w:space="0" w:color="auto"/>
            </w:tcBorders>
          </w:tcPr>
          <w:p w14:paraId="7D0F4C34"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p w14:paraId="651CAECC" w14:textId="7C38B5E3" w:rsidR="00BA3443" w:rsidRDefault="00BA3443" w:rsidP="00BA3443">
      <w:pPr>
        <w:pStyle w:val="Descripcin"/>
        <w:keepNext/>
        <w:spacing w:before="240"/>
        <w:jc w:val="left"/>
        <w:rPr>
          <w:szCs w:val="24"/>
          <w:lang w:val="es-ES"/>
        </w:rPr>
      </w:pPr>
      <w:bookmarkStart w:id="49" w:name="_Toc97495544"/>
      <w:r w:rsidRPr="00837963">
        <w:rPr>
          <w:i/>
          <w:szCs w:val="24"/>
          <w:lang w:val="es-ES"/>
        </w:rPr>
        <w:t>Nota</w:t>
      </w:r>
      <w:r w:rsidRPr="00837963">
        <w:rPr>
          <w:szCs w:val="24"/>
          <w:lang w:val="es-ES"/>
        </w:rPr>
        <w:t>:</w:t>
      </w:r>
      <w:r>
        <w:rPr>
          <w:szCs w:val="24"/>
          <w:lang w:val="es-ES"/>
        </w:rPr>
        <w:t xml:space="preserve"> Ésta tabla muestra las respuestas a la pregunta 5 de la encuesta. Fuente </w:t>
      </w:r>
      <w:sdt>
        <w:sdtPr>
          <w:rPr>
            <w:szCs w:val="24"/>
            <w:lang w:val="es-ES"/>
          </w:rPr>
          <w:id w:val="-1765451212"/>
          <w:citation/>
        </w:sdtPr>
        <w:sdtEndPr/>
        <w:sdtContent>
          <w:r>
            <w:rPr>
              <w:szCs w:val="24"/>
              <w:lang w:val="es-ES"/>
            </w:rPr>
            <w:fldChar w:fldCharType="begin"/>
          </w:r>
          <w:r>
            <w:rPr>
              <w:szCs w:val="24"/>
              <w:lang w:val="es-EC"/>
            </w:rPr>
            <w:instrText xml:space="preserve"> CITATION Jof22 \l 12298 </w:instrText>
          </w:r>
          <w:r>
            <w:rPr>
              <w:szCs w:val="24"/>
              <w:lang w:val="es-ES"/>
            </w:rPr>
            <w:fldChar w:fldCharType="separate"/>
          </w:r>
          <w:r w:rsidRPr="00C133A2">
            <w:rPr>
              <w:szCs w:val="24"/>
              <w:lang w:val="es-EC"/>
            </w:rPr>
            <w:t>(Salinas, 2022)</w:t>
          </w:r>
          <w:r>
            <w:rPr>
              <w:szCs w:val="24"/>
              <w:lang w:val="es-ES"/>
            </w:rPr>
            <w:fldChar w:fldCharType="end"/>
          </w:r>
        </w:sdtContent>
      </w:sdt>
      <w:r>
        <w:rPr>
          <w:szCs w:val="24"/>
          <w:lang w:val="es-ES"/>
        </w:rPr>
        <w:t>.</w:t>
      </w:r>
    </w:p>
    <w:p w14:paraId="6C5E81D1" w14:textId="77777777" w:rsidR="00BA3443" w:rsidRPr="00BA3443" w:rsidRDefault="00BA3443" w:rsidP="00BA3443">
      <w:pPr>
        <w:pStyle w:val="Descripcin"/>
        <w:keepNext/>
        <w:spacing w:line="360" w:lineRule="auto"/>
        <w:jc w:val="left"/>
        <w:rPr>
          <w:b/>
          <w:sz w:val="24"/>
        </w:rPr>
      </w:pPr>
    </w:p>
    <w:p w14:paraId="43C09589" w14:textId="77777777" w:rsidR="00BA3443" w:rsidRDefault="007B0F39" w:rsidP="00BA3443">
      <w:pPr>
        <w:pStyle w:val="Descripcin"/>
        <w:keepNext/>
        <w:jc w:val="left"/>
      </w:pPr>
      <w:r w:rsidRPr="007B0F39">
        <w:rPr>
          <w:b/>
        </w:rPr>
        <w:t xml:space="preserve">Gráfico N°  </w:t>
      </w:r>
      <w:r w:rsidRPr="007B0F39">
        <w:rPr>
          <w:b/>
        </w:rPr>
        <w:fldChar w:fldCharType="begin"/>
      </w:r>
      <w:r w:rsidRPr="007B0F39">
        <w:rPr>
          <w:b/>
        </w:rPr>
        <w:instrText xml:space="preserve"> SEQ Gráfico_N°_ \* ARABIC </w:instrText>
      </w:r>
      <w:r w:rsidRPr="007B0F39">
        <w:rPr>
          <w:b/>
        </w:rPr>
        <w:fldChar w:fldCharType="separate"/>
      </w:r>
      <w:r w:rsidR="005B7D40">
        <w:rPr>
          <w:b/>
        </w:rPr>
        <w:t>7</w:t>
      </w:r>
      <w:r w:rsidRPr="007B0F39">
        <w:rPr>
          <w:b/>
        </w:rPr>
        <w:fldChar w:fldCharType="end"/>
      </w:r>
      <w:r w:rsidRPr="007B0F39">
        <w:rPr>
          <w:b/>
        </w:rPr>
        <w:t>.</w:t>
      </w:r>
    </w:p>
    <w:p w14:paraId="4AD8A23D" w14:textId="60E81D80" w:rsidR="007B0F39" w:rsidRPr="00BA3443" w:rsidRDefault="007B0F39" w:rsidP="00BA3443">
      <w:pPr>
        <w:pStyle w:val="Descripcin"/>
        <w:keepNext/>
        <w:jc w:val="left"/>
        <w:rPr>
          <w:i/>
        </w:rPr>
      </w:pPr>
      <w:r w:rsidRPr="00BA3443">
        <w:rPr>
          <w:i/>
        </w:rPr>
        <w:t>Pregunta 5</w:t>
      </w:r>
      <w:bookmarkEnd w:id="49"/>
    </w:p>
    <w:p w14:paraId="5EF7E787" w14:textId="77777777" w:rsidR="002A7392" w:rsidRPr="00B55C1A" w:rsidRDefault="002A7392" w:rsidP="002A7392">
      <w:pPr>
        <w:spacing w:after="0" w:line="360" w:lineRule="auto"/>
        <w:jc w:val="both"/>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36A6B05B" wp14:editId="5B0431BE">
            <wp:extent cx="5253990" cy="1950720"/>
            <wp:effectExtent l="0" t="0" r="3810" b="1143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5E45C07" w14:textId="0BEA5C1D" w:rsidR="00BA3443" w:rsidRPr="00837963" w:rsidRDefault="00BA3443" w:rsidP="00BA3443">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los porcentajes de las respuestas a la pregunta 5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895172680"/>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0183A55D" w14:textId="77777777" w:rsidR="002A7392" w:rsidRPr="00B55C1A" w:rsidRDefault="002A7392" w:rsidP="002A7392">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Se esperaba este resultado totalmente positivo, ya que luego de la segmentación que se realizó, los encuestados fueron las personas que viven en la Urb. “Ciudad del Sol”, puesto que ellos serían los posibles clientes principales del restaurante.</w:t>
      </w:r>
    </w:p>
    <w:p w14:paraId="326BA293" w14:textId="239185A5" w:rsidR="002A7392" w:rsidRPr="00374D20" w:rsidRDefault="002A7392" w:rsidP="00374D20">
      <w:pPr>
        <w:pStyle w:val="Prrafodelista"/>
        <w:numPr>
          <w:ilvl w:val="2"/>
          <w:numId w:val="2"/>
        </w:numPr>
        <w:spacing w:line="360" w:lineRule="auto"/>
        <w:jc w:val="both"/>
        <w:rPr>
          <w:rFonts w:ascii="Times New Roman" w:hAnsi="Times New Roman" w:cs="Times New Roman"/>
          <w:b/>
          <w:i/>
          <w:sz w:val="24"/>
          <w:szCs w:val="24"/>
          <w:lang w:val="es-ES"/>
        </w:rPr>
      </w:pPr>
      <w:r w:rsidRPr="00374D20">
        <w:rPr>
          <w:rFonts w:ascii="Times New Roman" w:hAnsi="Times New Roman" w:cs="Times New Roman"/>
          <w:b/>
          <w:i/>
          <w:sz w:val="24"/>
          <w:szCs w:val="24"/>
          <w:lang w:val="es-ES"/>
        </w:rPr>
        <w:t>Pregunta 6</w:t>
      </w:r>
    </w:p>
    <w:p w14:paraId="0C47791A" w14:textId="4C3AA7D9" w:rsidR="002A7392" w:rsidRPr="00B55C1A" w:rsidRDefault="002A7392" w:rsidP="007B0F39">
      <w:pPr>
        <w:spacing w:after="0" w:line="360" w:lineRule="auto"/>
        <w:rPr>
          <w:rFonts w:ascii="Times New Roman" w:hAnsi="Times New Roman" w:cs="Times New Roman"/>
          <w:sz w:val="20"/>
          <w:szCs w:val="24"/>
          <w:lang w:val="es-ES"/>
        </w:rPr>
      </w:pPr>
    </w:p>
    <w:p w14:paraId="0D6B6B83" w14:textId="77777777" w:rsidR="00BA3443" w:rsidRDefault="007B0F39" w:rsidP="00BA3443">
      <w:pPr>
        <w:pStyle w:val="Descripcin"/>
        <w:keepNext/>
        <w:jc w:val="left"/>
      </w:pPr>
      <w:bookmarkStart w:id="50" w:name="_Toc97495272"/>
      <w:r w:rsidRPr="007B0F39">
        <w:rPr>
          <w:b/>
        </w:rPr>
        <w:t xml:space="preserve">Tabla N° </w:t>
      </w:r>
      <w:r w:rsidRPr="007B0F39">
        <w:rPr>
          <w:b/>
        </w:rPr>
        <w:fldChar w:fldCharType="begin"/>
      </w:r>
      <w:r w:rsidRPr="007B0F39">
        <w:rPr>
          <w:b/>
        </w:rPr>
        <w:instrText xml:space="preserve"> SEQ Tabla_N° \* ARABIC </w:instrText>
      </w:r>
      <w:r w:rsidRPr="007B0F39">
        <w:rPr>
          <w:b/>
        </w:rPr>
        <w:fldChar w:fldCharType="separate"/>
      </w:r>
      <w:r w:rsidR="005C33CE">
        <w:rPr>
          <w:b/>
        </w:rPr>
        <w:t>7</w:t>
      </w:r>
      <w:r w:rsidRPr="007B0F39">
        <w:rPr>
          <w:b/>
        </w:rPr>
        <w:fldChar w:fldCharType="end"/>
      </w:r>
      <w:r w:rsidRPr="007B0F39">
        <w:rPr>
          <w:b/>
        </w:rPr>
        <w:t>.</w:t>
      </w:r>
    </w:p>
    <w:p w14:paraId="55DA8A62" w14:textId="1457F555" w:rsidR="007B0F39" w:rsidRPr="00BA3443" w:rsidRDefault="007B0F39" w:rsidP="00BA3443">
      <w:pPr>
        <w:pStyle w:val="Descripcin"/>
        <w:keepNext/>
        <w:jc w:val="left"/>
        <w:rPr>
          <w:i/>
        </w:rPr>
      </w:pPr>
      <w:r w:rsidRPr="00BA3443">
        <w:rPr>
          <w:i/>
        </w:rPr>
        <w:t>Pregunta 6</w:t>
      </w:r>
      <w:bookmarkEnd w:id="50"/>
    </w:p>
    <w:tbl>
      <w:tblPr>
        <w:tblStyle w:val="Tablanormal4"/>
        <w:tblW w:w="0" w:type="auto"/>
        <w:tblLook w:val="04A0" w:firstRow="1" w:lastRow="0" w:firstColumn="1" w:lastColumn="0" w:noHBand="0" w:noVBand="1"/>
      </w:tblPr>
      <w:tblGrid>
        <w:gridCol w:w="2977"/>
        <w:gridCol w:w="1843"/>
        <w:gridCol w:w="1701"/>
      </w:tblGrid>
      <w:tr w:rsidR="002A7392" w:rsidRPr="00653364" w14:paraId="15E70C29" w14:textId="77777777" w:rsidTr="00BA3443">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6521" w:type="dxa"/>
            <w:gridSpan w:val="3"/>
            <w:tcBorders>
              <w:top w:val="single" w:sz="4" w:space="0" w:color="auto"/>
              <w:bottom w:val="single" w:sz="4" w:space="0" w:color="auto"/>
            </w:tcBorders>
          </w:tcPr>
          <w:p w14:paraId="2CFD8BC0" w14:textId="77777777" w:rsidR="002A7392" w:rsidRPr="00B55C1A" w:rsidRDefault="002A7392" w:rsidP="00BA344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¿Con qué frecuencia pide servicio de delivery?</w:t>
            </w:r>
          </w:p>
        </w:tc>
      </w:tr>
      <w:tr w:rsidR="002A7392" w:rsidRPr="00B55C1A" w14:paraId="6724145A" w14:textId="77777777" w:rsidTr="00BA344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tcPr>
          <w:p w14:paraId="5BCA3857" w14:textId="77777777" w:rsidR="002A7392" w:rsidRPr="00B55C1A" w:rsidRDefault="002A7392" w:rsidP="00BA344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843" w:type="dxa"/>
            <w:tcBorders>
              <w:top w:val="single" w:sz="4" w:space="0" w:color="auto"/>
            </w:tcBorders>
          </w:tcPr>
          <w:p w14:paraId="77E04B54"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1701" w:type="dxa"/>
            <w:tcBorders>
              <w:top w:val="single" w:sz="4" w:space="0" w:color="auto"/>
            </w:tcBorders>
          </w:tcPr>
          <w:p w14:paraId="72B6BAAB"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2A7392" w:rsidRPr="00B55C1A" w14:paraId="490255CE" w14:textId="77777777" w:rsidTr="00BA3443">
        <w:trPr>
          <w:trHeight w:val="246"/>
        </w:trPr>
        <w:tc>
          <w:tcPr>
            <w:cnfStyle w:val="001000000000" w:firstRow="0" w:lastRow="0" w:firstColumn="1" w:lastColumn="0" w:oddVBand="0" w:evenVBand="0" w:oddHBand="0" w:evenHBand="0" w:firstRowFirstColumn="0" w:firstRowLastColumn="0" w:lastRowFirstColumn="0" w:lastRowLastColumn="0"/>
            <w:tcW w:w="2977" w:type="dxa"/>
          </w:tcPr>
          <w:p w14:paraId="6E2D9FA1" w14:textId="77777777" w:rsidR="002A7392" w:rsidRPr="00B55C1A" w:rsidRDefault="002A7392" w:rsidP="00BA344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Una vez por semana</w:t>
            </w:r>
          </w:p>
        </w:tc>
        <w:tc>
          <w:tcPr>
            <w:tcW w:w="1843" w:type="dxa"/>
          </w:tcPr>
          <w:p w14:paraId="6751C2A5"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38</w:t>
            </w:r>
          </w:p>
        </w:tc>
        <w:tc>
          <w:tcPr>
            <w:tcW w:w="1701" w:type="dxa"/>
          </w:tcPr>
          <w:p w14:paraId="46A52828"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29</w:t>
            </w:r>
          </w:p>
        </w:tc>
      </w:tr>
      <w:tr w:rsidR="002A7392" w:rsidRPr="00B55C1A" w14:paraId="2CD4964E" w14:textId="77777777" w:rsidTr="00BA344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77" w:type="dxa"/>
          </w:tcPr>
          <w:p w14:paraId="79A2A06A" w14:textId="77777777" w:rsidR="002A7392" w:rsidRPr="00B55C1A" w:rsidRDefault="002A7392" w:rsidP="00BA344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De una a tres veces por semana</w:t>
            </w:r>
          </w:p>
        </w:tc>
        <w:tc>
          <w:tcPr>
            <w:tcW w:w="1843" w:type="dxa"/>
          </w:tcPr>
          <w:p w14:paraId="6EF107E1"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23</w:t>
            </w:r>
          </w:p>
        </w:tc>
        <w:tc>
          <w:tcPr>
            <w:tcW w:w="1701" w:type="dxa"/>
          </w:tcPr>
          <w:p w14:paraId="2FC828DE"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17</w:t>
            </w:r>
          </w:p>
        </w:tc>
      </w:tr>
      <w:tr w:rsidR="002A7392" w:rsidRPr="00B55C1A" w14:paraId="7759ADEA" w14:textId="77777777" w:rsidTr="00BA3443">
        <w:trPr>
          <w:trHeight w:val="246"/>
        </w:trPr>
        <w:tc>
          <w:tcPr>
            <w:cnfStyle w:val="001000000000" w:firstRow="0" w:lastRow="0" w:firstColumn="1" w:lastColumn="0" w:oddVBand="0" w:evenVBand="0" w:oddHBand="0" w:evenHBand="0" w:firstRowFirstColumn="0" w:firstRowLastColumn="0" w:lastRowFirstColumn="0" w:lastRowLastColumn="0"/>
            <w:tcW w:w="2977" w:type="dxa"/>
          </w:tcPr>
          <w:p w14:paraId="7296F703" w14:textId="77777777" w:rsidR="002A7392" w:rsidRPr="00B55C1A" w:rsidRDefault="002A7392" w:rsidP="00BA344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De tres a cinco veces por semana</w:t>
            </w:r>
          </w:p>
        </w:tc>
        <w:tc>
          <w:tcPr>
            <w:tcW w:w="1843" w:type="dxa"/>
          </w:tcPr>
          <w:p w14:paraId="248F35A3"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28</w:t>
            </w:r>
          </w:p>
        </w:tc>
        <w:tc>
          <w:tcPr>
            <w:tcW w:w="1701" w:type="dxa"/>
          </w:tcPr>
          <w:p w14:paraId="25097852"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21</w:t>
            </w:r>
          </w:p>
        </w:tc>
      </w:tr>
      <w:tr w:rsidR="002A7392" w:rsidRPr="00B55C1A" w14:paraId="3900B981" w14:textId="77777777" w:rsidTr="00BA344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77" w:type="dxa"/>
          </w:tcPr>
          <w:p w14:paraId="4671D8D4" w14:textId="77777777" w:rsidR="002A7392" w:rsidRPr="00B55C1A" w:rsidRDefault="002A7392" w:rsidP="00BA344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Todos los días</w:t>
            </w:r>
          </w:p>
        </w:tc>
        <w:tc>
          <w:tcPr>
            <w:tcW w:w="1843" w:type="dxa"/>
          </w:tcPr>
          <w:p w14:paraId="1898095F"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27</w:t>
            </w:r>
          </w:p>
        </w:tc>
        <w:tc>
          <w:tcPr>
            <w:tcW w:w="1701" w:type="dxa"/>
          </w:tcPr>
          <w:p w14:paraId="1BAC3883"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21</w:t>
            </w:r>
          </w:p>
        </w:tc>
      </w:tr>
      <w:tr w:rsidR="002A7392" w:rsidRPr="00B55C1A" w14:paraId="7E71F7B2" w14:textId="77777777" w:rsidTr="00BA3443">
        <w:trPr>
          <w:trHeight w:val="251"/>
        </w:trPr>
        <w:tc>
          <w:tcPr>
            <w:cnfStyle w:val="001000000000" w:firstRow="0" w:lastRow="0" w:firstColumn="1" w:lastColumn="0" w:oddVBand="0" w:evenVBand="0" w:oddHBand="0" w:evenHBand="0" w:firstRowFirstColumn="0" w:firstRowLastColumn="0" w:lastRowFirstColumn="0" w:lastRowLastColumn="0"/>
            <w:tcW w:w="2977" w:type="dxa"/>
          </w:tcPr>
          <w:p w14:paraId="6BD96161" w14:textId="77777777" w:rsidR="002A7392" w:rsidRPr="00B55C1A" w:rsidRDefault="002A7392" w:rsidP="00BA344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Nunca</w:t>
            </w:r>
          </w:p>
        </w:tc>
        <w:tc>
          <w:tcPr>
            <w:tcW w:w="1843" w:type="dxa"/>
          </w:tcPr>
          <w:p w14:paraId="0D79A613"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16</w:t>
            </w:r>
          </w:p>
        </w:tc>
        <w:tc>
          <w:tcPr>
            <w:tcW w:w="1701" w:type="dxa"/>
          </w:tcPr>
          <w:p w14:paraId="0EE4E6AB" w14:textId="77777777" w:rsidR="002A7392" w:rsidRPr="00B55C1A" w:rsidRDefault="002A7392" w:rsidP="00BA34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12</w:t>
            </w:r>
          </w:p>
        </w:tc>
      </w:tr>
      <w:tr w:rsidR="002A7392" w:rsidRPr="00B55C1A" w14:paraId="1653833A" w14:textId="77777777" w:rsidTr="00BA3443">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977" w:type="dxa"/>
            <w:tcBorders>
              <w:bottom w:val="single" w:sz="4" w:space="0" w:color="auto"/>
            </w:tcBorders>
          </w:tcPr>
          <w:p w14:paraId="7538761A" w14:textId="77777777" w:rsidR="002A7392" w:rsidRPr="00B55C1A" w:rsidRDefault="002A7392" w:rsidP="00BA344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843" w:type="dxa"/>
            <w:tcBorders>
              <w:bottom w:val="single" w:sz="4" w:space="0" w:color="auto"/>
            </w:tcBorders>
          </w:tcPr>
          <w:p w14:paraId="1217A8D4"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1701" w:type="dxa"/>
            <w:tcBorders>
              <w:bottom w:val="single" w:sz="4" w:space="0" w:color="auto"/>
            </w:tcBorders>
          </w:tcPr>
          <w:p w14:paraId="30B4775A" w14:textId="77777777" w:rsidR="002A7392" w:rsidRPr="00B55C1A" w:rsidRDefault="002A7392" w:rsidP="00BA34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p w14:paraId="5B6A2C8F" w14:textId="0BF038DB" w:rsidR="00BA3443" w:rsidRDefault="00BA3443" w:rsidP="00BA3443">
      <w:pPr>
        <w:pStyle w:val="Descripcin"/>
        <w:keepNext/>
        <w:spacing w:before="240"/>
        <w:jc w:val="left"/>
        <w:rPr>
          <w:szCs w:val="24"/>
          <w:lang w:val="es-ES"/>
        </w:rPr>
      </w:pPr>
      <w:bookmarkStart w:id="51" w:name="_Toc97495545"/>
      <w:r w:rsidRPr="00837963">
        <w:rPr>
          <w:i/>
          <w:szCs w:val="24"/>
          <w:lang w:val="es-ES"/>
        </w:rPr>
        <w:t>Nota</w:t>
      </w:r>
      <w:r w:rsidRPr="00837963">
        <w:rPr>
          <w:szCs w:val="24"/>
          <w:lang w:val="es-ES"/>
        </w:rPr>
        <w:t>:</w:t>
      </w:r>
      <w:r>
        <w:rPr>
          <w:szCs w:val="24"/>
          <w:lang w:val="es-ES"/>
        </w:rPr>
        <w:t xml:space="preserve"> Ésta tabla muestra las respuestas a la pregunta 6 de la encuesta. Fuente </w:t>
      </w:r>
      <w:sdt>
        <w:sdtPr>
          <w:rPr>
            <w:szCs w:val="24"/>
            <w:lang w:val="es-ES"/>
          </w:rPr>
          <w:id w:val="-1249729164"/>
          <w:citation/>
        </w:sdtPr>
        <w:sdtEndPr/>
        <w:sdtContent>
          <w:r>
            <w:rPr>
              <w:szCs w:val="24"/>
              <w:lang w:val="es-ES"/>
            </w:rPr>
            <w:fldChar w:fldCharType="begin"/>
          </w:r>
          <w:r>
            <w:rPr>
              <w:szCs w:val="24"/>
              <w:lang w:val="es-EC"/>
            </w:rPr>
            <w:instrText xml:space="preserve"> CITATION Jof22 \l 12298 </w:instrText>
          </w:r>
          <w:r>
            <w:rPr>
              <w:szCs w:val="24"/>
              <w:lang w:val="es-ES"/>
            </w:rPr>
            <w:fldChar w:fldCharType="separate"/>
          </w:r>
          <w:r w:rsidRPr="00C133A2">
            <w:rPr>
              <w:szCs w:val="24"/>
              <w:lang w:val="es-EC"/>
            </w:rPr>
            <w:t>(Salinas, 2022)</w:t>
          </w:r>
          <w:r>
            <w:rPr>
              <w:szCs w:val="24"/>
              <w:lang w:val="es-ES"/>
            </w:rPr>
            <w:fldChar w:fldCharType="end"/>
          </w:r>
        </w:sdtContent>
      </w:sdt>
      <w:r>
        <w:rPr>
          <w:szCs w:val="24"/>
          <w:lang w:val="es-ES"/>
        </w:rPr>
        <w:t>.</w:t>
      </w:r>
    </w:p>
    <w:p w14:paraId="062DEE61" w14:textId="77777777" w:rsidR="00BA3443" w:rsidRPr="00BA3443" w:rsidRDefault="00BA3443" w:rsidP="00BA3443">
      <w:pPr>
        <w:pStyle w:val="Descripcin"/>
        <w:keepNext/>
        <w:spacing w:line="360" w:lineRule="auto"/>
        <w:rPr>
          <w:b/>
          <w:sz w:val="24"/>
          <w:lang w:val="es-ES"/>
        </w:rPr>
      </w:pPr>
    </w:p>
    <w:p w14:paraId="429554F5" w14:textId="77777777" w:rsidR="00BA3443" w:rsidRDefault="00BA3443" w:rsidP="00BA3443">
      <w:pPr>
        <w:pStyle w:val="Descripcin"/>
        <w:keepNext/>
        <w:jc w:val="left"/>
      </w:pPr>
      <w:r>
        <w:rPr>
          <w:b/>
        </w:rPr>
        <w:t>Gráfico N°</w:t>
      </w:r>
      <w:r w:rsidR="007B0F39" w:rsidRPr="007B0F39">
        <w:rPr>
          <w:b/>
        </w:rPr>
        <w:t xml:space="preserve"> </w:t>
      </w:r>
      <w:r w:rsidR="007B0F39" w:rsidRPr="007B0F39">
        <w:rPr>
          <w:b/>
        </w:rPr>
        <w:fldChar w:fldCharType="begin"/>
      </w:r>
      <w:r w:rsidR="007B0F39" w:rsidRPr="007B0F39">
        <w:rPr>
          <w:b/>
        </w:rPr>
        <w:instrText xml:space="preserve"> SEQ Gráfico_N°_ \* ARABIC </w:instrText>
      </w:r>
      <w:r w:rsidR="007B0F39" w:rsidRPr="007B0F39">
        <w:rPr>
          <w:b/>
        </w:rPr>
        <w:fldChar w:fldCharType="separate"/>
      </w:r>
      <w:r w:rsidR="005B7D40">
        <w:rPr>
          <w:b/>
        </w:rPr>
        <w:t>8</w:t>
      </w:r>
      <w:r w:rsidR="007B0F39" w:rsidRPr="007B0F39">
        <w:rPr>
          <w:b/>
        </w:rPr>
        <w:fldChar w:fldCharType="end"/>
      </w:r>
      <w:r w:rsidR="007B0F39" w:rsidRPr="007B0F39">
        <w:rPr>
          <w:b/>
        </w:rPr>
        <w:t>.</w:t>
      </w:r>
    </w:p>
    <w:p w14:paraId="6ADA85B4" w14:textId="23A66C4C" w:rsidR="007B0F39" w:rsidRPr="00BA3443" w:rsidRDefault="007B0F39" w:rsidP="00BA3443">
      <w:pPr>
        <w:pStyle w:val="Descripcin"/>
        <w:keepNext/>
        <w:jc w:val="left"/>
        <w:rPr>
          <w:i/>
        </w:rPr>
      </w:pPr>
      <w:r w:rsidRPr="00BA3443">
        <w:rPr>
          <w:i/>
        </w:rPr>
        <w:t>Pregunta 6</w:t>
      </w:r>
      <w:bookmarkEnd w:id="51"/>
    </w:p>
    <w:p w14:paraId="797D448B" w14:textId="77777777" w:rsidR="002A7392" w:rsidRPr="00B55C1A" w:rsidRDefault="002A7392" w:rsidP="002A7392">
      <w:pPr>
        <w:spacing w:after="0" w:line="360" w:lineRule="auto"/>
        <w:jc w:val="both"/>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294BD925" wp14:editId="363C5C8C">
            <wp:extent cx="5264150" cy="2590800"/>
            <wp:effectExtent l="0" t="0" r="1270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6C61B6" w14:textId="0CB73145" w:rsidR="002A7392" w:rsidRPr="00BB3CAC" w:rsidRDefault="00BA3443" w:rsidP="002A7392">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los porcentajes de las respuestas a la pregunta 6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05576628"/>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33ED3120" w14:textId="77777777" w:rsidR="002A7392" w:rsidRPr="00B55C1A" w:rsidRDefault="002A7392" w:rsidP="002A7392">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Se analizan las respuestas de la encuesta y se llega a la conclusión de que más del 85% de los encuestados piden servicio de delivery, ya sea una o varias veces a la semana, lo se traduciría a una oportunidad más de negocio a la cual atacar.</w:t>
      </w:r>
    </w:p>
    <w:p w14:paraId="2D826055" w14:textId="6532F5AB" w:rsidR="002A7392" w:rsidRPr="00374D20" w:rsidRDefault="001734DE" w:rsidP="00374D20">
      <w:pPr>
        <w:pStyle w:val="Prrafodelista"/>
        <w:numPr>
          <w:ilvl w:val="2"/>
          <w:numId w:val="2"/>
        </w:numPr>
        <w:spacing w:line="360" w:lineRule="auto"/>
        <w:jc w:val="both"/>
        <w:rPr>
          <w:rFonts w:ascii="Times New Roman" w:hAnsi="Times New Roman" w:cs="Times New Roman"/>
          <w:b/>
          <w:i/>
          <w:sz w:val="24"/>
          <w:szCs w:val="24"/>
          <w:lang w:val="es-ES"/>
        </w:rPr>
      </w:pPr>
      <w:r w:rsidRPr="00374D20">
        <w:rPr>
          <w:rFonts w:ascii="Times New Roman" w:hAnsi="Times New Roman" w:cs="Times New Roman"/>
          <w:b/>
          <w:i/>
          <w:sz w:val="24"/>
          <w:szCs w:val="24"/>
          <w:lang w:val="es-ES"/>
        </w:rPr>
        <w:t>Pregunta 7</w:t>
      </w:r>
    </w:p>
    <w:p w14:paraId="5AFB2DC4" w14:textId="625E847C" w:rsidR="001734DE" w:rsidRPr="00B55C1A" w:rsidRDefault="001734DE" w:rsidP="007B0F39">
      <w:pPr>
        <w:spacing w:after="0" w:line="360" w:lineRule="auto"/>
        <w:rPr>
          <w:rFonts w:ascii="Times New Roman" w:hAnsi="Times New Roman" w:cs="Times New Roman"/>
          <w:sz w:val="20"/>
          <w:szCs w:val="24"/>
          <w:lang w:val="es-ES"/>
        </w:rPr>
      </w:pPr>
    </w:p>
    <w:p w14:paraId="1CE86211" w14:textId="77777777" w:rsidR="007260B3" w:rsidRDefault="007B0F39" w:rsidP="007260B3">
      <w:pPr>
        <w:pStyle w:val="Descripcin"/>
        <w:keepNext/>
        <w:jc w:val="left"/>
      </w:pPr>
      <w:bookmarkStart w:id="52" w:name="_Toc97495273"/>
      <w:r w:rsidRPr="007B0F39">
        <w:rPr>
          <w:b/>
        </w:rPr>
        <w:t xml:space="preserve">Tabla N° </w:t>
      </w:r>
      <w:r w:rsidRPr="007B0F39">
        <w:rPr>
          <w:b/>
        </w:rPr>
        <w:fldChar w:fldCharType="begin"/>
      </w:r>
      <w:r w:rsidRPr="007B0F39">
        <w:rPr>
          <w:b/>
        </w:rPr>
        <w:instrText xml:space="preserve"> SEQ Tabla_N° \* ARABIC </w:instrText>
      </w:r>
      <w:r w:rsidRPr="007B0F39">
        <w:rPr>
          <w:b/>
        </w:rPr>
        <w:fldChar w:fldCharType="separate"/>
      </w:r>
      <w:r w:rsidR="005C33CE">
        <w:rPr>
          <w:b/>
        </w:rPr>
        <w:t>8</w:t>
      </w:r>
      <w:r w:rsidRPr="007B0F39">
        <w:rPr>
          <w:b/>
        </w:rPr>
        <w:fldChar w:fldCharType="end"/>
      </w:r>
      <w:r w:rsidRPr="007B0F39">
        <w:rPr>
          <w:b/>
        </w:rPr>
        <w:t>.</w:t>
      </w:r>
    </w:p>
    <w:p w14:paraId="08A040C2" w14:textId="41560AC8" w:rsidR="007B0F39" w:rsidRPr="007260B3" w:rsidRDefault="007B0F39" w:rsidP="007260B3">
      <w:pPr>
        <w:pStyle w:val="Descripcin"/>
        <w:keepNext/>
        <w:jc w:val="left"/>
        <w:rPr>
          <w:i/>
        </w:rPr>
      </w:pPr>
      <w:r w:rsidRPr="007260B3">
        <w:rPr>
          <w:i/>
        </w:rPr>
        <w:t>Pregunta 7</w:t>
      </w:r>
      <w:bookmarkEnd w:id="52"/>
    </w:p>
    <w:tbl>
      <w:tblPr>
        <w:tblStyle w:val="Tablanormal4"/>
        <w:tblW w:w="0" w:type="auto"/>
        <w:tblLook w:val="04A0" w:firstRow="1" w:lastRow="0" w:firstColumn="1" w:lastColumn="0" w:noHBand="0" w:noVBand="1"/>
      </w:tblPr>
      <w:tblGrid>
        <w:gridCol w:w="2268"/>
        <w:gridCol w:w="1701"/>
        <w:gridCol w:w="1701"/>
      </w:tblGrid>
      <w:tr w:rsidR="001734DE" w:rsidRPr="00653364" w14:paraId="3238EB6D" w14:textId="77777777" w:rsidTr="007260B3">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5670" w:type="dxa"/>
            <w:gridSpan w:val="3"/>
            <w:tcBorders>
              <w:top w:val="single" w:sz="4" w:space="0" w:color="auto"/>
              <w:bottom w:val="single" w:sz="4" w:space="0" w:color="auto"/>
            </w:tcBorders>
          </w:tcPr>
          <w:p w14:paraId="71179EED"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¿Qué es lo que mas valora usted en un restaurante?</w:t>
            </w:r>
          </w:p>
        </w:tc>
      </w:tr>
      <w:tr w:rsidR="001734DE" w:rsidRPr="00B55C1A" w14:paraId="1935D181" w14:textId="77777777" w:rsidTr="007260B3">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tcPr>
          <w:p w14:paraId="4CAC7BDB" w14:textId="77777777" w:rsidR="001734DE" w:rsidRPr="00B55C1A" w:rsidRDefault="001734DE" w:rsidP="007260B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701" w:type="dxa"/>
            <w:tcBorders>
              <w:top w:val="single" w:sz="4" w:space="0" w:color="auto"/>
            </w:tcBorders>
          </w:tcPr>
          <w:p w14:paraId="1018506F"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1701" w:type="dxa"/>
            <w:tcBorders>
              <w:top w:val="single" w:sz="4" w:space="0" w:color="auto"/>
            </w:tcBorders>
          </w:tcPr>
          <w:p w14:paraId="0FD27DEE"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1734DE" w:rsidRPr="00B55C1A" w14:paraId="54DCE7AA" w14:textId="77777777" w:rsidTr="007260B3">
        <w:trPr>
          <w:trHeight w:val="202"/>
        </w:trPr>
        <w:tc>
          <w:tcPr>
            <w:cnfStyle w:val="001000000000" w:firstRow="0" w:lastRow="0" w:firstColumn="1" w:lastColumn="0" w:oddVBand="0" w:evenVBand="0" w:oddHBand="0" w:evenHBand="0" w:firstRowFirstColumn="0" w:firstRowLastColumn="0" w:lastRowFirstColumn="0" w:lastRowLastColumn="0"/>
            <w:tcW w:w="2268" w:type="dxa"/>
          </w:tcPr>
          <w:p w14:paraId="40B304A0"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Ambiente agradable</w:t>
            </w:r>
          </w:p>
        </w:tc>
        <w:tc>
          <w:tcPr>
            <w:tcW w:w="1701" w:type="dxa"/>
          </w:tcPr>
          <w:p w14:paraId="2EC541E5"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4</w:t>
            </w:r>
          </w:p>
        </w:tc>
        <w:tc>
          <w:tcPr>
            <w:tcW w:w="1701" w:type="dxa"/>
          </w:tcPr>
          <w:p w14:paraId="607DCAE0"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3</w:t>
            </w:r>
          </w:p>
        </w:tc>
      </w:tr>
      <w:tr w:rsidR="001734DE" w:rsidRPr="00B55C1A" w14:paraId="4D51F2DB" w14:textId="77777777" w:rsidTr="007260B3">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268" w:type="dxa"/>
          </w:tcPr>
          <w:p w14:paraId="39B03B00" w14:textId="77777777" w:rsidR="001734DE" w:rsidRPr="00B55C1A" w:rsidRDefault="001734DE" w:rsidP="007260B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Calidad de producto</w:t>
            </w:r>
          </w:p>
        </w:tc>
        <w:tc>
          <w:tcPr>
            <w:tcW w:w="1701" w:type="dxa"/>
          </w:tcPr>
          <w:p w14:paraId="38D44B76"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102</w:t>
            </w:r>
          </w:p>
        </w:tc>
        <w:tc>
          <w:tcPr>
            <w:tcW w:w="1701" w:type="dxa"/>
          </w:tcPr>
          <w:p w14:paraId="435FCD40"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77</w:t>
            </w:r>
          </w:p>
        </w:tc>
      </w:tr>
      <w:tr w:rsidR="001734DE" w:rsidRPr="00B55C1A" w14:paraId="33461AA6" w14:textId="77777777" w:rsidTr="007260B3">
        <w:trPr>
          <w:trHeight w:val="202"/>
        </w:trPr>
        <w:tc>
          <w:tcPr>
            <w:cnfStyle w:val="001000000000" w:firstRow="0" w:lastRow="0" w:firstColumn="1" w:lastColumn="0" w:oddVBand="0" w:evenVBand="0" w:oddHBand="0" w:evenHBand="0" w:firstRowFirstColumn="0" w:firstRowLastColumn="0" w:lastRowFirstColumn="0" w:lastRowLastColumn="0"/>
            <w:tcW w:w="2268" w:type="dxa"/>
          </w:tcPr>
          <w:p w14:paraId="5BDE96E5" w14:textId="77777777" w:rsidR="001734DE" w:rsidRPr="00B55C1A" w:rsidRDefault="001734DE" w:rsidP="007260B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Calidad de servicio</w:t>
            </w:r>
          </w:p>
        </w:tc>
        <w:tc>
          <w:tcPr>
            <w:tcW w:w="1701" w:type="dxa"/>
          </w:tcPr>
          <w:p w14:paraId="054FB925"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26</w:t>
            </w:r>
          </w:p>
        </w:tc>
        <w:tc>
          <w:tcPr>
            <w:tcW w:w="1701" w:type="dxa"/>
          </w:tcPr>
          <w:p w14:paraId="5E7E6DC6"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20</w:t>
            </w:r>
          </w:p>
        </w:tc>
      </w:tr>
      <w:tr w:rsidR="001734DE" w:rsidRPr="00B55C1A" w14:paraId="79866B4F" w14:textId="77777777" w:rsidTr="007260B3">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268" w:type="dxa"/>
          </w:tcPr>
          <w:p w14:paraId="2379245A" w14:textId="77777777" w:rsidR="001734DE" w:rsidRPr="00B55C1A" w:rsidRDefault="001734DE" w:rsidP="007260B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Precio</w:t>
            </w:r>
          </w:p>
        </w:tc>
        <w:tc>
          <w:tcPr>
            <w:tcW w:w="1701" w:type="dxa"/>
          </w:tcPr>
          <w:p w14:paraId="7974668F"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c>
          <w:tcPr>
            <w:tcW w:w="1701" w:type="dxa"/>
          </w:tcPr>
          <w:p w14:paraId="018F824D"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r>
      <w:tr w:rsidR="001734DE" w:rsidRPr="00B55C1A" w14:paraId="059E81F9" w14:textId="77777777" w:rsidTr="007260B3">
        <w:trPr>
          <w:trHeight w:val="202"/>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34CF9D67" w14:textId="77777777" w:rsidR="001734DE" w:rsidRPr="00B55C1A" w:rsidRDefault="001734DE" w:rsidP="007260B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701" w:type="dxa"/>
            <w:tcBorders>
              <w:bottom w:val="single" w:sz="4" w:space="0" w:color="auto"/>
            </w:tcBorders>
          </w:tcPr>
          <w:p w14:paraId="1BD6466C"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1701" w:type="dxa"/>
            <w:tcBorders>
              <w:bottom w:val="single" w:sz="4" w:space="0" w:color="auto"/>
            </w:tcBorders>
          </w:tcPr>
          <w:p w14:paraId="06585416"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p w14:paraId="044908F3" w14:textId="0CFC004F" w:rsidR="00BA3443" w:rsidRDefault="00BA3443" w:rsidP="00BA3443">
      <w:pPr>
        <w:pStyle w:val="Descripcin"/>
        <w:keepNext/>
        <w:spacing w:before="240"/>
        <w:jc w:val="left"/>
        <w:rPr>
          <w:szCs w:val="24"/>
          <w:lang w:val="es-ES"/>
        </w:rPr>
      </w:pPr>
      <w:r w:rsidRPr="00837963">
        <w:rPr>
          <w:i/>
          <w:szCs w:val="24"/>
          <w:lang w:val="es-ES"/>
        </w:rPr>
        <w:t>Nota</w:t>
      </w:r>
      <w:r w:rsidRPr="00837963">
        <w:rPr>
          <w:szCs w:val="24"/>
          <w:lang w:val="es-ES"/>
        </w:rPr>
        <w:t>:</w:t>
      </w:r>
      <w:r>
        <w:rPr>
          <w:szCs w:val="24"/>
          <w:lang w:val="es-ES"/>
        </w:rPr>
        <w:t xml:space="preserve"> Ésta tabla muestra las respuestas a</w:t>
      </w:r>
      <w:r w:rsidR="007260B3">
        <w:rPr>
          <w:szCs w:val="24"/>
          <w:lang w:val="es-ES"/>
        </w:rPr>
        <w:t xml:space="preserve"> la pregunta 7</w:t>
      </w:r>
      <w:r>
        <w:rPr>
          <w:szCs w:val="24"/>
          <w:lang w:val="es-ES"/>
        </w:rPr>
        <w:t xml:space="preserve"> de la encuesta. Fuente </w:t>
      </w:r>
      <w:sdt>
        <w:sdtPr>
          <w:rPr>
            <w:szCs w:val="24"/>
            <w:lang w:val="es-ES"/>
          </w:rPr>
          <w:id w:val="2107768837"/>
          <w:citation/>
        </w:sdtPr>
        <w:sdtEndPr/>
        <w:sdtContent>
          <w:r>
            <w:rPr>
              <w:szCs w:val="24"/>
              <w:lang w:val="es-ES"/>
            </w:rPr>
            <w:fldChar w:fldCharType="begin"/>
          </w:r>
          <w:r>
            <w:rPr>
              <w:szCs w:val="24"/>
              <w:lang w:val="es-EC"/>
            </w:rPr>
            <w:instrText xml:space="preserve"> CITATION Jof22 \l 12298 </w:instrText>
          </w:r>
          <w:r>
            <w:rPr>
              <w:szCs w:val="24"/>
              <w:lang w:val="es-ES"/>
            </w:rPr>
            <w:fldChar w:fldCharType="separate"/>
          </w:r>
          <w:r w:rsidRPr="00C133A2">
            <w:rPr>
              <w:szCs w:val="24"/>
              <w:lang w:val="es-EC"/>
            </w:rPr>
            <w:t>(Salinas, 2022)</w:t>
          </w:r>
          <w:r>
            <w:rPr>
              <w:szCs w:val="24"/>
              <w:lang w:val="es-ES"/>
            </w:rPr>
            <w:fldChar w:fldCharType="end"/>
          </w:r>
        </w:sdtContent>
      </w:sdt>
      <w:r>
        <w:rPr>
          <w:szCs w:val="24"/>
          <w:lang w:val="es-ES"/>
        </w:rPr>
        <w:t>.</w:t>
      </w:r>
    </w:p>
    <w:p w14:paraId="74BFABC0" w14:textId="77777777" w:rsidR="00BA3443" w:rsidRPr="00BA3443" w:rsidRDefault="00BA3443" w:rsidP="00BA3443">
      <w:pPr>
        <w:spacing w:after="200" w:line="360" w:lineRule="auto"/>
        <w:rPr>
          <w:rFonts w:ascii="Times New Roman" w:hAnsi="Times New Roman" w:cs="Times New Roman"/>
          <w:noProof/>
          <w:sz w:val="24"/>
          <w:szCs w:val="20"/>
          <w:lang w:val="es-ES"/>
        </w:rPr>
      </w:pPr>
    </w:p>
    <w:p w14:paraId="66A8884F" w14:textId="77777777" w:rsidR="007260B3" w:rsidRDefault="007260B3" w:rsidP="007260B3">
      <w:pPr>
        <w:pStyle w:val="Descripcin"/>
        <w:keepNext/>
        <w:jc w:val="left"/>
      </w:pPr>
      <w:bookmarkStart w:id="53" w:name="_Toc97495546"/>
      <w:r>
        <w:rPr>
          <w:b/>
        </w:rPr>
        <w:t>Gráfico N°</w:t>
      </w:r>
      <w:r w:rsidR="007B0F39" w:rsidRPr="007B0F39">
        <w:rPr>
          <w:b/>
        </w:rPr>
        <w:t xml:space="preserve"> </w:t>
      </w:r>
      <w:r w:rsidR="007B0F39" w:rsidRPr="007B0F39">
        <w:rPr>
          <w:b/>
        </w:rPr>
        <w:fldChar w:fldCharType="begin"/>
      </w:r>
      <w:r w:rsidR="007B0F39" w:rsidRPr="007B0F39">
        <w:rPr>
          <w:b/>
        </w:rPr>
        <w:instrText xml:space="preserve"> SEQ Gráfico_N°_ \* ARABIC </w:instrText>
      </w:r>
      <w:r w:rsidR="007B0F39" w:rsidRPr="007B0F39">
        <w:rPr>
          <w:b/>
        </w:rPr>
        <w:fldChar w:fldCharType="separate"/>
      </w:r>
      <w:r w:rsidR="005B7D40">
        <w:rPr>
          <w:b/>
        </w:rPr>
        <w:t>9</w:t>
      </w:r>
      <w:r w:rsidR="007B0F39" w:rsidRPr="007B0F39">
        <w:rPr>
          <w:b/>
        </w:rPr>
        <w:fldChar w:fldCharType="end"/>
      </w:r>
      <w:r w:rsidR="007B0F39" w:rsidRPr="007B0F39">
        <w:rPr>
          <w:b/>
        </w:rPr>
        <w:t>.</w:t>
      </w:r>
    </w:p>
    <w:p w14:paraId="01D91926" w14:textId="7E178078" w:rsidR="007B0F39" w:rsidRPr="007260B3" w:rsidRDefault="007B0F39" w:rsidP="007260B3">
      <w:pPr>
        <w:pStyle w:val="Descripcin"/>
        <w:keepNext/>
        <w:jc w:val="left"/>
        <w:rPr>
          <w:i/>
        </w:rPr>
      </w:pPr>
      <w:r w:rsidRPr="007260B3">
        <w:rPr>
          <w:i/>
        </w:rPr>
        <w:t>Pregunta 7</w:t>
      </w:r>
      <w:bookmarkEnd w:id="53"/>
    </w:p>
    <w:p w14:paraId="02ED48E5" w14:textId="77777777" w:rsidR="001734DE" w:rsidRPr="00B55C1A" w:rsidRDefault="001734DE" w:rsidP="001734DE">
      <w:pPr>
        <w:spacing w:after="0" w:line="360" w:lineRule="auto"/>
        <w:jc w:val="both"/>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7BD4CCDD" wp14:editId="231AFFD0">
            <wp:extent cx="5247640" cy="2636520"/>
            <wp:effectExtent l="0" t="0" r="10160" b="1143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679CB62" w14:textId="6357F486" w:rsidR="007260B3" w:rsidRPr="00837963" w:rsidRDefault="007260B3" w:rsidP="007260B3">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los porcentajes de las respuestas a la pregunta 7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054659551"/>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52D872E1"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Con una mayoría del 77%, los encuestados le hacen saber a Papu’s Food&amp;Truck que esperan un producto de calidad que cumpla con las expectativas prometidas y cause impacto en los clientes.</w:t>
      </w:r>
    </w:p>
    <w:p w14:paraId="498FBB5F" w14:textId="53D336C8" w:rsidR="001734DE" w:rsidRPr="00374D20" w:rsidRDefault="001734DE" w:rsidP="00374D20">
      <w:pPr>
        <w:pStyle w:val="Prrafodelista"/>
        <w:numPr>
          <w:ilvl w:val="2"/>
          <w:numId w:val="2"/>
        </w:numPr>
        <w:spacing w:line="360" w:lineRule="auto"/>
        <w:jc w:val="both"/>
        <w:rPr>
          <w:rFonts w:ascii="Times New Roman" w:hAnsi="Times New Roman" w:cs="Times New Roman"/>
          <w:b/>
          <w:i/>
          <w:sz w:val="24"/>
          <w:szCs w:val="24"/>
          <w:lang w:val="es-ES"/>
        </w:rPr>
      </w:pPr>
      <w:r w:rsidRPr="00374D20">
        <w:rPr>
          <w:rFonts w:ascii="Times New Roman" w:hAnsi="Times New Roman" w:cs="Times New Roman"/>
          <w:b/>
          <w:i/>
          <w:sz w:val="24"/>
          <w:szCs w:val="24"/>
          <w:lang w:val="es-ES"/>
        </w:rPr>
        <w:t>Pre</w:t>
      </w:r>
      <w:r w:rsidR="007B0F39" w:rsidRPr="00374D20">
        <w:rPr>
          <w:rFonts w:ascii="Times New Roman" w:hAnsi="Times New Roman" w:cs="Times New Roman"/>
          <w:b/>
          <w:i/>
          <w:sz w:val="24"/>
          <w:szCs w:val="24"/>
          <w:lang w:val="es-ES"/>
        </w:rPr>
        <w:t>gunta 8</w:t>
      </w:r>
    </w:p>
    <w:p w14:paraId="31FF6D96" w14:textId="77777777" w:rsidR="007260B3" w:rsidRDefault="007260B3" w:rsidP="007260B3">
      <w:pPr>
        <w:pStyle w:val="Descripcin"/>
        <w:keepNext/>
        <w:jc w:val="left"/>
        <w:rPr>
          <w:b/>
        </w:rPr>
      </w:pPr>
      <w:bookmarkStart w:id="54" w:name="_Toc97495274"/>
    </w:p>
    <w:p w14:paraId="0C803796" w14:textId="77777777" w:rsidR="007260B3" w:rsidRDefault="007B0F39" w:rsidP="007260B3">
      <w:pPr>
        <w:pStyle w:val="Descripcin"/>
        <w:keepNext/>
        <w:jc w:val="left"/>
        <w:rPr>
          <w:b/>
        </w:rPr>
      </w:pPr>
      <w:r w:rsidRPr="007B0F39">
        <w:rPr>
          <w:b/>
        </w:rPr>
        <w:t xml:space="preserve">Tabla N° </w:t>
      </w:r>
      <w:r w:rsidRPr="007B0F39">
        <w:rPr>
          <w:b/>
        </w:rPr>
        <w:fldChar w:fldCharType="begin"/>
      </w:r>
      <w:r w:rsidRPr="007B0F39">
        <w:rPr>
          <w:b/>
        </w:rPr>
        <w:instrText xml:space="preserve"> SEQ Tabla_N° \* ARABIC </w:instrText>
      </w:r>
      <w:r w:rsidRPr="007B0F39">
        <w:rPr>
          <w:b/>
        </w:rPr>
        <w:fldChar w:fldCharType="separate"/>
      </w:r>
      <w:r w:rsidR="005C33CE">
        <w:rPr>
          <w:b/>
        </w:rPr>
        <w:t>9</w:t>
      </w:r>
      <w:r w:rsidRPr="007B0F39">
        <w:rPr>
          <w:b/>
        </w:rPr>
        <w:fldChar w:fldCharType="end"/>
      </w:r>
      <w:r w:rsidR="007260B3">
        <w:rPr>
          <w:b/>
        </w:rPr>
        <w:t>.</w:t>
      </w:r>
    </w:p>
    <w:p w14:paraId="6DA86029" w14:textId="69C6D903" w:rsidR="007B0F39" w:rsidRPr="007260B3" w:rsidRDefault="007B0F39" w:rsidP="007260B3">
      <w:pPr>
        <w:pStyle w:val="Descripcin"/>
        <w:keepNext/>
        <w:jc w:val="left"/>
        <w:rPr>
          <w:i/>
        </w:rPr>
      </w:pPr>
      <w:r w:rsidRPr="007260B3">
        <w:rPr>
          <w:i/>
        </w:rPr>
        <w:t>Pregunta 8</w:t>
      </w:r>
      <w:bookmarkEnd w:id="54"/>
    </w:p>
    <w:tbl>
      <w:tblPr>
        <w:tblStyle w:val="Tablanormal4"/>
        <w:tblW w:w="0" w:type="auto"/>
        <w:tblLook w:val="04A0" w:firstRow="1" w:lastRow="0" w:firstColumn="1" w:lastColumn="0" w:noHBand="0" w:noVBand="1"/>
      </w:tblPr>
      <w:tblGrid>
        <w:gridCol w:w="2127"/>
        <w:gridCol w:w="1701"/>
        <w:gridCol w:w="1984"/>
      </w:tblGrid>
      <w:tr w:rsidR="001734DE" w:rsidRPr="00653364" w14:paraId="5B917136" w14:textId="77777777" w:rsidTr="007260B3">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5812" w:type="dxa"/>
            <w:gridSpan w:val="3"/>
            <w:tcBorders>
              <w:top w:val="single" w:sz="4" w:space="0" w:color="auto"/>
              <w:bottom w:val="single" w:sz="4" w:space="0" w:color="auto"/>
            </w:tcBorders>
          </w:tcPr>
          <w:p w14:paraId="2A13FB03"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¿Cúanto estaría dispuesto a pagar por un menú?</w:t>
            </w:r>
          </w:p>
        </w:tc>
      </w:tr>
      <w:tr w:rsidR="001734DE" w:rsidRPr="00B55C1A" w14:paraId="7BE4AFF9" w14:textId="77777777" w:rsidTr="007260B3">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tcBorders>
          </w:tcPr>
          <w:p w14:paraId="75B11DA0" w14:textId="77777777" w:rsidR="001734DE" w:rsidRPr="00B55C1A" w:rsidRDefault="001734DE" w:rsidP="007260B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701" w:type="dxa"/>
            <w:tcBorders>
              <w:top w:val="single" w:sz="4" w:space="0" w:color="auto"/>
            </w:tcBorders>
          </w:tcPr>
          <w:p w14:paraId="26CA6A61"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1984" w:type="dxa"/>
            <w:tcBorders>
              <w:top w:val="single" w:sz="4" w:space="0" w:color="auto"/>
            </w:tcBorders>
          </w:tcPr>
          <w:p w14:paraId="3E5FCA67"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1734DE" w:rsidRPr="00B55C1A" w14:paraId="100717B9" w14:textId="77777777" w:rsidTr="007260B3">
        <w:trPr>
          <w:trHeight w:val="238"/>
        </w:trPr>
        <w:tc>
          <w:tcPr>
            <w:cnfStyle w:val="001000000000" w:firstRow="0" w:lastRow="0" w:firstColumn="1" w:lastColumn="0" w:oddVBand="0" w:evenVBand="0" w:oddHBand="0" w:evenHBand="0" w:firstRowFirstColumn="0" w:firstRowLastColumn="0" w:lastRowFirstColumn="0" w:lastRowLastColumn="0"/>
            <w:tcW w:w="2127" w:type="dxa"/>
          </w:tcPr>
          <w:p w14:paraId="0F3FEC81"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Menos de 5 dólares</w:t>
            </w:r>
          </w:p>
        </w:tc>
        <w:tc>
          <w:tcPr>
            <w:tcW w:w="1701" w:type="dxa"/>
          </w:tcPr>
          <w:p w14:paraId="2260CCE2"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6</w:t>
            </w:r>
          </w:p>
        </w:tc>
        <w:tc>
          <w:tcPr>
            <w:tcW w:w="1984" w:type="dxa"/>
          </w:tcPr>
          <w:p w14:paraId="76A0C088"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5</w:t>
            </w:r>
          </w:p>
        </w:tc>
      </w:tr>
      <w:tr w:rsidR="001734DE" w:rsidRPr="00B55C1A" w14:paraId="4E8F865E" w14:textId="77777777" w:rsidTr="007260B3">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127" w:type="dxa"/>
          </w:tcPr>
          <w:p w14:paraId="7B25C07D" w14:textId="77777777" w:rsidR="001734DE" w:rsidRPr="00B55C1A" w:rsidRDefault="001734DE" w:rsidP="007260B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De 6 a 10 dólares</w:t>
            </w:r>
          </w:p>
        </w:tc>
        <w:tc>
          <w:tcPr>
            <w:tcW w:w="1701" w:type="dxa"/>
          </w:tcPr>
          <w:p w14:paraId="725662A9"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94</w:t>
            </w:r>
          </w:p>
        </w:tc>
        <w:tc>
          <w:tcPr>
            <w:tcW w:w="1984" w:type="dxa"/>
          </w:tcPr>
          <w:p w14:paraId="7713D2EB"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71</w:t>
            </w:r>
          </w:p>
        </w:tc>
      </w:tr>
      <w:tr w:rsidR="001734DE" w:rsidRPr="00B55C1A" w14:paraId="70072444" w14:textId="77777777" w:rsidTr="007260B3">
        <w:trPr>
          <w:trHeight w:val="238"/>
        </w:trPr>
        <w:tc>
          <w:tcPr>
            <w:cnfStyle w:val="001000000000" w:firstRow="0" w:lastRow="0" w:firstColumn="1" w:lastColumn="0" w:oddVBand="0" w:evenVBand="0" w:oddHBand="0" w:evenHBand="0" w:firstRowFirstColumn="0" w:firstRowLastColumn="0" w:lastRowFirstColumn="0" w:lastRowLastColumn="0"/>
            <w:tcW w:w="2127" w:type="dxa"/>
          </w:tcPr>
          <w:p w14:paraId="7322ADDF" w14:textId="5FD6AA0B" w:rsidR="001734DE" w:rsidRPr="00B55C1A" w:rsidRDefault="007B0F39" w:rsidP="007260B3">
            <w:pPr>
              <w:spacing w:line="360" w:lineRule="auto"/>
              <w:jc w:val="both"/>
              <w:rPr>
                <w:rFonts w:ascii="Times New Roman" w:hAnsi="Times New Roman" w:cs="Times New Roman"/>
                <w:sz w:val="16"/>
                <w:szCs w:val="16"/>
                <w:lang w:val="es-ES"/>
              </w:rPr>
            </w:pPr>
            <w:r w:rsidRPr="00B55C1A">
              <w:rPr>
                <w:rFonts w:ascii="Times New Roman" w:hAnsi="Times New Roman" w:cs="Times New Roman"/>
                <w:sz w:val="16"/>
                <w:szCs w:val="16"/>
                <w:lang w:val="es-ES"/>
              </w:rPr>
              <w:t>Más</w:t>
            </w:r>
            <w:r w:rsidR="001734DE" w:rsidRPr="00B55C1A">
              <w:rPr>
                <w:rFonts w:ascii="Times New Roman" w:hAnsi="Times New Roman" w:cs="Times New Roman"/>
                <w:sz w:val="16"/>
                <w:szCs w:val="16"/>
                <w:lang w:val="es-ES"/>
              </w:rPr>
              <w:t xml:space="preserve"> de 10 dólares</w:t>
            </w:r>
          </w:p>
        </w:tc>
        <w:tc>
          <w:tcPr>
            <w:tcW w:w="1701" w:type="dxa"/>
          </w:tcPr>
          <w:p w14:paraId="1475292B"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32</w:t>
            </w:r>
          </w:p>
        </w:tc>
        <w:tc>
          <w:tcPr>
            <w:tcW w:w="1984" w:type="dxa"/>
          </w:tcPr>
          <w:p w14:paraId="6DB9127D"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24</w:t>
            </w:r>
          </w:p>
        </w:tc>
      </w:tr>
      <w:tr w:rsidR="001734DE" w:rsidRPr="00B55C1A" w14:paraId="2CAEFA1E" w14:textId="77777777" w:rsidTr="007260B3">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tcPr>
          <w:p w14:paraId="5D074368" w14:textId="77777777" w:rsidR="001734DE" w:rsidRPr="00B55C1A" w:rsidRDefault="001734DE" w:rsidP="007260B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701" w:type="dxa"/>
            <w:tcBorders>
              <w:bottom w:val="single" w:sz="4" w:space="0" w:color="auto"/>
            </w:tcBorders>
          </w:tcPr>
          <w:p w14:paraId="7AB1CC9C"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1984" w:type="dxa"/>
            <w:tcBorders>
              <w:bottom w:val="single" w:sz="4" w:space="0" w:color="auto"/>
            </w:tcBorders>
          </w:tcPr>
          <w:p w14:paraId="12038917"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p w14:paraId="0AC53315" w14:textId="6FD5ADDB" w:rsidR="007260B3" w:rsidRDefault="007260B3" w:rsidP="007260B3">
      <w:pPr>
        <w:pStyle w:val="Descripcin"/>
        <w:keepNext/>
        <w:spacing w:before="240"/>
        <w:jc w:val="left"/>
        <w:rPr>
          <w:szCs w:val="24"/>
          <w:lang w:val="es-ES"/>
        </w:rPr>
      </w:pPr>
      <w:bookmarkStart w:id="55" w:name="_Toc97495547"/>
      <w:r w:rsidRPr="00837963">
        <w:rPr>
          <w:i/>
          <w:szCs w:val="24"/>
          <w:lang w:val="es-ES"/>
        </w:rPr>
        <w:t>Nota</w:t>
      </w:r>
      <w:r w:rsidRPr="00837963">
        <w:rPr>
          <w:szCs w:val="24"/>
          <w:lang w:val="es-ES"/>
        </w:rPr>
        <w:t>:</w:t>
      </w:r>
      <w:r>
        <w:rPr>
          <w:szCs w:val="24"/>
          <w:lang w:val="es-ES"/>
        </w:rPr>
        <w:t xml:space="preserve"> Ésta tabla muestra las respuestas a la pregunta 8 de la encuesta. Fuente </w:t>
      </w:r>
      <w:sdt>
        <w:sdtPr>
          <w:rPr>
            <w:szCs w:val="24"/>
            <w:lang w:val="es-ES"/>
          </w:rPr>
          <w:id w:val="-1326661299"/>
          <w:citation/>
        </w:sdtPr>
        <w:sdtEndPr/>
        <w:sdtContent>
          <w:r>
            <w:rPr>
              <w:szCs w:val="24"/>
              <w:lang w:val="es-ES"/>
            </w:rPr>
            <w:fldChar w:fldCharType="begin"/>
          </w:r>
          <w:r>
            <w:rPr>
              <w:szCs w:val="24"/>
              <w:lang w:val="es-EC"/>
            </w:rPr>
            <w:instrText xml:space="preserve"> CITATION Jof22 \l 12298 </w:instrText>
          </w:r>
          <w:r>
            <w:rPr>
              <w:szCs w:val="24"/>
              <w:lang w:val="es-ES"/>
            </w:rPr>
            <w:fldChar w:fldCharType="separate"/>
          </w:r>
          <w:r w:rsidRPr="00C133A2">
            <w:rPr>
              <w:szCs w:val="24"/>
              <w:lang w:val="es-EC"/>
            </w:rPr>
            <w:t>(Salinas, 2022)</w:t>
          </w:r>
          <w:r>
            <w:rPr>
              <w:szCs w:val="24"/>
              <w:lang w:val="es-ES"/>
            </w:rPr>
            <w:fldChar w:fldCharType="end"/>
          </w:r>
        </w:sdtContent>
      </w:sdt>
      <w:r>
        <w:rPr>
          <w:szCs w:val="24"/>
          <w:lang w:val="es-ES"/>
        </w:rPr>
        <w:t>.</w:t>
      </w:r>
    </w:p>
    <w:p w14:paraId="0C5B23B1" w14:textId="77777777" w:rsidR="007260B3" w:rsidRPr="007260B3" w:rsidRDefault="007260B3" w:rsidP="007260B3">
      <w:pPr>
        <w:pStyle w:val="Descripcin"/>
        <w:keepNext/>
        <w:spacing w:line="360" w:lineRule="auto"/>
        <w:jc w:val="left"/>
        <w:rPr>
          <w:b/>
          <w:sz w:val="24"/>
        </w:rPr>
      </w:pPr>
    </w:p>
    <w:p w14:paraId="421C096E" w14:textId="77777777" w:rsidR="007260B3" w:rsidRDefault="007260B3" w:rsidP="007260B3">
      <w:pPr>
        <w:pStyle w:val="Descripcin"/>
        <w:keepNext/>
        <w:jc w:val="left"/>
      </w:pPr>
      <w:r>
        <w:rPr>
          <w:b/>
        </w:rPr>
        <w:t>Gráfico N°</w:t>
      </w:r>
      <w:r w:rsidR="007B0F39" w:rsidRPr="007B0F39">
        <w:rPr>
          <w:b/>
        </w:rPr>
        <w:t xml:space="preserve"> </w:t>
      </w:r>
      <w:r w:rsidR="007B0F39" w:rsidRPr="007B0F39">
        <w:rPr>
          <w:b/>
        </w:rPr>
        <w:fldChar w:fldCharType="begin"/>
      </w:r>
      <w:r w:rsidR="007B0F39" w:rsidRPr="007B0F39">
        <w:rPr>
          <w:b/>
        </w:rPr>
        <w:instrText xml:space="preserve"> SEQ Gráfico_N°_ \* ARABIC </w:instrText>
      </w:r>
      <w:r w:rsidR="007B0F39" w:rsidRPr="007B0F39">
        <w:rPr>
          <w:b/>
        </w:rPr>
        <w:fldChar w:fldCharType="separate"/>
      </w:r>
      <w:r w:rsidR="005B7D40">
        <w:rPr>
          <w:b/>
        </w:rPr>
        <w:t>10</w:t>
      </w:r>
      <w:r w:rsidR="007B0F39" w:rsidRPr="007B0F39">
        <w:rPr>
          <w:b/>
        </w:rPr>
        <w:fldChar w:fldCharType="end"/>
      </w:r>
      <w:r w:rsidR="007B0F39" w:rsidRPr="007B0F39">
        <w:rPr>
          <w:b/>
        </w:rPr>
        <w:t>.</w:t>
      </w:r>
    </w:p>
    <w:p w14:paraId="375676F3" w14:textId="396711A0" w:rsidR="007B0F39" w:rsidRPr="007260B3" w:rsidRDefault="007B0F39" w:rsidP="007260B3">
      <w:pPr>
        <w:pStyle w:val="Descripcin"/>
        <w:keepNext/>
        <w:jc w:val="left"/>
        <w:rPr>
          <w:i/>
        </w:rPr>
      </w:pPr>
      <w:r w:rsidRPr="007260B3">
        <w:rPr>
          <w:i/>
        </w:rPr>
        <w:t>Pregunta 8</w:t>
      </w:r>
      <w:bookmarkEnd w:id="55"/>
    </w:p>
    <w:p w14:paraId="076D2321" w14:textId="77777777" w:rsidR="001734DE" w:rsidRPr="00B55C1A" w:rsidRDefault="001734DE" w:rsidP="001734DE">
      <w:pPr>
        <w:spacing w:after="0" w:line="360" w:lineRule="auto"/>
        <w:jc w:val="both"/>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5AB16E6B" wp14:editId="4075A774">
            <wp:extent cx="5240020" cy="2057400"/>
            <wp:effectExtent l="0" t="0" r="1778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C7900A" w14:textId="729CE4FA" w:rsidR="007260B3" w:rsidRPr="00837963" w:rsidRDefault="007260B3" w:rsidP="007260B3">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los porcentajes de las respuestas a la pregunta 8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395551450"/>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78E7268E" w14:textId="77777777" w:rsidR="001734DE" w:rsidRPr="00B55C1A" w:rsidRDefault="001734DE" w:rsidP="007260B3">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Más del 70% de encuestados concuerdan con que el precio de un menú personal debería estar en un rango de precio de 6 a 10 dólares, lo que hace concordancia con los precios que Papu’s Food&amp;Truck tiene en su menú.</w:t>
      </w:r>
    </w:p>
    <w:p w14:paraId="56BF03B1"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 No podemos descartar el casi 25% de encuestados que respondieron no tener problemas en gastar más de 10 dólares por un menú personal, lo que aseguraría que los piqueos especiales y cocteles de mayor costo tendrían rotación sin problemas.</w:t>
      </w:r>
    </w:p>
    <w:p w14:paraId="78FD8752" w14:textId="3F129F99" w:rsidR="002A7392" w:rsidRPr="00374D20" w:rsidRDefault="001734DE" w:rsidP="00374D20">
      <w:pPr>
        <w:pStyle w:val="Prrafodelista"/>
        <w:numPr>
          <w:ilvl w:val="2"/>
          <w:numId w:val="2"/>
        </w:numPr>
        <w:spacing w:line="360" w:lineRule="auto"/>
        <w:jc w:val="both"/>
        <w:rPr>
          <w:rFonts w:ascii="Times New Roman" w:hAnsi="Times New Roman" w:cs="Times New Roman"/>
          <w:b/>
          <w:i/>
          <w:sz w:val="24"/>
          <w:szCs w:val="24"/>
          <w:lang w:val="es-ES"/>
        </w:rPr>
      </w:pPr>
      <w:r w:rsidRPr="00374D20">
        <w:rPr>
          <w:rFonts w:ascii="Times New Roman" w:hAnsi="Times New Roman" w:cs="Times New Roman"/>
          <w:b/>
          <w:i/>
          <w:sz w:val="24"/>
          <w:szCs w:val="24"/>
          <w:lang w:val="es-ES"/>
        </w:rPr>
        <w:t>Pregunta 9</w:t>
      </w:r>
    </w:p>
    <w:p w14:paraId="191204AD" w14:textId="40B7C074" w:rsidR="001734DE" w:rsidRPr="00B55C1A" w:rsidRDefault="001734DE" w:rsidP="00120632">
      <w:pPr>
        <w:spacing w:after="0" w:line="360" w:lineRule="auto"/>
        <w:rPr>
          <w:rFonts w:ascii="Times New Roman" w:hAnsi="Times New Roman" w:cs="Times New Roman"/>
          <w:sz w:val="20"/>
          <w:szCs w:val="24"/>
          <w:lang w:val="es-ES"/>
        </w:rPr>
      </w:pPr>
    </w:p>
    <w:p w14:paraId="100C3107" w14:textId="77777777" w:rsidR="007260B3" w:rsidRDefault="00120632" w:rsidP="007260B3">
      <w:pPr>
        <w:pStyle w:val="Descripcin"/>
        <w:keepNext/>
        <w:jc w:val="left"/>
      </w:pPr>
      <w:bookmarkStart w:id="56" w:name="_Toc97495275"/>
      <w:r w:rsidRPr="00120632">
        <w:rPr>
          <w:b/>
        </w:rPr>
        <w:t xml:space="preserve">Tabla N° </w:t>
      </w:r>
      <w:r w:rsidRPr="00120632">
        <w:rPr>
          <w:b/>
        </w:rPr>
        <w:fldChar w:fldCharType="begin"/>
      </w:r>
      <w:r w:rsidRPr="00120632">
        <w:rPr>
          <w:b/>
        </w:rPr>
        <w:instrText xml:space="preserve"> SEQ Tabla_N° \* ARABIC </w:instrText>
      </w:r>
      <w:r w:rsidRPr="00120632">
        <w:rPr>
          <w:b/>
        </w:rPr>
        <w:fldChar w:fldCharType="separate"/>
      </w:r>
      <w:r w:rsidR="005C33CE">
        <w:rPr>
          <w:b/>
        </w:rPr>
        <w:t>10</w:t>
      </w:r>
      <w:r w:rsidRPr="00120632">
        <w:rPr>
          <w:b/>
        </w:rPr>
        <w:fldChar w:fldCharType="end"/>
      </w:r>
      <w:r w:rsidRPr="00120632">
        <w:rPr>
          <w:b/>
        </w:rPr>
        <w:t>.</w:t>
      </w:r>
    </w:p>
    <w:p w14:paraId="40245519" w14:textId="1847A831" w:rsidR="00120632" w:rsidRPr="007260B3" w:rsidRDefault="00120632" w:rsidP="007260B3">
      <w:pPr>
        <w:pStyle w:val="Descripcin"/>
        <w:keepNext/>
        <w:jc w:val="left"/>
        <w:rPr>
          <w:i/>
        </w:rPr>
      </w:pPr>
      <w:r w:rsidRPr="007260B3">
        <w:rPr>
          <w:i/>
        </w:rPr>
        <w:t>Pregunta 9</w:t>
      </w:r>
      <w:bookmarkEnd w:id="56"/>
    </w:p>
    <w:tbl>
      <w:tblPr>
        <w:tblStyle w:val="Tablanormal4"/>
        <w:tblW w:w="0" w:type="auto"/>
        <w:tblLook w:val="04A0" w:firstRow="1" w:lastRow="0" w:firstColumn="1" w:lastColumn="0" w:noHBand="0" w:noVBand="1"/>
      </w:tblPr>
      <w:tblGrid>
        <w:gridCol w:w="1980"/>
        <w:gridCol w:w="1701"/>
        <w:gridCol w:w="1701"/>
      </w:tblGrid>
      <w:tr w:rsidR="001734DE" w:rsidRPr="00653364" w14:paraId="2CF49A93" w14:textId="77777777" w:rsidTr="007260B3">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382" w:type="dxa"/>
            <w:gridSpan w:val="3"/>
            <w:tcBorders>
              <w:top w:val="single" w:sz="4" w:space="0" w:color="auto"/>
              <w:bottom w:val="single" w:sz="4" w:space="0" w:color="auto"/>
            </w:tcBorders>
          </w:tcPr>
          <w:p w14:paraId="634A1AD7"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¿Considera importante la posibilidad de pagar con tarjeta de crédito?</w:t>
            </w:r>
          </w:p>
        </w:tc>
      </w:tr>
      <w:tr w:rsidR="001734DE" w:rsidRPr="00B55C1A" w14:paraId="2E0876B5" w14:textId="77777777" w:rsidTr="007260B3">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tcPr>
          <w:p w14:paraId="3EDAC588" w14:textId="77777777" w:rsidR="001734DE" w:rsidRPr="00B55C1A" w:rsidRDefault="001734DE" w:rsidP="007260B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701" w:type="dxa"/>
            <w:tcBorders>
              <w:top w:val="single" w:sz="4" w:space="0" w:color="auto"/>
            </w:tcBorders>
          </w:tcPr>
          <w:p w14:paraId="69D8BADC"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1701" w:type="dxa"/>
            <w:tcBorders>
              <w:top w:val="single" w:sz="4" w:space="0" w:color="auto"/>
            </w:tcBorders>
          </w:tcPr>
          <w:p w14:paraId="3A857C90"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1734DE" w:rsidRPr="00B55C1A" w14:paraId="6DDF0690" w14:textId="77777777" w:rsidTr="007260B3">
        <w:trPr>
          <w:trHeight w:val="219"/>
        </w:trPr>
        <w:tc>
          <w:tcPr>
            <w:cnfStyle w:val="001000000000" w:firstRow="0" w:lastRow="0" w:firstColumn="1" w:lastColumn="0" w:oddVBand="0" w:evenVBand="0" w:oddHBand="0" w:evenHBand="0" w:firstRowFirstColumn="0" w:firstRowLastColumn="0" w:lastRowFirstColumn="0" w:lastRowLastColumn="0"/>
            <w:tcW w:w="1980" w:type="dxa"/>
          </w:tcPr>
          <w:p w14:paraId="15BEC1CB"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Si</w:t>
            </w:r>
          </w:p>
        </w:tc>
        <w:tc>
          <w:tcPr>
            <w:tcW w:w="1701" w:type="dxa"/>
          </w:tcPr>
          <w:p w14:paraId="521D3986"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132</w:t>
            </w:r>
          </w:p>
        </w:tc>
        <w:tc>
          <w:tcPr>
            <w:tcW w:w="1701" w:type="dxa"/>
          </w:tcPr>
          <w:p w14:paraId="4634AD09"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100</w:t>
            </w:r>
          </w:p>
        </w:tc>
      </w:tr>
      <w:tr w:rsidR="001734DE" w:rsidRPr="00B55C1A" w14:paraId="584E3466" w14:textId="77777777" w:rsidTr="007260B3">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980" w:type="dxa"/>
          </w:tcPr>
          <w:p w14:paraId="200BA96B"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No</w:t>
            </w:r>
          </w:p>
        </w:tc>
        <w:tc>
          <w:tcPr>
            <w:tcW w:w="1701" w:type="dxa"/>
          </w:tcPr>
          <w:p w14:paraId="7A6F1EF2"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c>
          <w:tcPr>
            <w:tcW w:w="1701" w:type="dxa"/>
          </w:tcPr>
          <w:p w14:paraId="14032925"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0</w:t>
            </w:r>
          </w:p>
        </w:tc>
      </w:tr>
      <w:tr w:rsidR="001734DE" w:rsidRPr="00B55C1A" w14:paraId="55AC43BB" w14:textId="77777777" w:rsidTr="007260B3">
        <w:trPr>
          <w:trHeight w:val="219"/>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4B3D2397" w14:textId="77777777" w:rsidR="001734DE" w:rsidRPr="00B55C1A" w:rsidRDefault="001734DE" w:rsidP="007260B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701" w:type="dxa"/>
            <w:tcBorders>
              <w:bottom w:val="single" w:sz="4" w:space="0" w:color="auto"/>
            </w:tcBorders>
          </w:tcPr>
          <w:p w14:paraId="038B3F56"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1701" w:type="dxa"/>
            <w:tcBorders>
              <w:bottom w:val="single" w:sz="4" w:space="0" w:color="auto"/>
            </w:tcBorders>
          </w:tcPr>
          <w:p w14:paraId="100973CD"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p w14:paraId="76745188" w14:textId="3E39CAC9" w:rsidR="007260B3" w:rsidRDefault="007260B3" w:rsidP="007260B3">
      <w:pPr>
        <w:pStyle w:val="Descripcin"/>
        <w:keepNext/>
        <w:spacing w:before="240"/>
        <w:jc w:val="left"/>
        <w:rPr>
          <w:szCs w:val="24"/>
          <w:lang w:val="es-ES"/>
        </w:rPr>
      </w:pPr>
      <w:bookmarkStart w:id="57" w:name="_Toc97495548"/>
      <w:r w:rsidRPr="00837963">
        <w:rPr>
          <w:i/>
          <w:szCs w:val="24"/>
          <w:lang w:val="es-ES"/>
        </w:rPr>
        <w:t>Nota</w:t>
      </w:r>
      <w:r w:rsidRPr="00837963">
        <w:rPr>
          <w:szCs w:val="24"/>
          <w:lang w:val="es-ES"/>
        </w:rPr>
        <w:t>:</w:t>
      </w:r>
      <w:r>
        <w:rPr>
          <w:szCs w:val="24"/>
          <w:lang w:val="es-ES"/>
        </w:rPr>
        <w:t xml:space="preserve"> Ésta tabla muestra las respuestas a la pregunta 9 de la encuesta. Fuente </w:t>
      </w:r>
      <w:sdt>
        <w:sdtPr>
          <w:rPr>
            <w:szCs w:val="24"/>
            <w:lang w:val="es-ES"/>
          </w:rPr>
          <w:id w:val="256097175"/>
          <w:citation/>
        </w:sdtPr>
        <w:sdtEndPr/>
        <w:sdtContent>
          <w:r>
            <w:rPr>
              <w:szCs w:val="24"/>
              <w:lang w:val="es-ES"/>
            </w:rPr>
            <w:fldChar w:fldCharType="begin"/>
          </w:r>
          <w:r>
            <w:rPr>
              <w:szCs w:val="24"/>
              <w:lang w:val="es-EC"/>
            </w:rPr>
            <w:instrText xml:space="preserve"> CITATION Jof22 \l 12298 </w:instrText>
          </w:r>
          <w:r>
            <w:rPr>
              <w:szCs w:val="24"/>
              <w:lang w:val="es-ES"/>
            </w:rPr>
            <w:fldChar w:fldCharType="separate"/>
          </w:r>
          <w:r w:rsidRPr="00C133A2">
            <w:rPr>
              <w:szCs w:val="24"/>
              <w:lang w:val="es-EC"/>
            </w:rPr>
            <w:t>(Salinas, 2022)</w:t>
          </w:r>
          <w:r>
            <w:rPr>
              <w:szCs w:val="24"/>
              <w:lang w:val="es-ES"/>
            </w:rPr>
            <w:fldChar w:fldCharType="end"/>
          </w:r>
        </w:sdtContent>
      </w:sdt>
      <w:r>
        <w:rPr>
          <w:szCs w:val="24"/>
          <w:lang w:val="es-ES"/>
        </w:rPr>
        <w:t>.</w:t>
      </w:r>
    </w:p>
    <w:p w14:paraId="564FB210" w14:textId="77777777" w:rsidR="007260B3" w:rsidRPr="007260B3" w:rsidRDefault="007260B3" w:rsidP="007260B3">
      <w:pPr>
        <w:pStyle w:val="Descripcin"/>
        <w:keepNext/>
        <w:spacing w:line="360" w:lineRule="auto"/>
        <w:jc w:val="left"/>
        <w:rPr>
          <w:b/>
          <w:sz w:val="24"/>
        </w:rPr>
      </w:pPr>
    </w:p>
    <w:p w14:paraId="02169582" w14:textId="4670FD23" w:rsidR="007260B3" w:rsidRDefault="007260B3" w:rsidP="007260B3">
      <w:pPr>
        <w:pStyle w:val="Descripcin"/>
        <w:keepNext/>
        <w:jc w:val="left"/>
      </w:pPr>
      <w:r>
        <w:rPr>
          <w:b/>
        </w:rPr>
        <w:t>Gráfico N°</w:t>
      </w:r>
      <w:r w:rsidR="00120632" w:rsidRPr="00120632">
        <w:rPr>
          <w:b/>
        </w:rPr>
        <w:t xml:space="preserve"> </w:t>
      </w:r>
      <w:r w:rsidR="00120632" w:rsidRPr="00120632">
        <w:rPr>
          <w:b/>
        </w:rPr>
        <w:fldChar w:fldCharType="begin"/>
      </w:r>
      <w:r w:rsidR="00120632" w:rsidRPr="00120632">
        <w:rPr>
          <w:b/>
        </w:rPr>
        <w:instrText xml:space="preserve"> SEQ Gráfico_N°_ \* ARABIC </w:instrText>
      </w:r>
      <w:r w:rsidR="00120632" w:rsidRPr="00120632">
        <w:rPr>
          <w:b/>
        </w:rPr>
        <w:fldChar w:fldCharType="separate"/>
      </w:r>
      <w:r w:rsidR="005B7D40">
        <w:rPr>
          <w:b/>
        </w:rPr>
        <w:t>11</w:t>
      </w:r>
      <w:r w:rsidR="00120632" w:rsidRPr="00120632">
        <w:rPr>
          <w:b/>
        </w:rPr>
        <w:fldChar w:fldCharType="end"/>
      </w:r>
      <w:r w:rsidR="00120632" w:rsidRPr="00120632">
        <w:rPr>
          <w:b/>
        </w:rPr>
        <w:t>.</w:t>
      </w:r>
    </w:p>
    <w:p w14:paraId="614BD50E" w14:textId="14A11104" w:rsidR="00120632" w:rsidRPr="007260B3" w:rsidRDefault="00120632" w:rsidP="007260B3">
      <w:pPr>
        <w:pStyle w:val="Descripcin"/>
        <w:keepNext/>
        <w:jc w:val="left"/>
        <w:rPr>
          <w:i/>
        </w:rPr>
      </w:pPr>
      <w:r w:rsidRPr="007260B3">
        <w:rPr>
          <w:i/>
        </w:rPr>
        <w:t>Pregunta 9</w:t>
      </w:r>
      <w:bookmarkEnd w:id="57"/>
    </w:p>
    <w:p w14:paraId="4F673FC4" w14:textId="77777777" w:rsidR="001734DE" w:rsidRPr="00B55C1A" w:rsidRDefault="001734DE" w:rsidP="001734DE">
      <w:pPr>
        <w:spacing w:after="0" w:line="360" w:lineRule="auto"/>
        <w:jc w:val="both"/>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02D47A03" wp14:editId="0D534B2E">
            <wp:extent cx="5240020" cy="3032760"/>
            <wp:effectExtent l="0" t="0" r="17780" b="1524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0D61F03" w14:textId="15F49A3C" w:rsidR="001734DE" w:rsidRPr="00BB3CAC" w:rsidRDefault="007260B3" w:rsidP="001734DE">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los porcentajes de las respuestas a la pregunta 9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21762538"/>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41709493"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El 100% de los encuestados coincide en que es importante que Papu’s Food&amp;Truck pueda cobrar con tarjeta de crédito, lo que obliga a que el restaurante cuente con este servicio para facilidad de los clientes.</w:t>
      </w:r>
    </w:p>
    <w:p w14:paraId="0F17E9F7" w14:textId="18E4F53A" w:rsidR="001734DE" w:rsidRPr="00374D20" w:rsidRDefault="001734DE" w:rsidP="00374D20">
      <w:pPr>
        <w:pStyle w:val="Prrafodelista"/>
        <w:numPr>
          <w:ilvl w:val="2"/>
          <w:numId w:val="2"/>
        </w:numPr>
        <w:spacing w:line="360" w:lineRule="auto"/>
        <w:jc w:val="both"/>
        <w:rPr>
          <w:rFonts w:ascii="Times New Roman" w:hAnsi="Times New Roman" w:cs="Times New Roman"/>
          <w:b/>
          <w:i/>
          <w:sz w:val="24"/>
          <w:szCs w:val="24"/>
          <w:lang w:val="es-ES"/>
        </w:rPr>
      </w:pPr>
      <w:r w:rsidRPr="00374D20">
        <w:rPr>
          <w:rFonts w:ascii="Times New Roman" w:hAnsi="Times New Roman" w:cs="Times New Roman"/>
          <w:b/>
          <w:i/>
          <w:sz w:val="24"/>
          <w:szCs w:val="24"/>
          <w:lang w:val="es-ES"/>
        </w:rPr>
        <w:t>Pregunta 10</w:t>
      </w:r>
    </w:p>
    <w:p w14:paraId="36D6BAE2" w14:textId="5772D2C0" w:rsidR="001734DE" w:rsidRPr="00B55C1A" w:rsidRDefault="001734DE" w:rsidP="00120632">
      <w:pPr>
        <w:spacing w:after="0" w:line="360" w:lineRule="auto"/>
        <w:rPr>
          <w:rFonts w:ascii="Times New Roman" w:hAnsi="Times New Roman" w:cs="Times New Roman"/>
          <w:sz w:val="20"/>
          <w:szCs w:val="24"/>
          <w:lang w:val="es-ES"/>
        </w:rPr>
      </w:pPr>
    </w:p>
    <w:p w14:paraId="7F88EC1D" w14:textId="77777777" w:rsidR="007260B3" w:rsidRDefault="00120632" w:rsidP="007260B3">
      <w:pPr>
        <w:pStyle w:val="Descripcin"/>
        <w:keepNext/>
        <w:jc w:val="left"/>
      </w:pPr>
      <w:bookmarkStart w:id="58" w:name="_Toc97495276"/>
      <w:r w:rsidRPr="00120632">
        <w:rPr>
          <w:b/>
        </w:rPr>
        <w:t xml:space="preserve">Tabla N° </w:t>
      </w:r>
      <w:r w:rsidRPr="00120632">
        <w:rPr>
          <w:b/>
        </w:rPr>
        <w:fldChar w:fldCharType="begin"/>
      </w:r>
      <w:r w:rsidRPr="00120632">
        <w:rPr>
          <w:b/>
        </w:rPr>
        <w:instrText xml:space="preserve"> SEQ Tabla_N° \* ARABIC </w:instrText>
      </w:r>
      <w:r w:rsidRPr="00120632">
        <w:rPr>
          <w:b/>
        </w:rPr>
        <w:fldChar w:fldCharType="separate"/>
      </w:r>
      <w:r w:rsidR="005C33CE">
        <w:rPr>
          <w:b/>
        </w:rPr>
        <w:t>11</w:t>
      </w:r>
      <w:r w:rsidRPr="00120632">
        <w:rPr>
          <w:b/>
        </w:rPr>
        <w:fldChar w:fldCharType="end"/>
      </w:r>
      <w:r w:rsidRPr="00120632">
        <w:rPr>
          <w:b/>
        </w:rPr>
        <w:t>.</w:t>
      </w:r>
    </w:p>
    <w:p w14:paraId="2EB1B699" w14:textId="5935C9BB" w:rsidR="00120632" w:rsidRPr="007260B3" w:rsidRDefault="00120632" w:rsidP="007260B3">
      <w:pPr>
        <w:pStyle w:val="Descripcin"/>
        <w:keepNext/>
        <w:jc w:val="left"/>
        <w:rPr>
          <w:i/>
        </w:rPr>
      </w:pPr>
      <w:r w:rsidRPr="007260B3">
        <w:rPr>
          <w:i/>
        </w:rPr>
        <w:t>Pregunta 10</w:t>
      </w:r>
      <w:bookmarkEnd w:id="58"/>
    </w:p>
    <w:tbl>
      <w:tblPr>
        <w:tblStyle w:val="Tablanormal4"/>
        <w:tblW w:w="0" w:type="auto"/>
        <w:tblLook w:val="04A0" w:firstRow="1" w:lastRow="0" w:firstColumn="1" w:lastColumn="0" w:noHBand="0" w:noVBand="1"/>
      </w:tblPr>
      <w:tblGrid>
        <w:gridCol w:w="1843"/>
        <w:gridCol w:w="1701"/>
        <w:gridCol w:w="1985"/>
      </w:tblGrid>
      <w:tr w:rsidR="001734DE" w:rsidRPr="00B55C1A" w14:paraId="426F0010" w14:textId="77777777" w:rsidTr="00374D20">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529" w:type="dxa"/>
            <w:gridSpan w:val="3"/>
            <w:tcBorders>
              <w:top w:val="single" w:sz="4" w:space="0" w:color="auto"/>
              <w:bottom w:val="single" w:sz="4" w:space="0" w:color="auto"/>
            </w:tcBorders>
          </w:tcPr>
          <w:p w14:paraId="66CC308A"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¿Considera importante el estacionamiento?</w:t>
            </w:r>
          </w:p>
        </w:tc>
      </w:tr>
      <w:tr w:rsidR="001734DE" w:rsidRPr="00B55C1A" w14:paraId="222CCBD6" w14:textId="77777777" w:rsidTr="00374D2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tcBorders>
          </w:tcPr>
          <w:p w14:paraId="37624F2A" w14:textId="77777777" w:rsidR="001734DE" w:rsidRPr="00B55C1A" w:rsidRDefault="001734DE" w:rsidP="007260B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RESPUESTA</w:t>
            </w:r>
          </w:p>
        </w:tc>
        <w:tc>
          <w:tcPr>
            <w:tcW w:w="1701" w:type="dxa"/>
            <w:tcBorders>
              <w:top w:val="single" w:sz="4" w:space="0" w:color="auto"/>
            </w:tcBorders>
          </w:tcPr>
          <w:p w14:paraId="5183C092"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CANTIDAD</w:t>
            </w:r>
          </w:p>
        </w:tc>
        <w:tc>
          <w:tcPr>
            <w:tcW w:w="1985" w:type="dxa"/>
            <w:tcBorders>
              <w:top w:val="single" w:sz="4" w:space="0" w:color="auto"/>
            </w:tcBorders>
          </w:tcPr>
          <w:p w14:paraId="467F715D"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PORCENTAJE</w:t>
            </w:r>
          </w:p>
        </w:tc>
      </w:tr>
      <w:tr w:rsidR="001734DE" w:rsidRPr="00B55C1A" w14:paraId="7AD0C22F" w14:textId="77777777" w:rsidTr="00374D20">
        <w:trPr>
          <w:trHeight w:val="287"/>
        </w:trPr>
        <w:tc>
          <w:tcPr>
            <w:cnfStyle w:val="001000000000" w:firstRow="0" w:lastRow="0" w:firstColumn="1" w:lastColumn="0" w:oddVBand="0" w:evenVBand="0" w:oddHBand="0" w:evenHBand="0" w:firstRowFirstColumn="0" w:firstRowLastColumn="0" w:lastRowFirstColumn="0" w:lastRowLastColumn="0"/>
            <w:tcW w:w="1843" w:type="dxa"/>
          </w:tcPr>
          <w:p w14:paraId="2B949C6C"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Si</w:t>
            </w:r>
          </w:p>
        </w:tc>
        <w:tc>
          <w:tcPr>
            <w:tcW w:w="1701" w:type="dxa"/>
          </w:tcPr>
          <w:p w14:paraId="7F41A03D"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130</w:t>
            </w:r>
          </w:p>
        </w:tc>
        <w:tc>
          <w:tcPr>
            <w:tcW w:w="1985" w:type="dxa"/>
          </w:tcPr>
          <w:p w14:paraId="13AD4F88"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98</w:t>
            </w:r>
          </w:p>
        </w:tc>
      </w:tr>
      <w:tr w:rsidR="001734DE" w:rsidRPr="00B55C1A" w14:paraId="67404FF1" w14:textId="77777777" w:rsidTr="00374D2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43" w:type="dxa"/>
          </w:tcPr>
          <w:p w14:paraId="35B6849A" w14:textId="77777777" w:rsidR="001734DE" w:rsidRPr="00B55C1A" w:rsidRDefault="001734DE" w:rsidP="007260B3">
            <w:pPr>
              <w:spacing w:line="360" w:lineRule="auto"/>
              <w:jc w:val="both"/>
              <w:rPr>
                <w:rFonts w:ascii="Times New Roman" w:hAnsi="Times New Roman" w:cs="Times New Roman"/>
                <w:noProof/>
                <w:sz w:val="16"/>
                <w:szCs w:val="16"/>
                <w:lang w:val="es-ES"/>
              </w:rPr>
            </w:pPr>
            <w:r w:rsidRPr="00B55C1A">
              <w:rPr>
                <w:rFonts w:ascii="Times New Roman" w:hAnsi="Times New Roman" w:cs="Times New Roman"/>
                <w:sz w:val="16"/>
                <w:szCs w:val="16"/>
                <w:lang w:val="es-ES"/>
              </w:rPr>
              <w:t>No</w:t>
            </w:r>
          </w:p>
        </w:tc>
        <w:tc>
          <w:tcPr>
            <w:tcW w:w="1701" w:type="dxa"/>
          </w:tcPr>
          <w:p w14:paraId="3609E7C8"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w:t>
            </w:r>
          </w:p>
        </w:tc>
        <w:tc>
          <w:tcPr>
            <w:tcW w:w="1985" w:type="dxa"/>
          </w:tcPr>
          <w:p w14:paraId="350DA359" w14:textId="77777777" w:rsidR="001734DE" w:rsidRPr="00B55C1A" w:rsidRDefault="001734DE" w:rsidP="007260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16"/>
                <w:szCs w:val="16"/>
                <w:lang w:val="es-ES"/>
              </w:rPr>
            </w:pPr>
            <w:r w:rsidRPr="00B55C1A">
              <w:rPr>
                <w:rFonts w:ascii="Times New Roman" w:hAnsi="Times New Roman" w:cs="Times New Roman"/>
                <w:noProof/>
                <w:sz w:val="16"/>
                <w:szCs w:val="16"/>
                <w:lang w:val="es-ES"/>
              </w:rPr>
              <w:t>2</w:t>
            </w:r>
          </w:p>
        </w:tc>
      </w:tr>
      <w:tr w:rsidR="001734DE" w:rsidRPr="00B55C1A" w14:paraId="6A26713B" w14:textId="77777777" w:rsidTr="00374D20">
        <w:trPr>
          <w:trHeight w:val="287"/>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auto"/>
            </w:tcBorders>
          </w:tcPr>
          <w:p w14:paraId="2947BCC0" w14:textId="77777777" w:rsidR="001734DE" w:rsidRPr="00B55C1A" w:rsidRDefault="001734DE" w:rsidP="007260B3">
            <w:pPr>
              <w:spacing w:line="360" w:lineRule="auto"/>
              <w:jc w:val="both"/>
              <w:rPr>
                <w:rFonts w:ascii="Times New Roman" w:hAnsi="Times New Roman" w:cs="Times New Roman"/>
                <w:b w:val="0"/>
                <w:bCs w:val="0"/>
                <w:noProof/>
                <w:sz w:val="16"/>
                <w:szCs w:val="16"/>
                <w:lang w:val="es-ES"/>
              </w:rPr>
            </w:pPr>
            <w:r w:rsidRPr="00B55C1A">
              <w:rPr>
                <w:rFonts w:ascii="Times New Roman" w:hAnsi="Times New Roman" w:cs="Times New Roman"/>
                <w:b w:val="0"/>
                <w:bCs w:val="0"/>
                <w:sz w:val="16"/>
                <w:szCs w:val="16"/>
                <w:lang w:val="es-ES"/>
              </w:rPr>
              <w:t>TOTAL</w:t>
            </w:r>
          </w:p>
        </w:tc>
        <w:tc>
          <w:tcPr>
            <w:tcW w:w="1701" w:type="dxa"/>
            <w:tcBorders>
              <w:bottom w:val="single" w:sz="4" w:space="0" w:color="auto"/>
            </w:tcBorders>
          </w:tcPr>
          <w:p w14:paraId="4020D051"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132</w:t>
            </w:r>
          </w:p>
        </w:tc>
        <w:tc>
          <w:tcPr>
            <w:tcW w:w="1985" w:type="dxa"/>
            <w:tcBorders>
              <w:bottom w:val="single" w:sz="4" w:space="0" w:color="auto"/>
            </w:tcBorders>
          </w:tcPr>
          <w:p w14:paraId="45E4809A" w14:textId="77777777" w:rsidR="001734DE" w:rsidRPr="00B55C1A" w:rsidRDefault="001734DE" w:rsidP="007260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16"/>
                <w:szCs w:val="16"/>
                <w:lang w:val="es-ES"/>
              </w:rPr>
            </w:pPr>
            <w:r w:rsidRPr="00B55C1A">
              <w:rPr>
                <w:rFonts w:ascii="Times New Roman" w:hAnsi="Times New Roman" w:cs="Times New Roman"/>
                <w:b/>
                <w:bCs/>
                <w:noProof/>
                <w:sz w:val="16"/>
                <w:szCs w:val="16"/>
                <w:lang w:val="es-ES"/>
              </w:rPr>
              <w:t>100%</w:t>
            </w:r>
          </w:p>
        </w:tc>
      </w:tr>
    </w:tbl>
    <w:p w14:paraId="7FFC6F0B" w14:textId="391D2EE9" w:rsidR="007260B3" w:rsidRDefault="007260B3" w:rsidP="007260B3">
      <w:pPr>
        <w:pStyle w:val="Descripcin"/>
        <w:keepNext/>
        <w:spacing w:before="240"/>
        <w:jc w:val="left"/>
        <w:rPr>
          <w:szCs w:val="24"/>
          <w:lang w:val="es-ES"/>
        </w:rPr>
      </w:pPr>
      <w:bookmarkStart w:id="59" w:name="_Toc97495549"/>
      <w:r w:rsidRPr="00837963">
        <w:rPr>
          <w:i/>
          <w:szCs w:val="24"/>
          <w:lang w:val="es-ES"/>
        </w:rPr>
        <w:t>Nota</w:t>
      </w:r>
      <w:r w:rsidRPr="00837963">
        <w:rPr>
          <w:szCs w:val="24"/>
          <w:lang w:val="es-ES"/>
        </w:rPr>
        <w:t>:</w:t>
      </w:r>
      <w:r>
        <w:rPr>
          <w:szCs w:val="24"/>
          <w:lang w:val="es-ES"/>
        </w:rPr>
        <w:t xml:space="preserve"> Ésta tabla muestra las respuestas a la pregunta 10 de la encuesta. Fuente </w:t>
      </w:r>
      <w:sdt>
        <w:sdtPr>
          <w:rPr>
            <w:szCs w:val="24"/>
            <w:lang w:val="es-ES"/>
          </w:rPr>
          <w:id w:val="1448894876"/>
          <w:citation/>
        </w:sdtPr>
        <w:sdtEndPr/>
        <w:sdtContent>
          <w:r>
            <w:rPr>
              <w:szCs w:val="24"/>
              <w:lang w:val="es-ES"/>
            </w:rPr>
            <w:fldChar w:fldCharType="begin"/>
          </w:r>
          <w:r>
            <w:rPr>
              <w:szCs w:val="24"/>
              <w:lang w:val="es-EC"/>
            </w:rPr>
            <w:instrText xml:space="preserve"> CITATION Jof22 \l 12298 </w:instrText>
          </w:r>
          <w:r>
            <w:rPr>
              <w:szCs w:val="24"/>
              <w:lang w:val="es-ES"/>
            </w:rPr>
            <w:fldChar w:fldCharType="separate"/>
          </w:r>
          <w:r w:rsidRPr="00C133A2">
            <w:rPr>
              <w:szCs w:val="24"/>
              <w:lang w:val="es-EC"/>
            </w:rPr>
            <w:t>(Salinas, 2022)</w:t>
          </w:r>
          <w:r>
            <w:rPr>
              <w:szCs w:val="24"/>
              <w:lang w:val="es-ES"/>
            </w:rPr>
            <w:fldChar w:fldCharType="end"/>
          </w:r>
        </w:sdtContent>
      </w:sdt>
      <w:r>
        <w:rPr>
          <w:szCs w:val="24"/>
          <w:lang w:val="es-ES"/>
        </w:rPr>
        <w:t>.</w:t>
      </w:r>
    </w:p>
    <w:p w14:paraId="67E601CD" w14:textId="77777777" w:rsidR="007260B3" w:rsidRDefault="007260B3" w:rsidP="007260B3">
      <w:pPr>
        <w:pStyle w:val="Descripcin"/>
        <w:keepNext/>
        <w:spacing w:line="360" w:lineRule="auto"/>
        <w:rPr>
          <w:b/>
        </w:rPr>
      </w:pPr>
    </w:p>
    <w:p w14:paraId="7293AAB3" w14:textId="3D1118D7" w:rsidR="007260B3" w:rsidRDefault="007260B3" w:rsidP="007260B3">
      <w:pPr>
        <w:pStyle w:val="Descripcin"/>
        <w:keepNext/>
        <w:jc w:val="left"/>
      </w:pPr>
      <w:r>
        <w:rPr>
          <w:b/>
        </w:rPr>
        <w:t>Gráfico N°</w:t>
      </w:r>
      <w:r w:rsidR="00120632" w:rsidRPr="00120632">
        <w:rPr>
          <w:b/>
        </w:rPr>
        <w:t xml:space="preserve"> </w:t>
      </w:r>
      <w:r w:rsidR="00120632" w:rsidRPr="00120632">
        <w:rPr>
          <w:b/>
        </w:rPr>
        <w:fldChar w:fldCharType="begin"/>
      </w:r>
      <w:r w:rsidR="00120632" w:rsidRPr="00120632">
        <w:rPr>
          <w:b/>
        </w:rPr>
        <w:instrText xml:space="preserve"> SEQ Gráfico_N°_ \* ARABIC </w:instrText>
      </w:r>
      <w:r w:rsidR="00120632" w:rsidRPr="00120632">
        <w:rPr>
          <w:b/>
        </w:rPr>
        <w:fldChar w:fldCharType="separate"/>
      </w:r>
      <w:r w:rsidR="005B7D40">
        <w:rPr>
          <w:b/>
        </w:rPr>
        <w:t>12</w:t>
      </w:r>
      <w:r w:rsidR="00120632" w:rsidRPr="00120632">
        <w:rPr>
          <w:b/>
        </w:rPr>
        <w:fldChar w:fldCharType="end"/>
      </w:r>
      <w:r w:rsidR="00120632" w:rsidRPr="00120632">
        <w:rPr>
          <w:b/>
        </w:rPr>
        <w:t>.</w:t>
      </w:r>
    </w:p>
    <w:p w14:paraId="723A4168" w14:textId="6D7D14CB" w:rsidR="00120632" w:rsidRPr="007260B3" w:rsidRDefault="00120632" w:rsidP="007260B3">
      <w:pPr>
        <w:pStyle w:val="Descripcin"/>
        <w:keepNext/>
        <w:jc w:val="left"/>
        <w:rPr>
          <w:i/>
        </w:rPr>
      </w:pPr>
      <w:r w:rsidRPr="007260B3">
        <w:rPr>
          <w:i/>
        </w:rPr>
        <w:t>Pregunta 10</w:t>
      </w:r>
      <w:bookmarkEnd w:id="59"/>
    </w:p>
    <w:p w14:paraId="6F13D1DA" w14:textId="77777777" w:rsidR="001734DE" w:rsidRPr="00B55C1A" w:rsidRDefault="001734DE" w:rsidP="001734DE">
      <w:pPr>
        <w:spacing w:after="0" w:line="360" w:lineRule="auto"/>
        <w:jc w:val="both"/>
        <w:rPr>
          <w:rFonts w:ascii="Times New Roman" w:hAnsi="Times New Roman" w:cs="Times New Roman"/>
          <w:noProof/>
          <w:sz w:val="24"/>
          <w:szCs w:val="24"/>
          <w:lang w:val="es-ES"/>
        </w:rPr>
      </w:pPr>
      <w:r w:rsidRPr="00B55C1A">
        <w:rPr>
          <w:rFonts w:ascii="Times New Roman" w:hAnsi="Times New Roman" w:cs="Times New Roman"/>
          <w:noProof/>
          <w:sz w:val="24"/>
          <w:szCs w:val="24"/>
        </w:rPr>
        <w:drawing>
          <wp:inline distT="0" distB="0" distL="0" distR="0" wp14:anchorId="7C6DE723" wp14:editId="06FD8FE5">
            <wp:extent cx="5219065" cy="2362200"/>
            <wp:effectExtent l="0" t="0" r="635"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8D39DD" w14:textId="06E39C56" w:rsidR="001734DE" w:rsidRPr="007260B3" w:rsidRDefault="007260B3" w:rsidP="001734DE">
      <w:pPr>
        <w:spacing w:line="360" w:lineRule="auto"/>
        <w:jc w:val="both"/>
        <w:rPr>
          <w:rFonts w:ascii="Times New Roman" w:hAnsi="Times New Roman" w:cs="Times New Roman"/>
          <w:sz w:val="20"/>
          <w:szCs w:val="24"/>
          <w:lang w:val="es-ES"/>
        </w:rPr>
      </w:pPr>
      <w:r w:rsidRPr="00837963">
        <w:rPr>
          <w:rFonts w:ascii="Times New Roman" w:hAnsi="Times New Roman" w:cs="Times New Roman"/>
          <w:i/>
          <w:noProof/>
          <w:sz w:val="20"/>
          <w:szCs w:val="24"/>
          <w:lang w:val="es-ES"/>
        </w:rPr>
        <w:t>Nota</w:t>
      </w:r>
      <w:r w:rsidRPr="00837963">
        <w:rPr>
          <w:rFonts w:ascii="Times New Roman" w:hAnsi="Times New Roman" w:cs="Times New Roman"/>
          <w:noProof/>
          <w:sz w:val="20"/>
          <w:szCs w:val="24"/>
          <w:lang w:val="es-ES"/>
        </w:rPr>
        <w:t>:</w:t>
      </w:r>
      <w:r>
        <w:rPr>
          <w:rFonts w:ascii="Times New Roman" w:hAnsi="Times New Roman" w:cs="Times New Roman"/>
          <w:noProof/>
          <w:sz w:val="20"/>
          <w:szCs w:val="24"/>
          <w:lang w:val="es-ES"/>
        </w:rPr>
        <w:t xml:space="preserve"> Éste gráfico muestra los porcentajes de las respuestas a la pregunta 10 de la encuesta.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151415381"/>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15F177DA"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b/>
          <w:bCs/>
          <w:iCs/>
          <w:sz w:val="24"/>
          <w:szCs w:val="24"/>
          <w:lang w:val="es-ES"/>
        </w:rPr>
        <w:t>Análisis</w:t>
      </w:r>
      <w:r w:rsidRPr="00B55C1A">
        <w:rPr>
          <w:rFonts w:ascii="Times New Roman" w:hAnsi="Times New Roman" w:cs="Times New Roman"/>
          <w:b/>
          <w:bCs/>
          <w:i/>
          <w:iCs/>
          <w:sz w:val="24"/>
          <w:szCs w:val="24"/>
          <w:lang w:val="es-ES"/>
        </w:rPr>
        <w:t>:</w:t>
      </w:r>
      <w:r w:rsidRPr="00B55C1A">
        <w:rPr>
          <w:rFonts w:ascii="Times New Roman" w:hAnsi="Times New Roman" w:cs="Times New Roman"/>
          <w:sz w:val="24"/>
          <w:szCs w:val="24"/>
          <w:lang w:val="es-ES"/>
        </w:rPr>
        <w:t xml:space="preserve"> Casi la totalidad de los encuestados concuerda con la importancia de un estacionamiento espacioso, lo cual no significaría problema alguno para el restaurante ya que “La Galería” que es el espacio donde está ubicado el restaurante dentro de la Urb. “Ciudad del Sol” cuenta con un amplio parqueadero para carros y motocicletas. Esta respuesta indicaría que Papu’s Food&amp;Truck tiene un punto positivo frente a la competencia que no cuenta con parqueadero.</w:t>
      </w:r>
    </w:p>
    <w:p w14:paraId="6B8FB23F"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60" w:name="_Toc98321590"/>
      <w:r w:rsidRPr="00B55C1A">
        <w:rPr>
          <w:rFonts w:ascii="Times New Roman" w:hAnsi="Times New Roman" w:cs="Times New Roman"/>
          <w:b/>
          <w:i/>
          <w:sz w:val="24"/>
          <w:szCs w:val="24"/>
          <w:lang w:val="es-ES"/>
        </w:rPr>
        <w:t>Análisis general</w:t>
      </w:r>
      <w:bookmarkEnd w:id="60"/>
    </w:p>
    <w:p w14:paraId="02B602BE" w14:textId="77777777" w:rsidR="001734DE" w:rsidRPr="00B55C1A" w:rsidRDefault="001734DE" w:rsidP="001734DE">
      <w:pPr>
        <w:spacing w:line="360" w:lineRule="auto"/>
        <w:jc w:val="both"/>
        <w:rPr>
          <w:rFonts w:ascii="Times New Roman" w:hAnsi="Times New Roman" w:cs="Times New Roman"/>
          <w:sz w:val="24"/>
          <w:szCs w:val="24"/>
          <w:lang w:val="es-ES"/>
        </w:rPr>
      </w:pPr>
    </w:p>
    <w:p w14:paraId="1B93DD36" w14:textId="77777777" w:rsidR="001734DE" w:rsidRPr="00B55C1A" w:rsidRDefault="001734DE" w:rsidP="00374D2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Luego de analizar las respuestas obtenidas en la encuesta, se determina que los potenciales clientes directos de la empresa están totalmente de acuerdo con la implementación de la marca Papu’s Food&amp;Truck en la Urb. “Ciudad del Sol”. Además, se corrobora que los productos que la marca ofrece, como son piqueos y cocteles tienen una total aceptación por parte de los potenciales clientes.</w:t>
      </w:r>
    </w:p>
    <w:p w14:paraId="129A1E37" w14:textId="77777777"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Las encuestan indican que los potenciales clientes directos visitarían restaurantes varias veces por semana y en su defecto de no hacerlo optarían por un servicio de delivery lo que sería positivo para el restaurante, ya que tiene una posibilidad muy alta de ser visitado por los comensales y a su vez tener pedidos para envío a clientes que usan el servicio de delivery.</w:t>
      </w:r>
    </w:p>
    <w:p w14:paraId="3D85D3EF" w14:textId="77777777"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Los precios que tienen los platos y bebidas de Papu’s Food&amp;Truck se encuentran dentro del margen de precio que los potenciales clientes estarían dispuestos a pagar en un restaurante, otro punto positivo para la marca.</w:t>
      </w:r>
    </w:p>
    <w:p w14:paraId="52205B41" w14:textId="77777777"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La encuesta indica que el pago con tarjeta de crédito y el estacionamiento son obligatorios para la total comodidad de los posibles clientes.</w:t>
      </w:r>
    </w:p>
    <w:p w14:paraId="3E59A7E0" w14:textId="77777777"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En conclusión, tras analizar los datos se determina que Papu’s Food&amp;Truck es un negocio viable puesto que tiene una buena aceptación en el mercado estudiado.</w:t>
      </w:r>
    </w:p>
    <w:p w14:paraId="108A1F5C" w14:textId="3258FFCF" w:rsidR="001734DE"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w:t>
      </w:r>
    </w:p>
    <w:p w14:paraId="1B5A82DD" w14:textId="30D6903C" w:rsidR="00374D20" w:rsidRDefault="00374D20" w:rsidP="001734DE">
      <w:pPr>
        <w:spacing w:line="360" w:lineRule="auto"/>
        <w:jc w:val="both"/>
        <w:rPr>
          <w:rFonts w:ascii="Times New Roman" w:hAnsi="Times New Roman" w:cs="Times New Roman"/>
          <w:sz w:val="24"/>
          <w:szCs w:val="24"/>
          <w:lang w:val="es-ES"/>
        </w:rPr>
      </w:pPr>
    </w:p>
    <w:p w14:paraId="32681CEC" w14:textId="6348B2F4" w:rsidR="00374D20" w:rsidRDefault="00374D20" w:rsidP="001734DE">
      <w:pPr>
        <w:spacing w:line="360" w:lineRule="auto"/>
        <w:jc w:val="both"/>
        <w:rPr>
          <w:rFonts w:ascii="Times New Roman" w:hAnsi="Times New Roman" w:cs="Times New Roman"/>
          <w:sz w:val="24"/>
          <w:szCs w:val="24"/>
          <w:lang w:val="es-ES"/>
        </w:rPr>
      </w:pPr>
    </w:p>
    <w:p w14:paraId="7706385E" w14:textId="10575D2A" w:rsidR="00374D20" w:rsidRDefault="00374D20" w:rsidP="001734DE">
      <w:pPr>
        <w:spacing w:line="360" w:lineRule="auto"/>
        <w:jc w:val="both"/>
        <w:rPr>
          <w:rFonts w:ascii="Times New Roman" w:hAnsi="Times New Roman" w:cs="Times New Roman"/>
          <w:sz w:val="24"/>
          <w:szCs w:val="24"/>
          <w:lang w:val="es-ES"/>
        </w:rPr>
      </w:pPr>
    </w:p>
    <w:p w14:paraId="029DD453" w14:textId="776860AF" w:rsidR="00374D20" w:rsidRDefault="00374D20" w:rsidP="001734DE">
      <w:pPr>
        <w:spacing w:line="360" w:lineRule="auto"/>
        <w:jc w:val="both"/>
        <w:rPr>
          <w:rFonts w:ascii="Times New Roman" w:hAnsi="Times New Roman" w:cs="Times New Roman"/>
          <w:sz w:val="24"/>
          <w:szCs w:val="24"/>
          <w:lang w:val="es-ES"/>
        </w:rPr>
      </w:pPr>
    </w:p>
    <w:p w14:paraId="7A521F78" w14:textId="77777777" w:rsidR="00374D20" w:rsidRPr="00B55C1A" w:rsidRDefault="00374D20" w:rsidP="001734DE">
      <w:pPr>
        <w:spacing w:line="360" w:lineRule="auto"/>
        <w:jc w:val="both"/>
        <w:rPr>
          <w:rFonts w:ascii="Times New Roman" w:hAnsi="Times New Roman" w:cs="Times New Roman"/>
          <w:sz w:val="24"/>
          <w:szCs w:val="24"/>
          <w:lang w:val="es-ES"/>
        </w:rPr>
      </w:pPr>
    </w:p>
    <w:p w14:paraId="1DE1BDE1" w14:textId="77777777" w:rsidR="001734DE" w:rsidRPr="00B55C1A" w:rsidRDefault="001734DE"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61" w:name="_Toc98321591"/>
      <w:r w:rsidRPr="00B55C1A">
        <w:rPr>
          <w:rFonts w:ascii="Times New Roman" w:hAnsi="Times New Roman" w:cs="Times New Roman"/>
          <w:b/>
          <w:sz w:val="24"/>
          <w:szCs w:val="24"/>
          <w:lang w:val="es-ES"/>
        </w:rPr>
        <w:t>Entorno empresarial</w:t>
      </w:r>
      <w:bookmarkEnd w:id="61"/>
    </w:p>
    <w:p w14:paraId="783E0FB7" w14:textId="77777777" w:rsidR="001734DE" w:rsidRPr="00B55C1A" w:rsidRDefault="001734DE" w:rsidP="001734DE">
      <w:pPr>
        <w:spacing w:line="360" w:lineRule="auto"/>
        <w:jc w:val="both"/>
        <w:rPr>
          <w:rFonts w:ascii="Times New Roman" w:hAnsi="Times New Roman" w:cs="Times New Roman"/>
          <w:sz w:val="24"/>
          <w:szCs w:val="24"/>
          <w:lang w:val="es-ES"/>
        </w:rPr>
      </w:pPr>
    </w:p>
    <w:p w14:paraId="7FEDDB69"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62" w:name="_Toc98321592"/>
      <w:r w:rsidRPr="00B55C1A">
        <w:rPr>
          <w:rFonts w:ascii="Times New Roman" w:hAnsi="Times New Roman" w:cs="Times New Roman"/>
          <w:b/>
          <w:i/>
          <w:sz w:val="24"/>
          <w:szCs w:val="24"/>
          <w:lang w:val="es-ES"/>
        </w:rPr>
        <w:t>Microentorno.</w:t>
      </w:r>
      <w:bookmarkEnd w:id="62"/>
    </w:p>
    <w:p w14:paraId="630735C4" w14:textId="77777777" w:rsidR="001734DE" w:rsidRPr="00B55C1A" w:rsidRDefault="001734DE" w:rsidP="001734DE">
      <w:pPr>
        <w:spacing w:line="360" w:lineRule="auto"/>
        <w:jc w:val="both"/>
        <w:rPr>
          <w:rFonts w:ascii="Times New Roman" w:hAnsi="Times New Roman" w:cs="Times New Roman"/>
          <w:sz w:val="24"/>
          <w:szCs w:val="24"/>
          <w:lang w:val="es-ES"/>
        </w:rPr>
      </w:pPr>
    </w:p>
    <w:p w14:paraId="26A68C54" w14:textId="2F7A39D8"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considera su microentorno a todo aquello que le rodea sobre lo cual hay un control efectivo.</w:t>
      </w:r>
    </w:p>
    <w:p w14:paraId="5E622A1C" w14:textId="77777777" w:rsidR="008B7400" w:rsidRPr="00B55C1A" w:rsidRDefault="008B7400" w:rsidP="001734DE">
      <w:pPr>
        <w:spacing w:line="360" w:lineRule="auto"/>
        <w:jc w:val="both"/>
        <w:rPr>
          <w:rFonts w:ascii="Times New Roman" w:hAnsi="Times New Roman" w:cs="Times New Roman"/>
          <w:sz w:val="24"/>
          <w:szCs w:val="24"/>
          <w:lang w:val="es-ES"/>
        </w:rPr>
      </w:pPr>
    </w:p>
    <w:p w14:paraId="281579D1" w14:textId="77777777" w:rsidR="00FB5ABB" w:rsidRDefault="00FB5ABB" w:rsidP="00FB5ABB">
      <w:pPr>
        <w:pStyle w:val="Descripcin"/>
        <w:keepNext/>
        <w:jc w:val="left"/>
      </w:pPr>
      <w:bookmarkStart w:id="63" w:name="_Toc97495550"/>
      <w:r>
        <w:rPr>
          <w:b/>
        </w:rPr>
        <w:t>Gráfico N°</w:t>
      </w:r>
      <w:r w:rsidR="00120632" w:rsidRPr="00120632">
        <w:rPr>
          <w:b/>
        </w:rPr>
        <w:t xml:space="preserve"> </w:t>
      </w:r>
      <w:r w:rsidR="00120632" w:rsidRPr="00120632">
        <w:rPr>
          <w:b/>
        </w:rPr>
        <w:fldChar w:fldCharType="begin"/>
      </w:r>
      <w:r w:rsidR="00120632" w:rsidRPr="00120632">
        <w:rPr>
          <w:b/>
        </w:rPr>
        <w:instrText xml:space="preserve"> SEQ Gráfico_N°_ \* ARABIC </w:instrText>
      </w:r>
      <w:r w:rsidR="00120632" w:rsidRPr="00120632">
        <w:rPr>
          <w:b/>
        </w:rPr>
        <w:fldChar w:fldCharType="separate"/>
      </w:r>
      <w:r w:rsidR="005B7D40">
        <w:rPr>
          <w:b/>
        </w:rPr>
        <w:t>13</w:t>
      </w:r>
      <w:r w:rsidR="00120632" w:rsidRPr="00120632">
        <w:rPr>
          <w:b/>
        </w:rPr>
        <w:fldChar w:fldCharType="end"/>
      </w:r>
      <w:r w:rsidR="00120632" w:rsidRPr="00120632">
        <w:rPr>
          <w:b/>
        </w:rPr>
        <w:t>.</w:t>
      </w:r>
    </w:p>
    <w:p w14:paraId="421E030B" w14:textId="20BDAFFE" w:rsidR="00120632" w:rsidRPr="00FB5ABB" w:rsidRDefault="00120632" w:rsidP="00FB5ABB">
      <w:pPr>
        <w:pStyle w:val="Descripcin"/>
        <w:keepNext/>
        <w:jc w:val="left"/>
        <w:rPr>
          <w:i/>
        </w:rPr>
      </w:pPr>
      <w:r w:rsidRPr="00FB5ABB">
        <w:rPr>
          <w:i/>
        </w:rPr>
        <w:t>Microentorno</w:t>
      </w:r>
      <w:bookmarkEnd w:id="63"/>
    </w:p>
    <w:p w14:paraId="6693A74A" w14:textId="77777777" w:rsidR="001734DE" w:rsidRPr="00B55C1A" w:rsidRDefault="001734DE" w:rsidP="000C6349">
      <w:pPr>
        <w:spacing w:after="0" w:line="360" w:lineRule="auto"/>
        <w:rPr>
          <w:rFonts w:ascii="Times New Roman" w:hAnsi="Times New Roman" w:cs="Times New Roman"/>
          <w:noProof/>
          <w:sz w:val="24"/>
          <w:szCs w:val="24"/>
          <w:lang w:val="es-ES"/>
        </w:rPr>
      </w:pPr>
      <w:r w:rsidRPr="00B55C1A">
        <w:rPr>
          <w:rFonts w:ascii="Times New Roman" w:eastAsia="Times New Roman" w:hAnsi="Times New Roman" w:cs="Times New Roman"/>
          <w:noProof/>
          <w:sz w:val="24"/>
          <w:szCs w:val="24"/>
        </w:rPr>
        <mc:AlternateContent>
          <mc:Choice Requires="wpg">
            <w:drawing>
              <wp:inline distT="0" distB="0" distL="0" distR="0" wp14:anchorId="51E31042" wp14:editId="0EF3A220">
                <wp:extent cx="3891915" cy="1247775"/>
                <wp:effectExtent l="0" t="0" r="13335" b="28575"/>
                <wp:docPr id="47" name="Grupo 47"/>
                <wp:cNvGraphicFramePr/>
                <a:graphic xmlns:a="http://schemas.openxmlformats.org/drawingml/2006/main">
                  <a:graphicData uri="http://schemas.microsoft.com/office/word/2010/wordprocessingGroup">
                    <wpg:wgp>
                      <wpg:cNvGrpSpPr/>
                      <wpg:grpSpPr>
                        <a:xfrm>
                          <a:off x="0" y="0"/>
                          <a:ext cx="3891915" cy="1247775"/>
                          <a:chOff x="0" y="0"/>
                          <a:chExt cx="3913328" cy="1876425"/>
                        </a:xfrm>
                      </wpg:grpSpPr>
                      <wps:wsp>
                        <wps:cNvPr id="48" name="Rectángulo: esquinas redondeadas 48"/>
                        <wps:cNvSpPr/>
                        <wps:spPr>
                          <a:xfrm>
                            <a:off x="1403525" y="723900"/>
                            <a:ext cx="1323975"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2C834E14"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Papu’s Food&amp;Truck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ángulo: esquinas redondeadas 49"/>
                        <wps:cNvSpPr/>
                        <wps:spPr>
                          <a:xfrm>
                            <a:off x="1514475" y="0"/>
                            <a:ext cx="1100807"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5CBA52E1"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Competencia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ángulo: esquinas redondeadas 53"/>
                        <wps:cNvSpPr/>
                        <wps:spPr>
                          <a:xfrm>
                            <a:off x="1562100" y="1457325"/>
                            <a:ext cx="971550"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72A3E930"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Sustitutos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ángulo: esquinas redondeadas 54"/>
                        <wps:cNvSpPr/>
                        <wps:spPr>
                          <a:xfrm>
                            <a:off x="0" y="723900"/>
                            <a:ext cx="1057026"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4DC89FB4"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Proveedores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ángulo: esquinas redondeadas 56"/>
                        <wps:cNvSpPr/>
                        <wps:spPr>
                          <a:xfrm>
                            <a:off x="3094178" y="723900"/>
                            <a:ext cx="819150"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33B5BC5F"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Clientes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lecha: a la derecha 57"/>
                        <wps:cNvSpPr/>
                        <wps:spPr>
                          <a:xfrm>
                            <a:off x="1127405" y="857249"/>
                            <a:ext cx="200026"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echa: a la derecha 58"/>
                        <wps:cNvSpPr/>
                        <wps:spPr>
                          <a:xfrm>
                            <a:off x="2822645" y="857249"/>
                            <a:ext cx="200026"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Flecha: a la derecha 60"/>
                        <wps:cNvSpPr/>
                        <wps:spPr>
                          <a:xfrm rot="16200000">
                            <a:off x="1952308" y="494982"/>
                            <a:ext cx="200025"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echa: a la derecha 61"/>
                        <wps:cNvSpPr/>
                        <wps:spPr>
                          <a:xfrm rot="5400000">
                            <a:off x="1952308" y="1218882"/>
                            <a:ext cx="200025"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1E31042" id="Grupo 47" o:spid="_x0000_s1029" style="width:306.45pt;height:98.25pt;mso-position-horizontal-relative:char;mso-position-vertical-relative:line" coordsize="39133,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">
                <v:roundrect id="Rectángulo: esquinas redondeadas 48" o:spid="_x0000_s1030" style="position:absolute;left:14035;top:7239;width:1324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" fillcolor="white [3201]" strokecolor="#5b9bd5 [3204]" strokeweight="1pt">
                  <v:stroke joinstyle="miter"/>
                  <v:textbox>
                    <w:txbxContent>
                      <w:p w14:paraId="2C834E14"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Papu’s Food&amp;Truck</w:t>
                        </w:r>
                      </w:p>
                    </w:txbxContent>
                  </v:textbox>
                </v:roundrect>
                <v:roundrect id="Rectángulo: esquinas redondeadas 49" o:spid="_x0000_s1031" style="position:absolute;left:15144;width:11008;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" fillcolor="white [3201]" strokecolor="#5b9bd5 [3204]" strokeweight="1pt">
                  <v:stroke joinstyle="miter"/>
                  <v:textbox>
                    <w:txbxContent>
                      <w:p w14:paraId="5CBA52E1"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Competencia</w:t>
                        </w:r>
                      </w:p>
                    </w:txbxContent>
                  </v:textbox>
                </v:roundrect>
                <v:roundrect id="Rectángulo: esquinas redondeadas 53" o:spid="_x0000_s1032" style="position:absolute;left:15621;top:14573;width:9715;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" fillcolor="white [3201]" strokecolor="#5b9bd5 [3204]" strokeweight="1pt">
                  <v:stroke joinstyle="miter"/>
                  <v:textbox>
                    <w:txbxContent>
                      <w:p w14:paraId="72A3E930"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Sustitutos</w:t>
                        </w:r>
                      </w:p>
                    </w:txbxContent>
                  </v:textbox>
                </v:roundrect>
                <v:roundrect id="Rectángulo: esquinas redondeadas 54" o:spid="_x0000_s1033" style="position:absolute;top:7239;width:1057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" fillcolor="white [3201]" strokecolor="#5b9bd5 [3204]" strokeweight="1pt">
                  <v:stroke joinstyle="miter"/>
                  <v:textbox>
                    <w:txbxContent>
                      <w:p w14:paraId="4DC89FB4"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Proveedores</w:t>
                        </w:r>
                      </w:p>
                    </w:txbxContent>
                  </v:textbox>
                </v:roundrect>
                <v:roundrect id="Rectángulo: esquinas redondeadas 56" o:spid="_x0000_s1034" style="position:absolute;left:30941;top:7239;width:8192;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" fillcolor="white [3201]" strokecolor="#5b9bd5 [3204]" strokeweight="1pt">
                  <v:stroke joinstyle="miter"/>
                  <v:textbox>
                    <w:txbxContent>
                      <w:p w14:paraId="33B5BC5F" w14:textId="77777777" w:rsidR="00F606FC" w:rsidRPr="000C6349" w:rsidRDefault="00F606FC" w:rsidP="001734DE">
                        <w:pPr>
                          <w:jc w:val="center"/>
                          <w:rPr>
                            <w:rFonts w:ascii="Times New Roman" w:hAnsi="Times New Roman" w:cs="Times New Roman"/>
                            <w:sz w:val="16"/>
                            <w:szCs w:val="16"/>
                            <w:lang w:val="es-EC"/>
                          </w:rPr>
                        </w:pPr>
                        <w:r w:rsidRPr="000C6349">
                          <w:rPr>
                            <w:rFonts w:ascii="Times New Roman" w:hAnsi="Times New Roman" w:cs="Times New Roman"/>
                            <w:sz w:val="16"/>
                            <w:szCs w:val="16"/>
                            <w:lang w:val="es-EC"/>
                          </w:rPr>
                          <w:t>Clientes</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57" o:spid="_x0000_s1035" type="#_x0000_t13" style="position:absolute;left:11274;top:8572;width:2000;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" adj="12343" fillcolor="white [3201]" strokecolor="#5b9bd5 [3204]" strokeweight="1pt"/>
                <v:shape id="Flecha: a la derecha 58" o:spid="_x0000_s1036" type="#_x0000_t13" style="position:absolute;left:28226;top:8572;width:2000;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" adj="12343" fillcolor="white [3201]" strokecolor="#5b9bd5 [3204]" strokeweight="1pt"/>
                <v:shape id="Flecha: a la derecha 60" o:spid="_x0000_s1037" type="#_x0000_t13" style="position:absolute;left:19522;top:4949;width:2001;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" adj="12343" fillcolor="white [3201]" strokecolor="#5b9bd5 [3204]" strokeweight="1pt"/>
                <v:shape id="Flecha: a la derecha 61" o:spid="_x0000_s1038" type="#_x0000_t13" style="position:absolute;left:19522;top:12188;width:2001;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" adj="12343" fillcolor="white [3201]" strokecolor="#5b9bd5 [3204]" strokeweight="1pt"/>
                <w10:anchorlock/>
              </v:group>
            </w:pict>
          </mc:Fallback>
        </mc:AlternateContent>
      </w:r>
    </w:p>
    <w:p w14:paraId="30BC0902" w14:textId="71FE9A1C" w:rsidR="001734DE" w:rsidRDefault="00290602" w:rsidP="002A7392">
      <w:pPr>
        <w:spacing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sidRPr="00290602">
        <w:rPr>
          <w:rFonts w:ascii="Times New Roman" w:hAnsi="Times New Roman" w:cs="Times New Roman"/>
          <w:sz w:val="20"/>
          <w:szCs w:val="24"/>
          <w:lang w:val="es-ES"/>
        </w:rPr>
        <w:t xml:space="preserve">: El gráfico representa </w:t>
      </w:r>
      <w:r>
        <w:rPr>
          <w:rFonts w:ascii="Times New Roman" w:hAnsi="Times New Roman" w:cs="Times New Roman"/>
          <w:sz w:val="20"/>
          <w:szCs w:val="24"/>
          <w:lang w:val="es-ES"/>
        </w:rPr>
        <w:t>el microentorno</w:t>
      </w:r>
      <w:r w:rsidRPr="00290602">
        <w:rPr>
          <w:rFonts w:ascii="Times New Roman" w:hAnsi="Times New Roman" w:cs="Times New Roman"/>
          <w:sz w:val="20"/>
          <w:szCs w:val="24"/>
          <w:lang w:val="es-ES"/>
        </w:rPr>
        <w:t xml:space="preserve"> de Papu’s Food&amp;Truck, </w:t>
      </w:r>
      <w:r>
        <w:rPr>
          <w:rFonts w:ascii="Times New Roman" w:hAnsi="Times New Roman" w:cs="Times New Roman"/>
          <w:sz w:val="20"/>
          <w:szCs w:val="24"/>
          <w:lang w:val="es-ES"/>
        </w:rPr>
        <w:t>en los cuales constan la competencia tanto directa como indirecta, los proveedores, los sustitutos y los clientes</w:t>
      </w:r>
      <w:r w:rsidRPr="00290602">
        <w:rPr>
          <w:rFonts w:ascii="Times New Roman" w:hAnsi="Times New Roman" w:cs="Times New Roman"/>
          <w:sz w:val="20"/>
          <w:szCs w:val="24"/>
          <w:lang w:val="es-ES"/>
        </w:rPr>
        <w:t>. Fuente (Salinas, 2022).</w:t>
      </w:r>
    </w:p>
    <w:p w14:paraId="04CE3AEE" w14:textId="77777777" w:rsidR="00290602" w:rsidRPr="00290602" w:rsidRDefault="00290602" w:rsidP="002A7392">
      <w:pPr>
        <w:spacing w:line="360" w:lineRule="auto"/>
        <w:jc w:val="both"/>
        <w:rPr>
          <w:rFonts w:ascii="Times New Roman" w:hAnsi="Times New Roman" w:cs="Times New Roman"/>
          <w:sz w:val="24"/>
          <w:szCs w:val="24"/>
          <w:lang w:val="es-ES"/>
        </w:rPr>
      </w:pPr>
    </w:p>
    <w:p w14:paraId="38B2668C" w14:textId="77777777" w:rsidR="001734DE" w:rsidRPr="00B55C1A" w:rsidRDefault="001734DE" w:rsidP="008B7400">
      <w:pPr>
        <w:pStyle w:val="Prrafodelista"/>
        <w:numPr>
          <w:ilvl w:val="0"/>
          <w:numId w:val="22"/>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Competencia directa.</w:t>
      </w:r>
    </w:p>
    <w:p w14:paraId="2F14D404" w14:textId="77777777" w:rsidR="001734DE" w:rsidRPr="00B55C1A" w:rsidRDefault="001734DE" w:rsidP="001734DE">
      <w:pPr>
        <w:spacing w:line="360" w:lineRule="auto"/>
        <w:jc w:val="both"/>
        <w:rPr>
          <w:rFonts w:ascii="Times New Roman" w:hAnsi="Times New Roman" w:cs="Times New Roman"/>
          <w:sz w:val="24"/>
          <w:szCs w:val="24"/>
          <w:lang w:val="es-ES"/>
        </w:rPr>
      </w:pPr>
    </w:p>
    <w:p w14:paraId="4D16580C" w14:textId="36EFE7B5"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Luego de visitar el sitio donde va a encontrarse Papu’s Food&amp;Truck, se encontraron varios establecimientos como competencia directa. Se evalúa la competencia directa con los siguientes parámetros: el tipo de establecimiento, la categoría y los productos que se ofrecen. </w:t>
      </w:r>
    </w:p>
    <w:p w14:paraId="6D3C9FD8" w14:textId="77777777" w:rsidR="001734DE" w:rsidRPr="00B55C1A" w:rsidRDefault="001734DE" w:rsidP="008B7400">
      <w:pPr>
        <w:pStyle w:val="Prrafodelista"/>
        <w:numPr>
          <w:ilvl w:val="0"/>
          <w:numId w:val="23"/>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 40 metros de Papu’s Food&amp;Truck existe un restaurante que vende platos de comida rápida y bebidas llamado “Caminos del Sol”, el cual está considerado resto-bar y los productos que ofrece son similares a los de Papu’s Food&amp;Truck, con la única diferencia de que a este local los clientes se acercan regularmente con el fin de consumir cocteles y cervezas, más que por su gastronomía.</w:t>
      </w:r>
    </w:p>
    <w:p w14:paraId="49CD195B" w14:textId="77777777" w:rsidR="001734DE" w:rsidRPr="00B55C1A" w:rsidRDefault="001734DE" w:rsidP="008B7400">
      <w:pPr>
        <w:pStyle w:val="Prrafodelista"/>
        <w:numPr>
          <w:ilvl w:val="0"/>
          <w:numId w:val="23"/>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Además, cruzando la calle a unos 100 metros se encuentra otro competidor directo, “McDonald’s”; franquicia de comida rápida a nivel mundial, en el que su fuerte son las hamburguesas y papas fritas.</w:t>
      </w:r>
    </w:p>
    <w:p w14:paraId="5C528383" w14:textId="77777777" w:rsidR="001734DE" w:rsidRPr="00B55C1A" w:rsidRDefault="001734DE" w:rsidP="001734DE">
      <w:pPr>
        <w:spacing w:line="360" w:lineRule="auto"/>
        <w:jc w:val="both"/>
        <w:rPr>
          <w:rFonts w:ascii="Times New Roman" w:hAnsi="Times New Roman" w:cs="Times New Roman"/>
          <w:sz w:val="24"/>
          <w:szCs w:val="24"/>
          <w:lang w:val="es-ES"/>
        </w:rPr>
      </w:pPr>
    </w:p>
    <w:p w14:paraId="648C0F0E" w14:textId="77777777" w:rsidR="001734DE" w:rsidRPr="00B55C1A" w:rsidRDefault="001734DE" w:rsidP="008B7400">
      <w:pPr>
        <w:pStyle w:val="Prrafodelista"/>
        <w:numPr>
          <w:ilvl w:val="0"/>
          <w:numId w:val="22"/>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Competencia indirecta</w:t>
      </w:r>
    </w:p>
    <w:p w14:paraId="6C2A7D73" w14:textId="77777777" w:rsidR="001734DE" w:rsidRPr="00B55C1A" w:rsidRDefault="001734DE" w:rsidP="001734DE">
      <w:pPr>
        <w:spacing w:line="360" w:lineRule="auto"/>
        <w:jc w:val="both"/>
        <w:rPr>
          <w:rFonts w:ascii="Times New Roman" w:hAnsi="Times New Roman" w:cs="Times New Roman"/>
          <w:sz w:val="24"/>
          <w:szCs w:val="24"/>
          <w:lang w:val="es-ES"/>
        </w:rPr>
      </w:pPr>
    </w:p>
    <w:p w14:paraId="351B9E2A" w14:textId="0E35CDE3"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Existen algunos establecimientos a considerarse competencia indirecta en la Galería del Sol, lugar donde funcionará Papu’s Food&amp;Truck. Los cuales se detallan a continuación.</w:t>
      </w:r>
    </w:p>
    <w:p w14:paraId="7F8F6E9F" w14:textId="77777777" w:rsidR="001734DE" w:rsidRPr="00B55C1A" w:rsidRDefault="001734DE" w:rsidP="008B7400">
      <w:pPr>
        <w:pStyle w:val="Prrafodelista"/>
        <w:numPr>
          <w:ilvl w:val="0"/>
          <w:numId w:val="2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Restaurante “El Costeñito”, considerado como restaurante de comida típica ecuatoriana.</w:t>
      </w:r>
    </w:p>
    <w:p w14:paraId="3C93C0E6" w14:textId="77777777" w:rsidR="001734DE" w:rsidRPr="00B55C1A" w:rsidRDefault="001734DE" w:rsidP="008B7400">
      <w:pPr>
        <w:pStyle w:val="Prrafodelista"/>
        <w:numPr>
          <w:ilvl w:val="0"/>
          <w:numId w:val="2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Restaurante “Al Brujo”, dedicado a la venta de comida a base de mariscos con sazón peruana.</w:t>
      </w:r>
    </w:p>
    <w:p w14:paraId="0B5C0A34" w14:textId="24B23AA6" w:rsidR="001734DE" w:rsidRPr="00B55C1A" w:rsidRDefault="001734DE" w:rsidP="008B7400">
      <w:pPr>
        <w:pStyle w:val="Prrafodelista"/>
        <w:numPr>
          <w:ilvl w:val="0"/>
          <w:numId w:val="2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Restaurante “</w:t>
      </w:r>
      <w:r w:rsidR="000C6349">
        <w:rPr>
          <w:rFonts w:ascii="Times New Roman" w:hAnsi="Times New Roman" w:cs="Times New Roman"/>
          <w:sz w:val="24"/>
          <w:szCs w:val="24"/>
          <w:lang w:val="es-ES"/>
        </w:rPr>
        <w:t>Deli Dim Sum”, ofrece una ampli</w:t>
      </w:r>
      <w:r w:rsidRPr="00B55C1A">
        <w:rPr>
          <w:rFonts w:ascii="Times New Roman" w:hAnsi="Times New Roman" w:cs="Times New Roman"/>
          <w:sz w:val="24"/>
          <w:szCs w:val="24"/>
          <w:lang w:val="es-ES"/>
        </w:rPr>
        <w:t>a carta de comida china y bebidas gaseosas.</w:t>
      </w:r>
    </w:p>
    <w:p w14:paraId="65002DC7" w14:textId="77777777" w:rsidR="001734DE" w:rsidRPr="00B55C1A" w:rsidRDefault="001734DE" w:rsidP="001734DE">
      <w:pPr>
        <w:spacing w:line="360" w:lineRule="auto"/>
        <w:jc w:val="both"/>
        <w:rPr>
          <w:rFonts w:ascii="Times New Roman" w:hAnsi="Times New Roman" w:cs="Times New Roman"/>
          <w:sz w:val="24"/>
          <w:szCs w:val="24"/>
          <w:lang w:val="es-ES"/>
        </w:rPr>
      </w:pPr>
    </w:p>
    <w:p w14:paraId="52E910AC" w14:textId="77777777" w:rsidR="001734DE" w:rsidRPr="00B55C1A" w:rsidRDefault="001734DE" w:rsidP="008B7400">
      <w:pPr>
        <w:pStyle w:val="Prrafodelista"/>
        <w:numPr>
          <w:ilvl w:val="0"/>
          <w:numId w:val="22"/>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Sustitutos</w:t>
      </w:r>
    </w:p>
    <w:p w14:paraId="5231671B" w14:textId="77777777" w:rsidR="001734DE" w:rsidRPr="00B55C1A" w:rsidRDefault="001734DE" w:rsidP="001734DE">
      <w:pPr>
        <w:spacing w:line="360" w:lineRule="auto"/>
        <w:jc w:val="both"/>
        <w:rPr>
          <w:rFonts w:ascii="Times New Roman" w:hAnsi="Times New Roman" w:cs="Times New Roman"/>
          <w:sz w:val="24"/>
          <w:szCs w:val="24"/>
          <w:lang w:val="es-ES"/>
        </w:rPr>
      </w:pPr>
    </w:p>
    <w:p w14:paraId="4C4D61BB" w14:textId="155384FD"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Como sustituto se encuentra “SOL MARKET” un minimarket ubicado en la “Galería del Sol”, en frente de donde estará Papu´s Food&amp;Truck, en dicho market se vende comida y bebidas preparadas, así como snacks y piqueos procesados, sin embargo, no se considera competencia al no ser un establec</w:t>
      </w:r>
      <w:r w:rsidR="008B7400" w:rsidRPr="00B55C1A">
        <w:rPr>
          <w:rFonts w:ascii="Times New Roman" w:hAnsi="Times New Roman" w:cs="Times New Roman"/>
          <w:sz w:val="24"/>
          <w:szCs w:val="24"/>
          <w:lang w:val="es-ES"/>
        </w:rPr>
        <w:t>imiento de alimentos y bebidas.</w:t>
      </w:r>
    </w:p>
    <w:p w14:paraId="4FAB247D" w14:textId="77777777" w:rsidR="001734DE" w:rsidRPr="00B55C1A" w:rsidRDefault="001734DE" w:rsidP="001734DE">
      <w:pPr>
        <w:spacing w:line="360" w:lineRule="auto"/>
        <w:jc w:val="both"/>
        <w:rPr>
          <w:rFonts w:ascii="Times New Roman" w:hAnsi="Times New Roman" w:cs="Times New Roman"/>
          <w:sz w:val="24"/>
          <w:szCs w:val="24"/>
          <w:lang w:val="es-ES"/>
        </w:rPr>
      </w:pPr>
    </w:p>
    <w:p w14:paraId="73A3BC47" w14:textId="77777777" w:rsidR="001734DE" w:rsidRPr="00B55C1A" w:rsidRDefault="001734DE" w:rsidP="008B7400">
      <w:pPr>
        <w:pStyle w:val="Prrafodelista"/>
        <w:numPr>
          <w:ilvl w:val="0"/>
          <w:numId w:val="22"/>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Proveedores</w:t>
      </w:r>
    </w:p>
    <w:p w14:paraId="6B7AED12" w14:textId="77777777" w:rsidR="001734DE" w:rsidRPr="00B55C1A" w:rsidRDefault="001734DE" w:rsidP="001734DE">
      <w:pPr>
        <w:spacing w:line="360" w:lineRule="auto"/>
        <w:jc w:val="both"/>
        <w:rPr>
          <w:rFonts w:ascii="Times New Roman" w:hAnsi="Times New Roman" w:cs="Times New Roman"/>
          <w:sz w:val="24"/>
          <w:szCs w:val="24"/>
          <w:lang w:val="es-ES"/>
        </w:rPr>
      </w:pPr>
    </w:p>
    <w:p w14:paraId="65E5C05A" w14:textId="563E0C8B" w:rsidR="001734DE" w:rsidRDefault="001734DE" w:rsidP="002A739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trabajará con proveedores reconocidos tanto en la provincia de El Oro como a nivel nacional, esto como símbolo de excelencia en calidad y sabor, lo que representará confianza en los clientes al elegir la marca de Papu’s Food&amp;Truck.</w:t>
      </w:r>
    </w:p>
    <w:p w14:paraId="25740FF5" w14:textId="77777777" w:rsidR="000C6349" w:rsidRPr="00B55C1A" w:rsidRDefault="000C6349" w:rsidP="002A7392">
      <w:pPr>
        <w:spacing w:line="360" w:lineRule="auto"/>
        <w:jc w:val="both"/>
        <w:rPr>
          <w:rFonts w:ascii="Times New Roman" w:hAnsi="Times New Roman" w:cs="Times New Roman"/>
          <w:sz w:val="24"/>
          <w:szCs w:val="24"/>
          <w:lang w:val="es-ES"/>
        </w:rPr>
      </w:pPr>
    </w:p>
    <w:p w14:paraId="68A246F7" w14:textId="77777777" w:rsidR="000C6349" w:rsidRDefault="00120632" w:rsidP="000C6349">
      <w:pPr>
        <w:pStyle w:val="Descripcin"/>
        <w:keepNext/>
        <w:jc w:val="left"/>
      </w:pPr>
      <w:bookmarkStart w:id="64" w:name="_Toc97495277"/>
      <w:r w:rsidRPr="00120632">
        <w:rPr>
          <w:b/>
        </w:rPr>
        <w:t xml:space="preserve">Tabla N° </w:t>
      </w:r>
      <w:r w:rsidRPr="00120632">
        <w:rPr>
          <w:b/>
        </w:rPr>
        <w:fldChar w:fldCharType="begin"/>
      </w:r>
      <w:r w:rsidRPr="00120632">
        <w:rPr>
          <w:b/>
        </w:rPr>
        <w:instrText xml:space="preserve"> SEQ Tabla_N° \* ARABIC </w:instrText>
      </w:r>
      <w:r w:rsidRPr="00120632">
        <w:rPr>
          <w:b/>
        </w:rPr>
        <w:fldChar w:fldCharType="separate"/>
      </w:r>
      <w:r w:rsidR="005C33CE">
        <w:rPr>
          <w:b/>
        </w:rPr>
        <w:t>12</w:t>
      </w:r>
      <w:r w:rsidRPr="00120632">
        <w:rPr>
          <w:b/>
        </w:rPr>
        <w:fldChar w:fldCharType="end"/>
      </w:r>
      <w:r w:rsidRPr="00120632">
        <w:rPr>
          <w:b/>
        </w:rPr>
        <w:t>.</w:t>
      </w:r>
    </w:p>
    <w:p w14:paraId="30A4C284" w14:textId="3686B388" w:rsidR="00120632" w:rsidRPr="000C6349" w:rsidRDefault="00120632" w:rsidP="000C6349">
      <w:pPr>
        <w:pStyle w:val="Descripcin"/>
        <w:keepNext/>
        <w:jc w:val="left"/>
        <w:rPr>
          <w:i/>
        </w:rPr>
      </w:pPr>
      <w:r w:rsidRPr="000C6349">
        <w:rPr>
          <w:i/>
        </w:rPr>
        <w:t>Proveedores</w:t>
      </w:r>
      <w:bookmarkEnd w:id="64"/>
    </w:p>
    <w:tbl>
      <w:tblPr>
        <w:tblStyle w:val="Tablanormal4"/>
        <w:tblW w:w="7230" w:type="dxa"/>
        <w:tblLook w:val="0420" w:firstRow="1" w:lastRow="0" w:firstColumn="0" w:lastColumn="0" w:noHBand="0" w:noVBand="1"/>
      </w:tblPr>
      <w:tblGrid>
        <w:gridCol w:w="1701"/>
        <w:gridCol w:w="3261"/>
        <w:gridCol w:w="2268"/>
      </w:tblGrid>
      <w:tr w:rsidR="001734DE" w:rsidRPr="00B55C1A" w14:paraId="29677162" w14:textId="77777777" w:rsidTr="000C6349">
        <w:trPr>
          <w:cnfStyle w:val="100000000000" w:firstRow="1" w:lastRow="0" w:firstColumn="0" w:lastColumn="0" w:oddVBand="0" w:evenVBand="0" w:oddHBand="0" w:evenHBand="0" w:firstRowFirstColumn="0" w:firstRowLastColumn="0" w:lastRowFirstColumn="0" w:lastRowLastColumn="0"/>
          <w:trHeight w:val="205"/>
        </w:trPr>
        <w:tc>
          <w:tcPr>
            <w:tcW w:w="7230" w:type="dxa"/>
            <w:gridSpan w:val="3"/>
            <w:tcBorders>
              <w:top w:val="single" w:sz="4" w:space="0" w:color="auto"/>
              <w:bottom w:val="single" w:sz="4" w:space="0" w:color="auto"/>
            </w:tcBorders>
          </w:tcPr>
          <w:p w14:paraId="3DA2CB8B" w14:textId="77777777" w:rsidR="001734DE" w:rsidRPr="00B55C1A" w:rsidRDefault="001734DE" w:rsidP="00A908F3">
            <w:pPr>
              <w:tabs>
                <w:tab w:val="left" w:pos="709"/>
              </w:tabs>
              <w:spacing w:line="360" w:lineRule="auto"/>
              <w:jc w:val="center"/>
              <w:rPr>
                <w:rFonts w:ascii="Times New Roman" w:eastAsia="Times New Roman" w:hAnsi="Times New Roman" w:cs="Times New Roman"/>
                <w:b w:val="0"/>
                <w:sz w:val="16"/>
                <w:szCs w:val="16"/>
                <w:lang w:val="es-ES" w:eastAsia="es-ES"/>
              </w:rPr>
            </w:pPr>
            <w:r w:rsidRPr="00B55C1A">
              <w:rPr>
                <w:rFonts w:ascii="Times New Roman" w:eastAsia="Times New Roman" w:hAnsi="Times New Roman" w:cs="Times New Roman"/>
                <w:b w:val="0"/>
                <w:sz w:val="16"/>
                <w:szCs w:val="16"/>
                <w:lang w:val="es-ES" w:eastAsia="es-ES"/>
              </w:rPr>
              <w:t>Tabla de proveedores</w:t>
            </w:r>
          </w:p>
        </w:tc>
      </w:tr>
      <w:tr w:rsidR="001734DE" w:rsidRPr="00B55C1A" w14:paraId="37C6397E" w14:textId="77777777" w:rsidTr="000C6349">
        <w:trPr>
          <w:cnfStyle w:val="000000100000" w:firstRow="0" w:lastRow="0" w:firstColumn="0" w:lastColumn="0" w:oddVBand="0" w:evenVBand="0" w:oddHBand="1" w:evenHBand="0" w:firstRowFirstColumn="0" w:firstRowLastColumn="0" w:lastRowFirstColumn="0" w:lastRowLastColumn="0"/>
          <w:trHeight w:val="205"/>
        </w:trPr>
        <w:tc>
          <w:tcPr>
            <w:tcW w:w="7230" w:type="dxa"/>
            <w:gridSpan w:val="3"/>
            <w:tcBorders>
              <w:top w:val="single" w:sz="4" w:space="0" w:color="auto"/>
            </w:tcBorders>
          </w:tcPr>
          <w:p w14:paraId="007586EF" w14:textId="77777777" w:rsidR="001734DE" w:rsidRPr="00B55C1A" w:rsidRDefault="001734DE" w:rsidP="00A908F3">
            <w:pPr>
              <w:tabs>
                <w:tab w:val="left" w:pos="709"/>
              </w:tabs>
              <w:spacing w:line="360" w:lineRule="auto"/>
              <w:jc w:val="center"/>
              <w:rPr>
                <w:rFonts w:ascii="Times New Roman" w:eastAsia="Times New Roman" w:hAnsi="Times New Roman" w:cs="Times New Roman"/>
                <w:b/>
                <w:sz w:val="16"/>
                <w:szCs w:val="16"/>
                <w:lang w:val="es-ES" w:eastAsia="es-ES"/>
              </w:rPr>
            </w:pPr>
            <w:r w:rsidRPr="00B55C1A">
              <w:rPr>
                <w:rFonts w:ascii="Times New Roman" w:eastAsia="Times New Roman" w:hAnsi="Times New Roman" w:cs="Times New Roman"/>
                <w:b/>
                <w:sz w:val="16"/>
                <w:szCs w:val="16"/>
                <w:lang w:val="es-ES" w:eastAsia="es-ES"/>
              </w:rPr>
              <w:t>Materia prima</w:t>
            </w:r>
          </w:p>
        </w:tc>
      </w:tr>
      <w:tr w:rsidR="001734DE" w:rsidRPr="00B55C1A" w14:paraId="73E66741" w14:textId="77777777" w:rsidTr="000C6349">
        <w:trPr>
          <w:trHeight w:val="196"/>
        </w:trPr>
        <w:tc>
          <w:tcPr>
            <w:tcW w:w="1701" w:type="dxa"/>
          </w:tcPr>
          <w:p w14:paraId="4A98793B" w14:textId="77777777" w:rsidR="001734DE" w:rsidRPr="00B55C1A" w:rsidRDefault="001734DE" w:rsidP="00A908F3">
            <w:pPr>
              <w:tabs>
                <w:tab w:val="left" w:pos="709"/>
              </w:tabs>
              <w:spacing w:line="360" w:lineRule="auto"/>
              <w:jc w:val="center"/>
              <w:rPr>
                <w:rFonts w:ascii="Times New Roman" w:eastAsia="Times New Roman" w:hAnsi="Times New Roman" w:cs="Times New Roman"/>
                <w:b/>
                <w:sz w:val="16"/>
                <w:szCs w:val="16"/>
                <w:lang w:val="es-ES" w:eastAsia="es-ES"/>
              </w:rPr>
            </w:pPr>
            <w:r w:rsidRPr="00B55C1A">
              <w:rPr>
                <w:rFonts w:ascii="Times New Roman" w:eastAsia="Times New Roman" w:hAnsi="Times New Roman" w:cs="Times New Roman"/>
                <w:b/>
                <w:sz w:val="16"/>
                <w:szCs w:val="16"/>
                <w:lang w:val="es-ES" w:eastAsia="es-ES"/>
              </w:rPr>
              <w:t>Proveedor</w:t>
            </w:r>
          </w:p>
        </w:tc>
        <w:tc>
          <w:tcPr>
            <w:tcW w:w="3261" w:type="dxa"/>
          </w:tcPr>
          <w:p w14:paraId="566FA54C" w14:textId="77777777" w:rsidR="001734DE" w:rsidRPr="00B55C1A" w:rsidRDefault="001734DE" w:rsidP="00A908F3">
            <w:pPr>
              <w:tabs>
                <w:tab w:val="left" w:pos="709"/>
              </w:tabs>
              <w:spacing w:line="360" w:lineRule="auto"/>
              <w:jc w:val="center"/>
              <w:rPr>
                <w:rFonts w:ascii="Times New Roman" w:eastAsia="Times New Roman" w:hAnsi="Times New Roman" w:cs="Times New Roman"/>
                <w:b/>
                <w:sz w:val="16"/>
                <w:szCs w:val="16"/>
                <w:lang w:val="es-ES" w:eastAsia="es-ES"/>
              </w:rPr>
            </w:pPr>
            <w:r w:rsidRPr="00B55C1A">
              <w:rPr>
                <w:rFonts w:ascii="Times New Roman" w:eastAsia="Times New Roman" w:hAnsi="Times New Roman" w:cs="Times New Roman"/>
                <w:b/>
                <w:sz w:val="16"/>
                <w:szCs w:val="16"/>
                <w:lang w:val="es-ES" w:eastAsia="es-ES"/>
              </w:rPr>
              <w:t>Fiabilidad y beneficios</w:t>
            </w:r>
          </w:p>
        </w:tc>
        <w:tc>
          <w:tcPr>
            <w:tcW w:w="2268" w:type="dxa"/>
          </w:tcPr>
          <w:p w14:paraId="14253EC9" w14:textId="77777777" w:rsidR="001734DE" w:rsidRPr="00B55C1A" w:rsidRDefault="001734DE" w:rsidP="00A908F3">
            <w:pPr>
              <w:tabs>
                <w:tab w:val="left" w:pos="709"/>
              </w:tabs>
              <w:spacing w:line="360" w:lineRule="auto"/>
              <w:jc w:val="center"/>
              <w:rPr>
                <w:rFonts w:ascii="Times New Roman" w:eastAsia="Times New Roman" w:hAnsi="Times New Roman" w:cs="Times New Roman"/>
                <w:b/>
                <w:sz w:val="16"/>
                <w:szCs w:val="16"/>
                <w:lang w:val="es-ES" w:eastAsia="es-ES"/>
              </w:rPr>
            </w:pPr>
            <w:r w:rsidRPr="00B55C1A">
              <w:rPr>
                <w:rFonts w:ascii="Times New Roman" w:eastAsia="Times New Roman" w:hAnsi="Times New Roman" w:cs="Times New Roman"/>
                <w:b/>
                <w:sz w:val="16"/>
                <w:szCs w:val="16"/>
                <w:lang w:val="es-ES" w:eastAsia="es-ES"/>
              </w:rPr>
              <w:t>Producto</w:t>
            </w:r>
          </w:p>
        </w:tc>
      </w:tr>
      <w:tr w:rsidR="001734DE" w:rsidRPr="00B55C1A" w14:paraId="01615F7A" w14:textId="77777777" w:rsidTr="000C6349">
        <w:trPr>
          <w:cnfStyle w:val="000000100000" w:firstRow="0" w:lastRow="0" w:firstColumn="0" w:lastColumn="0" w:oddVBand="0" w:evenVBand="0" w:oddHBand="1" w:evenHBand="0" w:firstRowFirstColumn="0" w:firstRowLastColumn="0" w:lastRowFirstColumn="0" w:lastRowLastColumn="0"/>
          <w:trHeight w:val="1027"/>
        </w:trPr>
        <w:tc>
          <w:tcPr>
            <w:tcW w:w="1701" w:type="dxa"/>
          </w:tcPr>
          <w:p w14:paraId="69141854" w14:textId="77777777" w:rsidR="001734DE" w:rsidRPr="00B55C1A" w:rsidRDefault="001734DE" w:rsidP="00A908F3">
            <w:pPr>
              <w:tabs>
                <w:tab w:val="left" w:pos="709"/>
              </w:tabs>
              <w:spacing w:line="360" w:lineRule="auto"/>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DAPROMACH S.A.</w:t>
            </w:r>
          </w:p>
        </w:tc>
        <w:tc>
          <w:tcPr>
            <w:tcW w:w="3261" w:type="dxa"/>
          </w:tcPr>
          <w:p w14:paraId="42F64820"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Productos de calidad</w:t>
            </w:r>
          </w:p>
          <w:p w14:paraId="7D39C5E5"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Alto nivel de higiene en sus productos</w:t>
            </w:r>
          </w:p>
          <w:p w14:paraId="2C69CCF7"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Facilidades de pago (crédito)</w:t>
            </w:r>
          </w:p>
          <w:p w14:paraId="71E8F36C"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Entrega en el establecimiento.</w:t>
            </w:r>
          </w:p>
        </w:tc>
        <w:tc>
          <w:tcPr>
            <w:tcW w:w="2268" w:type="dxa"/>
          </w:tcPr>
          <w:p w14:paraId="10CF7252" w14:textId="77777777" w:rsidR="001734DE" w:rsidRPr="00B55C1A" w:rsidRDefault="001734DE" w:rsidP="00A908F3">
            <w:pPr>
              <w:tabs>
                <w:tab w:val="left" w:pos="709"/>
              </w:tabs>
              <w:spacing w:line="360" w:lineRule="auto"/>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Cárnicos, embutidos.</w:t>
            </w:r>
          </w:p>
        </w:tc>
      </w:tr>
      <w:tr w:rsidR="001734DE" w:rsidRPr="00653364" w14:paraId="24EE0E14" w14:textId="77777777" w:rsidTr="000C6349">
        <w:trPr>
          <w:trHeight w:val="1200"/>
        </w:trPr>
        <w:tc>
          <w:tcPr>
            <w:tcW w:w="1701" w:type="dxa"/>
          </w:tcPr>
          <w:p w14:paraId="0F987AD4" w14:textId="77777777" w:rsidR="001734DE" w:rsidRPr="00B55C1A" w:rsidRDefault="001734DE" w:rsidP="00A908F3">
            <w:pPr>
              <w:tabs>
                <w:tab w:val="left" w:pos="709"/>
              </w:tabs>
              <w:spacing w:line="360" w:lineRule="auto"/>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“Mi Comisariato”</w:t>
            </w:r>
          </w:p>
        </w:tc>
        <w:tc>
          <w:tcPr>
            <w:tcW w:w="3261" w:type="dxa"/>
          </w:tcPr>
          <w:p w14:paraId="67ACD0A2"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Gran variedad de productos.</w:t>
            </w:r>
          </w:p>
          <w:p w14:paraId="6BCCD657"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Productos de calidad.</w:t>
            </w:r>
          </w:p>
          <w:p w14:paraId="2C47B6F3"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Horario amplio para hacer compras.</w:t>
            </w:r>
          </w:p>
          <w:p w14:paraId="56425F1E"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Ubicación cerca del restaurante.</w:t>
            </w:r>
          </w:p>
          <w:p w14:paraId="4B47EFBE"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Precios accesibles.</w:t>
            </w:r>
          </w:p>
        </w:tc>
        <w:tc>
          <w:tcPr>
            <w:tcW w:w="2268" w:type="dxa"/>
          </w:tcPr>
          <w:p w14:paraId="21C530CE" w14:textId="77777777" w:rsidR="001734DE" w:rsidRPr="00B55C1A" w:rsidRDefault="001734DE" w:rsidP="00A908F3">
            <w:pPr>
              <w:tabs>
                <w:tab w:val="left" w:pos="709"/>
                <w:tab w:val="right" w:pos="2046"/>
              </w:tabs>
              <w:spacing w:line="360" w:lineRule="auto"/>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Aliños, panes, salsas, vegetales, papas, pulpa de frutas, hielo, etc.</w:t>
            </w:r>
            <w:r w:rsidRPr="00B55C1A">
              <w:rPr>
                <w:rFonts w:ascii="Times New Roman" w:eastAsia="Times New Roman" w:hAnsi="Times New Roman" w:cs="Times New Roman"/>
                <w:bCs/>
                <w:sz w:val="16"/>
                <w:szCs w:val="16"/>
                <w:lang w:val="es-ES" w:eastAsia="es-ES"/>
              </w:rPr>
              <w:tab/>
            </w:r>
          </w:p>
        </w:tc>
      </w:tr>
      <w:tr w:rsidR="001734DE" w:rsidRPr="00653364" w14:paraId="06828434" w14:textId="77777777" w:rsidTr="000C6349">
        <w:trPr>
          <w:cnfStyle w:val="000000100000" w:firstRow="0" w:lastRow="0" w:firstColumn="0" w:lastColumn="0" w:oddVBand="0" w:evenVBand="0" w:oddHBand="1" w:evenHBand="0" w:firstRowFirstColumn="0" w:firstRowLastColumn="0" w:lastRowFirstColumn="0" w:lastRowLastColumn="0"/>
          <w:trHeight w:val="768"/>
        </w:trPr>
        <w:tc>
          <w:tcPr>
            <w:tcW w:w="1701" w:type="dxa"/>
          </w:tcPr>
          <w:p w14:paraId="5B9ED46E" w14:textId="77777777" w:rsidR="001734DE" w:rsidRPr="00B55C1A" w:rsidRDefault="001734DE" w:rsidP="00A908F3">
            <w:pPr>
              <w:tabs>
                <w:tab w:val="left" w:pos="709"/>
              </w:tabs>
              <w:spacing w:line="360" w:lineRule="auto"/>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Coca Cola</w:t>
            </w:r>
          </w:p>
        </w:tc>
        <w:tc>
          <w:tcPr>
            <w:tcW w:w="3261" w:type="dxa"/>
          </w:tcPr>
          <w:p w14:paraId="77485E84"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Bebidas gaseosas reconocidas a nivel mundial</w:t>
            </w:r>
          </w:p>
          <w:p w14:paraId="2E5EF700"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Facilidades de pago (crédito)</w:t>
            </w:r>
          </w:p>
          <w:p w14:paraId="0C367705"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Entrega en establecimiento</w:t>
            </w:r>
          </w:p>
        </w:tc>
        <w:tc>
          <w:tcPr>
            <w:tcW w:w="2268" w:type="dxa"/>
          </w:tcPr>
          <w:p w14:paraId="2080C140" w14:textId="77777777" w:rsidR="001734DE" w:rsidRPr="00B55C1A" w:rsidRDefault="001734DE" w:rsidP="00A908F3">
            <w:pPr>
              <w:tabs>
                <w:tab w:val="left" w:pos="709"/>
                <w:tab w:val="right" w:pos="2046"/>
              </w:tabs>
              <w:spacing w:line="360" w:lineRule="auto"/>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Bebidas gaseosas, agua, jugos artificiales.</w:t>
            </w:r>
          </w:p>
        </w:tc>
      </w:tr>
      <w:tr w:rsidR="001734DE" w:rsidRPr="00B55C1A" w14:paraId="21302E56" w14:textId="77777777" w:rsidTr="000C6349">
        <w:trPr>
          <w:trHeight w:val="482"/>
        </w:trPr>
        <w:tc>
          <w:tcPr>
            <w:tcW w:w="1701" w:type="dxa"/>
            <w:tcBorders>
              <w:bottom w:val="single" w:sz="4" w:space="0" w:color="auto"/>
            </w:tcBorders>
          </w:tcPr>
          <w:p w14:paraId="58166B19" w14:textId="77777777" w:rsidR="001734DE" w:rsidRPr="00B55C1A" w:rsidRDefault="001734DE" w:rsidP="00A908F3">
            <w:pPr>
              <w:tabs>
                <w:tab w:val="left" w:pos="709"/>
              </w:tabs>
              <w:spacing w:line="360" w:lineRule="auto"/>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Licorería “Murciélago”</w:t>
            </w:r>
          </w:p>
        </w:tc>
        <w:tc>
          <w:tcPr>
            <w:tcW w:w="3261" w:type="dxa"/>
            <w:tcBorders>
              <w:bottom w:val="single" w:sz="4" w:space="0" w:color="auto"/>
            </w:tcBorders>
          </w:tcPr>
          <w:p w14:paraId="6F177E5D"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Variedad de licores nacionales e importados.</w:t>
            </w:r>
          </w:p>
          <w:p w14:paraId="73579F48"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Productos de calidad.</w:t>
            </w:r>
          </w:p>
          <w:p w14:paraId="038683C6"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Facilidades de pago (crédito)</w:t>
            </w:r>
          </w:p>
          <w:p w14:paraId="5A79E4B9" w14:textId="77777777" w:rsidR="001734DE" w:rsidRPr="00B55C1A" w:rsidRDefault="001734DE" w:rsidP="00A908F3">
            <w:pPr>
              <w:tabs>
                <w:tab w:val="left" w:pos="709"/>
              </w:tabs>
              <w:spacing w:line="360" w:lineRule="auto"/>
              <w:ind w:left="37"/>
              <w:contextualSpacing/>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Entrega en el establecimiento.</w:t>
            </w:r>
          </w:p>
        </w:tc>
        <w:tc>
          <w:tcPr>
            <w:tcW w:w="2268" w:type="dxa"/>
            <w:tcBorders>
              <w:bottom w:val="single" w:sz="4" w:space="0" w:color="auto"/>
            </w:tcBorders>
          </w:tcPr>
          <w:p w14:paraId="114863FA" w14:textId="77777777" w:rsidR="001734DE" w:rsidRPr="00B55C1A" w:rsidRDefault="001734DE" w:rsidP="00A908F3">
            <w:pPr>
              <w:tabs>
                <w:tab w:val="left" w:pos="709"/>
              </w:tabs>
              <w:spacing w:line="360" w:lineRule="auto"/>
              <w:jc w:val="both"/>
              <w:rPr>
                <w:rFonts w:ascii="Times New Roman" w:eastAsia="Times New Roman" w:hAnsi="Times New Roman" w:cs="Times New Roman"/>
                <w:bCs/>
                <w:sz w:val="16"/>
                <w:szCs w:val="16"/>
                <w:lang w:val="es-ES" w:eastAsia="es-ES"/>
              </w:rPr>
            </w:pPr>
            <w:r w:rsidRPr="00B55C1A">
              <w:rPr>
                <w:rFonts w:ascii="Times New Roman" w:eastAsia="Times New Roman" w:hAnsi="Times New Roman" w:cs="Times New Roman"/>
                <w:bCs/>
                <w:sz w:val="16"/>
                <w:szCs w:val="16"/>
                <w:lang w:val="es-ES" w:eastAsia="es-ES"/>
              </w:rPr>
              <w:t>Licores, cremas, etc.</w:t>
            </w:r>
          </w:p>
        </w:tc>
      </w:tr>
    </w:tbl>
    <w:p w14:paraId="226D8799" w14:textId="4CB3F120" w:rsidR="000C6349" w:rsidRPr="00837963" w:rsidRDefault="000C6349" w:rsidP="000C6349">
      <w:pPr>
        <w:spacing w:before="240" w:line="360" w:lineRule="auto"/>
        <w:jc w:val="both"/>
        <w:rPr>
          <w:rFonts w:ascii="Times New Roman" w:hAnsi="Times New Roman" w:cs="Times New Roman"/>
          <w:sz w:val="20"/>
          <w:szCs w:val="24"/>
          <w:lang w:val="es-ES"/>
        </w:rPr>
      </w:pPr>
      <w:r w:rsidRPr="00C133A2">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representa los proveedores con los que contará Papu’s Food&amp;Truck, la fiabilidad y beneficios de cada uno, y los productos que ofrecen. Fuente </w:t>
      </w:r>
      <w:sdt>
        <w:sdtPr>
          <w:rPr>
            <w:rFonts w:ascii="Times New Roman" w:hAnsi="Times New Roman" w:cs="Times New Roman"/>
            <w:sz w:val="20"/>
            <w:szCs w:val="24"/>
            <w:lang w:val="es-ES"/>
          </w:rPr>
          <w:id w:val="-1239323870"/>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34C3C686" w14:textId="5AE8F458" w:rsidR="001734DE" w:rsidRDefault="001734DE" w:rsidP="002A7392">
      <w:pPr>
        <w:spacing w:line="360" w:lineRule="auto"/>
        <w:jc w:val="both"/>
        <w:rPr>
          <w:rFonts w:ascii="Times New Roman" w:hAnsi="Times New Roman" w:cs="Times New Roman"/>
          <w:sz w:val="24"/>
          <w:szCs w:val="24"/>
          <w:lang w:val="es-ES"/>
        </w:rPr>
      </w:pPr>
    </w:p>
    <w:p w14:paraId="35F2C1AA" w14:textId="2A3823DA" w:rsidR="000C6349" w:rsidRDefault="000C6349" w:rsidP="002A7392">
      <w:pPr>
        <w:spacing w:line="360" w:lineRule="auto"/>
        <w:jc w:val="both"/>
        <w:rPr>
          <w:rFonts w:ascii="Times New Roman" w:hAnsi="Times New Roman" w:cs="Times New Roman"/>
          <w:sz w:val="24"/>
          <w:szCs w:val="24"/>
          <w:lang w:val="es-ES"/>
        </w:rPr>
      </w:pPr>
    </w:p>
    <w:p w14:paraId="46C41A64" w14:textId="11CC41EF" w:rsidR="000C6349" w:rsidRDefault="000C6349" w:rsidP="002A7392">
      <w:pPr>
        <w:spacing w:line="360" w:lineRule="auto"/>
        <w:jc w:val="both"/>
        <w:rPr>
          <w:rFonts w:ascii="Times New Roman" w:hAnsi="Times New Roman" w:cs="Times New Roman"/>
          <w:sz w:val="24"/>
          <w:szCs w:val="24"/>
          <w:lang w:val="es-ES"/>
        </w:rPr>
      </w:pPr>
    </w:p>
    <w:p w14:paraId="640A1DA0" w14:textId="77777777" w:rsidR="000C6349" w:rsidRPr="00B55C1A" w:rsidRDefault="000C6349" w:rsidP="002A7392">
      <w:pPr>
        <w:spacing w:line="360" w:lineRule="auto"/>
        <w:jc w:val="both"/>
        <w:rPr>
          <w:rFonts w:ascii="Times New Roman" w:hAnsi="Times New Roman" w:cs="Times New Roman"/>
          <w:sz w:val="24"/>
          <w:szCs w:val="24"/>
          <w:lang w:val="es-ES"/>
        </w:rPr>
      </w:pPr>
    </w:p>
    <w:p w14:paraId="55A3C55D" w14:textId="77777777" w:rsidR="001734DE" w:rsidRPr="00B55C1A" w:rsidRDefault="001734DE" w:rsidP="008B7400">
      <w:pPr>
        <w:pStyle w:val="Prrafodelista"/>
        <w:numPr>
          <w:ilvl w:val="0"/>
          <w:numId w:val="22"/>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Clientes</w:t>
      </w:r>
    </w:p>
    <w:p w14:paraId="06D773F4" w14:textId="77777777" w:rsidR="001734DE" w:rsidRPr="00B55C1A" w:rsidRDefault="001734DE" w:rsidP="001734DE">
      <w:pPr>
        <w:spacing w:line="360" w:lineRule="auto"/>
        <w:jc w:val="both"/>
        <w:rPr>
          <w:rFonts w:ascii="Times New Roman" w:hAnsi="Times New Roman" w:cs="Times New Roman"/>
          <w:sz w:val="24"/>
          <w:szCs w:val="24"/>
          <w:lang w:val="es-ES"/>
        </w:rPr>
      </w:pPr>
    </w:p>
    <w:p w14:paraId="12881216" w14:textId="24832199"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es una micro empresa gastronómica dirigida a todo tipo de público que desee degustar deliciosos piqueos y bebidas en una zona muy transitada de la ciudad de Machala, por tanto, los clientes esperados son jóvenes desde los diez y ocho años hasta personas mucho más adultas sin un tope de edad.</w:t>
      </w:r>
    </w:p>
    <w:p w14:paraId="092AA38C" w14:textId="77777777" w:rsidR="001734DE" w:rsidRPr="00B55C1A" w:rsidRDefault="001734DE" w:rsidP="001734DE">
      <w:pPr>
        <w:spacing w:line="360" w:lineRule="auto"/>
        <w:jc w:val="both"/>
        <w:rPr>
          <w:rFonts w:ascii="Times New Roman" w:hAnsi="Times New Roman" w:cs="Times New Roman"/>
          <w:sz w:val="24"/>
          <w:szCs w:val="24"/>
          <w:lang w:val="es-ES"/>
        </w:rPr>
      </w:pPr>
    </w:p>
    <w:p w14:paraId="43D0E543"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65" w:name="_Toc98321593"/>
      <w:r w:rsidRPr="00B55C1A">
        <w:rPr>
          <w:rFonts w:ascii="Times New Roman" w:hAnsi="Times New Roman" w:cs="Times New Roman"/>
          <w:b/>
          <w:i/>
          <w:sz w:val="24"/>
          <w:szCs w:val="24"/>
          <w:lang w:val="es-ES"/>
        </w:rPr>
        <w:t>Macroentorno</w:t>
      </w:r>
      <w:bookmarkEnd w:id="65"/>
    </w:p>
    <w:p w14:paraId="3FF8060B" w14:textId="77777777" w:rsidR="001734DE" w:rsidRPr="00B55C1A" w:rsidRDefault="001734DE" w:rsidP="00120632">
      <w:pPr>
        <w:spacing w:after="0" w:line="360" w:lineRule="auto"/>
        <w:jc w:val="both"/>
        <w:rPr>
          <w:rFonts w:ascii="Times New Roman" w:hAnsi="Times New Roman" w:cs="Times New Roman"/>
          <w:sz w:val="24"/>
          <w:szCs w:val="24"/>
          <w:lang w:val="es-ES"/>
        </w:rPr>
      </w:pPr>
    </w:p>
    <w:p w14:paraId="290CB182" w14:textId="7F5B9F5D" w:rsidR="001734DE"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Son aquellos factores sobre los que Papu’s Food&amp;Truck no tiene control directo y que van a influir en el normal funcionamiento del establecimiento.</w:t>
      </w:r>
    </w:p>
    <w:p w14:paraId="78FDB036" w14:textId="77777777" w:rsidR="00072A06" w:rsidRDefault="00072A06" w:rsidP="001734DE">
      <w:pPr>
        <w:spacing w:line="360" w:lineRule="auto"/>
        <w:jc w:val="both"/>
        <w:rPr>
          <w:rFonts w:ascii="Times New Roman" w:hAnsi="Times New Roman" w:cs="Times New Roman"/>
          <w:sz w:val="24"/>
          <w:szCs w:val="24"/>
          <w:lang w:val="es-ES"/>
        </w:rPr>
      </w:pPr>
    </w:p>
    <w:p w14:paraId="0B1CAF6B" w14:textId="01B923A4" w:rsidR="00072A06" w:rsidRDefault="00072A06" w:rsidP="00072A06">
      <w:pPr>
        <w:pStyle w:val="Descripcin"/>
        <w:keepNext/>
        <w:jc w:val="left"/>
      </w:pPr>
      <w:bookmarkStart w:id="66" w:name="_Toc97495551"/>
      <w:r>
        <w:rPr>
          <w:b/>
        </w:rPr>
        <w:t>Gráfico N°</w:t>
      </w:r>
      <w:r w:rsidR="00120632" w:rsidRPr="00120632">
        <w:rPr>
          <w:b/>
        </w:rPr>
        <w:t xml:space="preserve"> </w:t>
      </w:r>
      <w:r w:rsidR="00120632" w:rsidRPr="00120632">
        <w:rPr>
          <w:b/>
        </w:rPr>
        <w:fldChar w:fldCharType="begin"/>
      </w:r>
      <w:r w:rsidR="00120632" w:rsidRPr="00120632">
        <w:rPr>
          <w:b/>
        </w:rPr>
        <w:instrText xml:space="preserve"> SEQ Gráfico_N°_ \* ARABIC </w:instrText>
      </w:r>
      <w:r w:rsidR="00120632" w:rsidRPr="00120632">
        <w:rPr>
          <w:b/>
        </w:rPr>
        <w:fldChar w:fldCharType="separate"/>
      </w:r>
      <w:r w:rsidR="005B7D40">
        <w:rPr>
          <w:b/>
        </w:rPr>
        <w:t>14</w:t>
      </w:r>
      <w:r w:rsidR="00120632" w:rsidRPr="00120632">
        <w:rPr>
          <w:b/>
        </w:rPr>
        <w:fldChar w:fldCharType="end"/>
      </w:r>
      <w:r w:rsidR="00120632" w:rsidRPr="00120632">
        <w:rPr>
          <w:b/>
        </w:rPr>
        <w:t>.</w:t>
      </w:r>
    </w:p>
    <w:p w14:paraId="570C9890" w14:textId="4D9C9569" w:rsidR="00120632" w:rsidRPr="00072A06" w:rsidRDefault="00120632" w:rsidP="00072A06">
      <w:pPr>
        <w:pStyle w:val="Descripcin"/>
        <w:keepNext/>
        <w:jc w:val="left"/>
        <w:rPr>
          <w:i/>
        </w:rPr>
      </w:pPr>
      <w:r w:rsidRPr="00072A06">
        <w:rPr>
          <w:i/>
        </w:rPr>
        <w:t>Macroentorno</w:t>
      </w:r>
      <w:bookmarkEnd w:id="66"/>
    </w:p>
    <w:p w14:paraId="69444C8A" w14:textId="77777777" w:rsidR="001734DE" w:rsidRPr="00B55C1A" w:rsidRDefault="001734DE" w:rsidP="00072A06">
      <w:pPr>
        <w:tabs>
          <w:tab w:val="left" w:pos="709"/>
        </w:tabs>
        <w:spacing w:line="360" w:lineRule="auto"/>
        <w:rPr>
          <w:rFonts w:ascii="Times New Roman" w:eastAsia="Times New Roman" w:hAnsi="Times New Roman" w:cs="Times New Roman"/>
          <w:sz w:val="24"/>
          <w:szCs w:val="24"/>
          <w:lang w:val="es-ES" w:eastAsia="es-ES"/>
        </w:rPr>
      </w:pPr>
      <w:r w:rsidRPr="00B55C1A">
        <w:rPr>
          <w:rFonts w:ascii="Times New Roman" w:eastAsia="Times New Roman" w:hAnsi="Times New Roman" w:cs="Times New Roman"/>
          <w:noProof/>
          <w:sz w:val="24"/>
          <w:szCs w:val="24"/>
        </w:rPr>
        <mc:AlternateContent>
          <mc:Choice Requires="wpg">
            <w:drawing>
              <wp:inline distT="0" distB="0" distL="0" distR="0" wp14:anchorId="339F598D" wp14:editId="0F4F1BE3">
                <wp:extent cx="4213860" cy="2156460"/>
                <wp:effectExtent l="0" t="0" r="15240" b="15240"/>
                <wp:docPr id="12" name="Grupo 12"/>
                <wp:cNvGraphicFramePr/>
                <a:graphic xmlns:a="http://schemas.openxmlformats.org/drawingml/2006/main">
                  <a:graphicData uri="http://schemas.microsoft.com/office/word/2010/wordprocessingGroup">
                    <wpg:wgp>
                      <wpg:cNvGrpSpPr/>
                      <wpg:grpSpPr>
                        <a:xfrm>
                          <a:off x="0" y="0"/>
                          <a:ext cx="4213860" cy="2156460"/>
                          <a:chOff x="0" y="16246"/>
                          <a:chExt cx="3913329" cy="1868302"/>
                        </a:xfrm>
                      </wpg:grpSpPr>
                      <wps:wsp>
                        <wps:cNvPr id="21" name="Rectángulo: esquinas redondeadas 21"/>
                        <wps:cNvSpPr/>
                        <wps:spPr>
                          <a:xfrm>
                            <a:off x="1284789" y="723900"/>
                            <a:ext cx="1323975"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031C4396" w14:textId="77777777" w:rsidR="00F606FC" w:rsidRPr="00B41702" w:rsidRDefault="00F606FC" w:rsidP="001734DE">
                              <w:pPr>
                                <w:jc w:val="center"/>
                              </w:pPr>
                              <w:r>
                                <w:t>Papu’s Food&amp;Truck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ángulo: esquinas redondeadas 22"/>
                        <wps:cNvSpPr/>
                        <wps:spPr>
                          <a:xfrm>
                            <a:off x="1360512" y="16246"/>
                            <a:ext cx="1185507"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7B630EDC" w14:textId="77777777" w:rsidR="00F606FC" w:rsidRPr="005F338A" w:rsidRDefault="00F606FC" w:rsidP="001734DE">
                              <w:pPr>
                                <w:jc w:val="center"/>
                                <w:rPr>
                                  <w:lang w:val="es-ES"/>
                                </w:rPr>
                              </w:pPr>
                              <w:r>
                                <w:rPr>
                                  <w:lang w:val="es-ES"/>
                                </w:rPr>
                                <w:t>Factor político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ángulo: esquinas redondeadas 23"/>
                        <wps:cNvSpPr/>
                        <wps:spPr>
                          <a:xfrm>
                            <a:off x="1375355" y="1465448"/>
                            <a:ext cx="1194976"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40BF3E3C" w14:textId="77777777" w:rsidR="00F606FC" w:rsidRPr="005F338A" w:rsidRDefault="00F606FC" w:rsidP="001734DE">
                              <w:pPr>
                                <w:jc w:val="center"/>
                                <w:rPr>
                                  <w:lang w:val="es-ES"/>
                                </w:rPr>
                              </w:pPr>
                              <w:r>
                                <w:rPr>
                                  <w:lang w:val="es-ES"/>
                                </w:rPr>
                                <w:t>Factor socio cultural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ángulo: esquinas redondeadas 24"/>
                        <wps:cNvSpPr/>
                        <wps:spPr>
                          <a:xfrm>
                            <a:off x="0" y="723900"/>
                            <a:ext cx="1057026"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7A089B15" w14:textId="77777777" w:rsidR="00F606FC" w:rsidRPr="005F338A" w:rsidRDefault="00F606FC" w:rsidP="001734DE">
                              <w:pPr>
                                <w:jc w:val="center"/>
                                <w:rPr>
                                  <w:lang w:val="es-ES"/>
                                </w:rPr>
                              </w:pPr>
                              <w:r>
                                <w:rPr>
                                  <w:lang w:val="es-ES"/>
                                </w:rPr>
                                <w:t>Factor tecnológico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ángulo: esquinas redondeadas 25"/>
                        <wps:cNvSpPr/>
                        <wps:spPr>
                          <a:xfrm>
                            <a:off x="2844708" y="723900"/>
                            <a:ext cx="1068621" cy="41910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22016BDC" w14:textId="77777777" w:rsidR="00F606FC" w:rsidRPr="005F338A" w:rsidRDefault="00F606FC" w:rsidP="001734DE">
                              <w:pPr>
                                <w:jc w:val="center"/>
                                <w:rPr>
                                  <w:lang w:val="es-ES"/>
                                </w:rPr>
                              </w:pPr>
                              <w:r>
                                <w:rPr>
                                  <w:lang w:val="es-ES"/>
                                </w:rPr>
                                <w:t>Factor económico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lecha: a la derecha 27"/>
                        <wps:cNvSpPr/>
                        <wps:spPr>
                          <a:xfrm>
                            <a:off x="1077932" y="866798"/>
                            <a:ext cx="200026"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echa: a la derecha 30"/>
                        <wps:cNvSpPr/>
                        <wps:spPr>
                          <a:xfrm>
                            <a:off x="2629699" y="847700"/>
                            <a:ext cx="200026"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echa: a la derecha 31"/>
                        <wps:cNvSpPr/>
                        <wps:spPr>
                          <a:xfrm rot="16200000">
                            <a:off x="1892941" y="503105"/>
                            <a:ext cx="200025"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Flecha: a la derecha 224"/>
                        <wps:cNvSpPr/>
                        <wps:spPr>
                          <a:xfrm rot="5400000">
                            <a:off x="1897888" y="1227006"/>
                            <a:ext cx="200025" cy="17145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39F598D" id="Grupo 12" o:spid="_x0000_s1039" style="width:331.8pt;height:169.8pt;mso-position-horizontal-relative:char;mso-position-vertical-relative:line" coordorigin=",162" coordsize="39133,18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">
                <v:roundrect id="Rectángulo: esquinas redondeadas 21" o:spid="_x0000_s1040" style="position:absolute;left:12847;top:7239;width:1324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" fillcolor="white [3201]" strokecolor="#5b9bd5 [3204]" strokeweight="1pt">
                  <v:stroke joinstyle="miter"/>
                  <v:textbox>
                    <w:txbxContent>
                      <w:p w14:paraId="031C4396" w14:textId="77777777" w:rsidR="00F606FC" w:rsidRPr="00B41702" w:rsidRDefault="00F606FC" w:rsidP="001734DE">
                        <w:pPr>
                          <w:jc w:val="center"/>
                        </w:pPr>
                        <w:r>
                          <w:t>Papu’s Food&amp;Truck</w:t>
                        </w:r>
                      </w:p>
                    </w:txbxContent>
                  </v:textbox>
                </v:roundrect>
                <v:roundrect id="Rectángulo: esquinas redondeadas 22" o:spid="_x0000_s1041" style="position:absolute;left:13605;top:162;width:11855;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" fillcolor="white [3201]" strokecolor="#5b9bd5 [3204]" strokeweight="1pt">
                  <v:stroke joinstyle="miter"/>
                  <v:textbox>
                    <w:txbxContent>
                      <w:p w14:paraId="7B630EDC" w14:textId="77777777" w:rsidR="00F606FC" w:rsidRPr="005F338A" w:rsidRDefault="00F606FC" w:rsidP="001734DE">
                        <w:pPr>
                          <w:jc w:val="center"/>
                          <w:rPr>
                            <w:lang w:val="es-ES"/>
                          </w:rPr>
                        </w:pPr>
                        <w:r>
                          <w:rPr>
                            <w:lang w:val="es-ES"/>
                          </w:rPr>
                          <w:t>Factor político</w:t>
                        </w:r>
                      </w:p>
                    </w:txbxContent>
                  </v:textbox>
                </v:roundrect>
                <v:roundrect id="Rectángulo: esquinas redondeadas 23" o:spid="_x0000_s1042" style="position:absolute;left:13753;top:14654;width:1195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" fillcolor="white [3201]" strokecolor="#5b9bd5 [3204]" strokeweight="1pt">
                  <v:stroke joinstyle="miter"/>
                  <v:textbox>
                    <w:txbxContent>
                      <w:p w14:paraId="40BF3E3C" w14:textId="77777777" w:rsidR="00F606FC" w:rsidRPr="005F338A" w:rsidRDefault="00F606FC" w:rsidP="001734DE">
                        <w:pPr>
                          <w:jc w:val="center"/>
                          <w:rPr>
                            <w:lang w:val="es-ES"/>
                          </w:rPr>
                        </w:pPr>
                        <w:r>
                          <w:rPr>
                            <w:lang w:val="es-ES"/>
                          </w:rPr>
                          <w:t>Factor socio cultural</w:t>
                        </w:r>
                      </w:p>
                    </w:txbxContent>
                  </v:textbox>
                </v:roundrect>
                <v:roundrect id="Rectángulo: esquinas redondeadas 24" o:spid="_x0000_s1043" style="position:absolute;top:7239;width:1057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" fillcolor="white [3201]" strokecolor="#5b9bd5 [3204]" strokeweight="1pt">
                  <v:stroke joinstyle="miter"/>
                  <v:textbox>
                    <w:txbxContent>
                      <w:p w14:paraId="7A089B15" w14:textId="77777777" w:rsidR="00F606FC" w:rsidRPr="005F338A" w:rsidRDefault="00F606FC" w:rsidP="001734DE">
                        <w:pPr>
                          <w:jc w:val="center"/>
                          <w:rPr>
                            <w:lang w:val="es-ES"/>
                          </w:rPr>
                        </w:pPr>
                        <w:r>
                          <w:rPr>
                            <w:lang w:val="es-ES"/>
                          </w:rPr>
                          <w:t>Factor tecnológico</w:t>
                        </w:r>
                      </w:p>
                    </w:txbxContent>
                  </v:textbox>
                </v:roundrect>
                <v:roundrect id="Rectángulo: esquinas redondeadas 25" o:spid="_x0000_s1044" style="position:absolute;left:28447;top:7239;width:10686;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" fillcolor="white [3201]" strokecolor="#5b9bd5 [3204]" strokeweight="1pt">
                  <v:stroke joinstyle="miter"/>
                  <v:textbox>
                    <w:txbxContent>
                      <w:p w14:paraId="22016BDC" w14:textId="77777777" w:rsidR="00F606FC" w:rsidRPr="005F338A" w:rsidRDefault="00F606FC" w:rsidP="001734DE">
                        <w:pPr>
                          <w:jc w:val="center"/>
                          <w:rPr>
                            <w:lang w:val="es-ES"/>
                          </w:rPr>
                        </w:pPr>
                        <w:r>
                          <w:rPr>
                            <w:lang w:val="es-ES"/>
                          </w:rPr>
                          <w:t>Factor económico</w:t>
                        </w:r>
                      </w:p>
                    </w:txbxContent>
                  </v:textbox>
                </v:roundrect>
                <v:shape id="Flecha: a la derecha 27" o:spid="_x0000_s1045" type="#_x0000_t13" style="position:absolute;left:10779;top:8667;width:200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" adj="12343" fillcolor="white [3201]" strokecolor="#5b9bd5 [3204]" strokeweight="1pt"/>
                <v:shape id="Flecha: a la derecha 30" o:spid="_x0000_s1046" type="#_x0000_t13" style="position:absolute;left:26296;top:8477;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" adj="12343" fillcolor="white [3201]" strokecolor="#5b9bd5 [3204]" strokeweight="1pt"/>
                <v:shape id="Flecha: a la derecha 31" o:spid="_x0000_s1047" type="#_x0000_t13" style="position:absolute;left:18929;top:5031;width:2000;height:171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" adj="12343" fillcolor="white [3201]" strokecolor="#5b9bd5 [3204]" strokeweight="1pt"/>
                <v:shape id="Flecha: a la derecha 224" o:spid="_x0000_s1048" type="#_x0000_t13" style="position:absolute;left:18979;top:12269;width:2000;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" adj="12343" fillcolor="white [3201]" strokecolor="#5b9bd5 [3204]" strokeweight="1pt"/>
                <w10:anchorlock/>
              </v:group>
            </w:pict>
          </mc:Fallback>
        </mc:AlternateContent>
      </w:r>
    </w:p>
    <w:p w14:paraId="5DFABA58" w14:textId="436048BA" w:rsidR="00072A06" w:rsidRDefault="00072A06" w:rsidP="00072A06">
      <w:pPr>
        <w:spacing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sidRPr="00290602">
        <w:rPr>
          <w:rFonts w:ascii="Times New Roman" w:hAnsi="Times New Roman" w:cs="Times New Roman"/>
          <w:sz w:val="20"/>
          <w:szCs w:val="24"/>
          <w:lang w:val="es-ES"/>
        </w:rPr>
        <w:t xml:space="preserve">: El gráfico representa </w:t>
      </w:r>
      <w:r>
        <w:rPr>
          <w:rFonts w:ascii="Times New Roman" w:hAnsi="Times New Roman" w:cs="Times New Roman"/>
          <w:sz w:val="20"/>
          <w:szCs w:val="24"/>
          <w:lang w:val="es-ES"/>
        </w:rPr>
        <w:t>el macroentorno</w:t>
      </w:r>
      <w:r w:rsidRPr="00290602">
        <w:rPr>
          <w:rFonts w:ascii="Times New Roman" w:hAnsi="Times New Roman" w:cs="Times New Roman"/>
          <w:sz w:val="20"/>
          <w:szCs w:val="24"/>
          <w:lang w:val="es-ES"/>
        </w:rPr>
        <w:t xml:space="preserve"> de Papu’s Food&amp;Truck, </w:t>
      </w:r>
      <w:r>
        <w:rPr>
          <w:rFonts w:ascii="Times New Roman" w:hAnsi="Times New Roman" w:cs="Times New Roman"/>
          <w:sz w:val="20"/>
          <w:szCs w:val="24"/>
          <w:lang w:val="es-ES"/>
        </w:rPr>
        <w:t>en los cuales constan los factores políticos, tecnológicos, económicos y socioculturales</w:t>
      </w:r>
      <w:r w:rsidRPr="00290602">
        <w:rPr>
          <w:rFonts w:ascii="Times New Roman" w:hAnsi="Times New Roman" w:cs="Times New Roman"/>
          <w:sz w:val="20"/>
          <w:szCs w:val="24"/>
          <w:lang w:val="es-ES"/>
        </w:rPr>
        <w:t xml:space="preserve">. </w:t>
      </w:r>
      <w:r w:rsidR="00E915A2">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422182877"/>
          <w:citation/>
        </w:sdtPr>
        <w:sdtEndPr/>
        <w:sdtContent>
          <w:r w:rsidR="00E915A2">
            <w:rPr>
              <w:rFonts w:ascii="Times New Roman" w:hAnsi="Times New Roman" w:cs="Times New Roman"/>
              <w:sz w:val="20"/>
              <w:szCs w:val="24"/>
              <w:lang w:val="es-ES"/>
            </w:rPr>
            <w:fldChar w:fldCharType="begin"/>
          </w:r>
          <w:r w:rsidR="00E915A2">
            <w:rPr>
              <w:rFonts w:ascii="Times New Roman" w:hAnsi="Times New Roman" w:cs="Times New Roman"/>
              <w:sz w:val="20"/>
              <w:szCs w:val="24"/>
              <w:lang w:val="es-EC"/>
            </w:rPr>
            <w:instrText xml:space="preserve"> CITATION Jof22 \l 12298 </w:instrText>
          </w:r>
          <w:r w:rsidR="00E915A2">
            <w:rPr>
              <w:rFonts w:ascii="Times New Roman" w:hAnsi="Times New Roman" w:cs="Times New Roman"/>
              <w:sz w:val="20"/>
              <w:szCs w:val="24"/>
              <w:lang w:val="es-ES"/>
            </w:rPr>
            <w:fldChar w:fldCharType="separate"/>
          </w:r>
          <w:r w:rsidR="00E915A2" w:rsidRPr="00C133A2">
            <w:rPr>
              <w:rFonts w:ascii="Times New Roman" w:hAnsi="Times New Roman" w:cs="Times New Roman"/>
              <w:noProof/>
              <w:sz w:val="20"/>
              <w:szCs w:val="24"/>
              <w:lang w:val="es-EC"/>
            </w:rPr>
            <w:t>(Salinas, 2022)</w:t>
          </w:r>
          <w:r w:rsidR="00E915A2">
            <w:rPr>
              <w:rFonts w:ascii="Times New Roman" w:hAnsi="Times New Roman" w:cs="Times New Roman"/>
              <w:sz w:val="20"/>
              <w:szCs w:val="24"/>
              <w:lang w:val="es-ES"/>
            </w:rPr>
            <w:fldChar w:fldCharType="end"/>
          </w:r>
        </w:sdtContent>
      </w:sdt>
      <w:r w:rsidR="00E915A2">
        <w:rPr>
          <w:rFonts w:ascii="Times New Roman" w:hAnsi="Times New Roman" w:cs="Times New Roman"/>
          <w:sz w:val="20"/>
          <w:szCs w:val="24"/>
          <w:lang w:val="es-ES"/>
        </w:rPr>
        <w:t>.</w:t>
      </w:r>
    </w:p>
    <w:p w14:paraId="06C8DA8B" w14:textId="03500B99" w:rsidR="001734DE" w:rsidRDefault="001734DE" w:rsidP="002A7392">
      <w:pPr>
        <w:spacing w:line="360" w:lineRule="auto"/>
        <w:jc w:val="both"/>
        <w:rPr>
          <w:rFonts w:ascii="Times New Roman" w:hAnsi="Times New Roman" w:cs="Times New Roman"/>
          <w:sz w:val="24"/>
          <w:szCs w:val="24"/>
          <w:lang w:val="es-ES"/>
        </w:rPr>
      </w:pPr>
    </w:p>
    <w:p w14:paraId="30D9A262" w14:textId="77777777" w:rsidR="00072A06" w:rsidRPr="00B55C1A" w:rsidRDefault="00072A06" w:rsidP="002A7392">
      <w:pPr>
        <w:spacing w:line="360" w:lineRule="auto"/>
        <w:jc w:val="both"/>
        <w:rPr>
          <w:rFonts w:ascii="Times New Roman" w:hAnsi="Times New Roman" w:cs="Times New Roman"/>
          <w:sz w:val="24"/>
          <w:szCs w:val="24"/>
          <w:lang w:val="es-ES"/>
        </w:rPr>
      </w:pPr>
    </w:p>
    <w:p w14:paraId="6274A9B6" w14:textId="77777777" w:rsidR="001734DE" w:rsidRPr="00B55C1A" w:rsidRDefault="001734DE" w:rsidP="008B7400">
      <w:pPr>
        <w:pStyle w:val="Prrafodelista"/>
        <w:numPr>
          <w:ilvl w:val="0"/>
          <w:numId w:val="25"/>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 xml:space="preserve">Factor político. </w:t>
      </w:r>
    </w:p>
    <w:p w14:paraId="309F9332" w14:textId="77777777" w:rsidR="001734DE" w:rsidRPr="00B55C1A" w:rsidRDefault="001734DE" w:rsidP="001734DE">
      <w:pPr>
        <w:spacing w:line="360" w:lineRule="auto"/>
        <w:jc w:val="both"/>
        <w:rPr>
          <w:rFonts w:ascii="Times New Roman" w:hAnsi="Times New Roman" w:cs="Times New Roman"/>
          <w:sz w:val="24"/>
          <w:szCs w:val="24"/>
          <w:lang w:val="es-ES"/>
        </w:rPr>
      </w:pPr>
    </w:p>
    <w:p w14:paraId="74DEA41A" w14:textId="78DF69A0"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Los factores políticos, son aquellos asociados a aspectos gubernamentales que puedan influir en la actividad de una empresa. En sí, se trata del grado de intervención del gobierno en la economía. Esto incluye temas tributarios, legislativos, comerciales, e incluso la estabilidad política.</w:t>
      </w:r>
    </w:p>
    <w:p w14:paraId="1C4A6977"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b/>
        <w:t>De igual manera es necesario identificar los aspectos legales relevantes al entorno, se deben analizar las leyes y regulaciones, tanto a nivel municipal como de gobierno, ya que estas normas delimitan el funcionamiento de las empresas, constituyendo un impacto drástico en la misma.</w:t>
      </w:r>
    </w:p>
    <w:p w14:paraId="6DBCC2FC"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b/>
        <w:t>En el caso del ámbito legal, es necesario tomar en cuentas varias de las leyes y normativas que rigen para las empresas y nuevos emprendimientos en el país.</w:t>
      </w:r>
    </w:p>
    <w:p w14:paraId="7D9125B2" w14:textId="0DA3C311"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b/>
        <w:t xml:space="preserve">Para el 8 de mayo del 2020, se dio a conocer una nueva normativa para restaurantes y cafeterías, esto debido a la emergencia sanitaria de covid-19, este documento fue creado por el Ministerio de Salud, Comité de Operaciones de Emergencia y la Agencia de Regulación y Control, en esta normativa, se establece un protocolo para horarios de apertura, lineamientos para trabajadores, de higiene, vestimenta y medidas de seguridad; como también un protocolo para los clientes, esto con el fin de que las reactiven las actividades económicas pero con un alto nivel de prevención. </w:t>
      </w:r>
      <w:sdt>
        <w:sdtPr>
          <w:rPr>
            <w:rFonts w:ascii="Times New Roman" w:hAnsi="Times New Roman" w:cs="Times New Roman"/>
            <w:sz w:val="24"/>
            <w:szCs w:val="24"/>
            <w:lang w:val="es-ES"/>
          </w:rPr>
          <w:id w:val="-1835146059"/>
          <w:citation/>
        </w:sdtPr>
        <w:sdtEndPr/>
        <w:sdtContent>
          <w:r w:rsidR="003B470E">
            <w:rPr>
              <w:rFonts w:ascii="Times New Roman" w:hAnsi="Times New Roman" w:cs="Times New Roman"/>
              <w:sz w:val="24"/>
              <w:szCs w:val="24"/>
              <w:lang w:val="es-ES"/>
            </w:rPr>
            <w:fldChar w:fldCharType="begin"/>
          </w:r>
          <w:r w:rsidR="003B470E">
            <w:rPr>
              <w:rFonts w:ascii="Times New Roman" w:hAnsi="Times New Roman" w:cs="Times New Roman"/>
              <w:sz w:val="24"/>
              <w:szCs w:val="24"/>
              <w:lang w:val="es-EC"/>
            </w:rPr>
            <w:instrText xml:space="preserve"> CITATION And20 \l 12298 </w:instrText>
          </w:r>
          <w:r w:rsidR="003B470E">
            <w:rPr>
              <w:rFonts w:ascii="Times New Roman" w:hAnsi="Times New Roman" w:cs="Times New Roman"/>
              <w:sz w:val="24"/>
              <w:szCs w:val="24"/>
              <w:lang w:val="es-ES"/>
            </w:rPr>
            <w:fldChar w:fldCharType="separate"/>
          </w:r>
          <w:r w:rsidR="003B470E" w:rsidRPr="003B470E">
            <w:rPr>
              <w:rFonts w:ascii="Times New Roman" w:hAnsi="Times New Roman" w:cs="Times New Roman"/>
              <w:noProof/>
              <w:sz w:val="24"/>
              <w:szCs w:val="24"/>
              <w:lang w:val="es-EC"/>
            </w:rPr>
            <w:t>(Medina, 2020)</w:t>
          </w:r>
          <w:r w:rsidR="003B470E">
            <w:rPr>
              <w:rFonts w:ascii="Times New Roman" w:hAnsi="Times New Roman" w:cs="Times New Roman"/>
              <w:sz w:val="24"/>
              <w:szCs w:val="24"/>
              <w:lang w:val="es-ES"/>
            </w:rPr>
            <w:fldChar w:fldCharType="end"/>
          </w:r>
        </w:sdtContent>
      </w:sdt>
    </w:p>
    <w:p w14:paraId="44600A16" w14:textId="77777777" w:rsidR="001734DE" w:rsidRPr="00B55C1A" w:rsidRDefault="001734DE" w:rsidP="001734DE">
      <w:pPr>
        <w:spacing w:line="360" w:lineRule="auto"/>
        <w:jc w:val="both"/>
        <w:rPr>
          <w:rFonts w:ascii="Times New Roman" w:hAnsi="Times New Roman" w:cs="Times New Roman"/>
          <w:sz w:val="24"/>
          <w:szCs w:val="24"/>
          <w:lang w:val="es-ES"/>
        </w:rPr>
      </w:pPr>
    </w:p>
    <w:p w14:paraId="336FC18A" w14:textId="77777777" w:rsidR="001734DE" w:rsidRPr="00B55C1A" w:rsidRDefault="001734DE" w:rsidP="008B7400">
      <w:pPr>
        <w:pStyle w:val="Prrafodelista"/>
        <w:numPr>
          <w:ilvl w:val="0"/>
          <w:numId w:val="25"/>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Factor económico</w:t>
      </w:r>
    </w:p>
    <w:p w14:paraId="56AB15BC" w14:textId="77777777" w:rsidR="00072A06" w:rsidRDefault="00072A06" w:rsidP="001734DE">
      <w:pPr>
        <w:spacing w:line="360" w:lineRule="auto"/>
        <w:jc w:val="both"/>
        <w:rPr>
          <w:rFonts w:ascii="Times New Roman" w:hAnsi="Times New Roman" w:cs="Times New Roman"/>
          <w:color w:val="FF0000"/>
          <w:sz w:val="24"/>
          <w:szCs w:val="24"/>
          <w:lang w:val="es-ES"/>
        </w:rPr>
      </w:pPr>
    </w:p>
    <w:p w14:paraId="50F0F54C" w14:textId="52899ABF"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Es de vital importancia realizar un diagnóstico de la situación actual del país en temas económicos, es por ello por lo que se deben analizar algunas variables tal como son: PIB, inflación, tasas de desempleo y déficit fiscal.</w:t>
      </w:r>
    </w:p>
    <w:p w14:paraId="46FF39BA" w14:textId="7110624A" w:rsidR="001734DE"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b/>
        <w:t xml:space="preserve">La economía ecuatoriana se ha visto afectada de gran manera en los últimos meses por la emergencia sanitaria que atraviesa el país y el mundo. El decreto Ejecutivo No 1017 en donde se declaró estado de excepción en todo el territorio nacional, determinó un gran problema para todos los ciudadanos, ya que se suspendieron todas las actividades económicas y los trabajos presenciales. Además de esto en el ámbito internacional, la economía ecuatoriana se ha visto afectada por la caída significativa de los precios del petróleo, siendo el principal producto de exportación, además de un menor dinamismo en la demanda externa de productos no petroleros. </w:t>
      </w:r>
      <w:sdt>
        <w:sdtPr>
          <w:rPr>
            <w:rFonts w:ascii="Times New Roman" w:hAnsi="Times New Roman" w:cs="Times New Roman"/>
            <w:sz w:val="24"/>
            <w:szCs w:val="24"/>
            <w:lang w:val="es-ES"/>
          </w:rPr>
          <w:id w:val="-2020992211"/>
          <w:citation/>
        </w:sdtPr>
        <w:sdtEndPr/>
        <w:sdtContent>
          <w:r w:rsidR="005E1D26">
            <w:rPr>
              <w:rFonts w:ascii="Times New Roman" w:hAnsi="Times New Roman" w:cs="Times New Roman"/>
              <w:sz w:val="24"/>
              <w:szCs w:val="24"/>
              <w:lang w:val="es-ES"/>
            </w:rPr>
            <w:fldChar w:fldCharType="begin"/>
          </w:r>
          <w:r w:rsidR="005E1D26">
            <w:rPr>
              <w:rFonts w:ascii="Times New Roman" w:hAnsi="Times New Roman" w:cs="Times New Roman"/>
              <w:sz w:val="24"/>
              <w:szCs w:val="24"/>
              <w:lang w:val="es-EC"/>
            </w:rPr>
            <w:instrText xml:space="preserve">CITATION Ban20 \l 12298 </w:instrText>
          </w:r>
          <w:r w:rsidR="005E1D26">
            <w:rPr>
              <w:rFonts w:ascii="Times New Roman" w:hAnsi="Times New Roman" w:cs="Times New Roman"/>
              <w:sz w:val="24"/>
              <w:szCs w:val="24"/>
              <w:lang w:val="es-ES"/>
            </w:rPr>
            <w:fldChar w:fldCharType="separate"/>
          </w:r>
          <w:r w:rsidR="005E1D26" w:rsidRPr="005E1D26">
            <w:rPr>
              <w:rFonts w:ascii="Times New Roman" w:hAnsi="Times New Roman" w:cs="Times New Roman"/>
              <w:noProof/>
              <w:sz w:val="24"/>
              <w:szCs w:val="24"/>
              <w:lang w:val="es-EC"/>
            </w:rPr>
            <w:t>(Banco Central del Ecuador, 2020)</w:t>
          </w:r>
          <w:r w:rsidR="005E1D26">
            <w:rPr>
              <w:rFonts w:ascii="Times New Roman" w:hAnsi="Times New Roman" w:cs="Times New Roman"/>
              <w:sz w:val="24"/>
              <w:szCs w:val="24"/>
              <w:lang w:val="es-ES"/>
            </w:rPr>
            <w:fldChar w:fldCharType="end"/>
          </w:r>
        </w:sdtContent>
      </w:sdt>
    </w:p>
    <w:p w14:paraId="48567B99" w14:textId="77777777" w:rsidR="001734DE" w:rsidRPr="00B55C1A" w:rsidRDefault="001734DE" w:rsidP="001734DE">
      <w:pPr>
        <w:spacing w:line="360" w:lineRule="auto"/>
        <w:jc w:val="both"/>
        <w:rPr>
          <w:rFonts w:ascii="Times New Roman" w:hAnsi="Times New Roman" w:cs="Times New Roman"/>
          <w:sz w:val="24"/>
          <w:szCs w:val="24"/>
          <w:lang w:val="es-ES"/>
        </w:rPr>
      </w:pPr>
    </w:p>
    <w:p w14:paraId="38D06D0E" w14:textId="77777777" w:rsidR="001734DE" w:rsidRPr="00B55C1A" w:rsidRDefault="001734DE" w:rsidP="008B7400">
      <w:pPr>
        <w:pStyle w:val="Prrafodelista"/>
        <w:numPr>
          <w:ilvl w:val="0"/>
          <w:numId w:val="25"/>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Factor sociocultural</w:t>
      </w:r>
    </w:p>
    <w:p w14:paraId="2EF48F13" w14:textId="77777777" w:rsidR="001734DE" w:rsidRPr="00B55C1A" w:rsidRDefault="001734DE" w:rsidP="001734DE">
      <w:pPr>
        <w:spacing w:line="360" w:lineRule="auto"/>
        <w:jc w:val="both"/>
        <w:rPr>
          <w:rFonts w:ascii="Times New Roman" w:hAnsi="Times New Roman" w:cs="Times New Roman"/>
          <w:sz w:val="24"/>
          <w:szCs w:val="24"/>
          <w:lang w:val="es-ES"/>
        </w:rPr>
      </w:pPr>
    </w:p>
    <w:p w14:paraId="77218F56" w14:textId="6851211D" w:rsidR="001734DE" w:rsidRPr="00B55C1A" w:rsidRDefault="001734DE" w:rsidP="00072A06">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Para este factor, es necesario analizar el comportamiento de la sociedad y su cultura, principalmente la evolución demográfica, movilidad social, cambios en el estilo de vida, actitud consumista y nivel educativo. </w:t>
      </w:r>
      <w:sdt>
        <w:sdtPr>
          <w:rPr>
            <w:rFonts w:ascii="Times New Roman" w:hAnsi="Times New Roman" w:cs="Times New Roman"/>
            <w:sz w:val="24"/>
            <w:szCs w:val="24"/>
            <w:lang w:val="es-ES"/>
          </w:rPr>
          <w:id w:val="901020428"/>
          <w:citation/>
        </w:sdtPr>
        <w:sdtEndPr/>
        <w:sdtContent>
          <w:r w:rsidR="005E1D26">
            <w:rPr>
              <w:rFonts w:ascii="Times New Roman" w:hAnsi="Times New Roman" w:cs="Times New Roman"/>
              <w:sz w:val="24"/>
              <w:szCs w:val="24"/>
              <w:lang w:val="es-ES"/>
            </w:rPr>
            <w:fldChar w:fldCharType="begin"/>
          </w:r>
          <w:r w:rsidR="005E1D26">
            <w:rPr>
              <w:rFonts w:ascii="Times New Roman" w:hAnsi="Times New Roman" w:cs="Times New Roman"/>
              <w:sz w:val="24"/>
              <w:szCs w:val="24"/>
              <w:lang w:val="es-EC"/>
            </w:rPr>
            <w:instrText xml:space="preserve"> CITATION Bit12 \l 12298 </w:instrText>
          </w:r>
          <w:r w:rsidR="005E1D26">
            <w:rPr>
              <w:rFonts w:ascii="Times New Roman" w:hAnsi="Times New Roman" w:cs="Times New Roman"/>
              <w:sz w:val="24"/>
              <w:szCs w:val="24"/>
              <w:lang w:val="es-ES"/>
            </w:rPr>
            <w:fldChar w:fldCharType="separate"/>
          </w:r>
          <w:r w:rsidR="005E1D26">
            <w:rPr>
              <w:rFonts w:ascii="Times New Roman" w:hAnsi="Times New Roman" w:cs="Times New Roman"/>
              <w:noProof/>
              <w:sz w:val="24"/>
              <w:szCs w:val="24"/>
              <w:lang w:val="es-EC"/>
            </w:rPr>
            <w:t xml:space="preserve"> </w:t>
          </w:r>
          <w:r w:rsidR="005E1D26" w:rsidRPr="005E1D26">
            <w:rPr>
              <w:rFonts w:ascii="Times New Roman" w:hAnsi="Times New Roman" w:cs="Times New Roman"/>
              <w:noProof/>
              <w:sz w:val="24"/>
              <w:szCs w:val="24"/>
              <w:lang w:val="es-EC"/>
            </w:rPr>
            <w:t>(Bittan, 2012)</w:t>
          </w:r>
          <w:r w:rsidR="005E1D26">
            <w:rPr>
              <w:rFonts w:ascii="Times New Roman" w:hAnsi="Times New Roman" w:cs="Times New Roman"/>
              <w:sz w:val="24"/>
              <w:szCs w:val="24"/>
              <w:lang w:val="es-ES"/>
            </w:rPr>
            <w:fldChar w:fldCharType="end"/>
          </w:r>
        </w:sdtContent>
      </w:sdt>
    </w:p>
    <w:p w14:paraId="5D84C25D" w14:textId="524B22EA"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En este contexto, es necesario analizar el cambio que ha sufrido la sociedad en los últimos meses debido a la pandemia de covid-19, esta nueva realidad como se la llama actualmente ha hecho que los ciudadanos busquen formas alternas para subsistir y generar mayores ingresos. Según la Cámara de Comercio de Guayaquil, 47% de los establecimientos comercial del país, se encuentran trabajando con entregas a domicilio, esto los ayuda a ampliar sus cana</w:t>
      </w:r>
      <w:r w:rsidR="005E1D26">
        <w:rPr>
          <w:rFonts w:ascii="Times New Roman" w:hAnsi="Times New Roman" w:cs="Times New Roman"/>
          <w:sz w:val="24"/>
          <w:szCs w:val="24"/>
          <w:lang w:val="es-ES"/>
        </w:rPr>
        <w:t xml:space="preserve">les y mantenerse en el mercado. </w:t>
      </w:r>
      <w:sdt>
        <w:sdtPr>
          <w:rPr>
            <w:rFonts w:ascii="Times New Roman" w:hAnsi="Times New Roman" w:cs="Times New Roman"/>
            <w:sz w:val="24"/>
            <w:szCs w:val="24"/>
            <w:lang w:val="es-ES"/>
          </w:rPr>
          <w:id w:val="-136877031"/>
          <w:citation/>
        </w:sdtPr>
        <w:sdtEndPr/>
        <w:sdtContent>
          <w:r w:rsidR="005E1D26">
            <w:rPr>
              <w:rFonts w:ascii="Times New Roman" w:hAnsi="Times New Roman" w:cs="Times New Roman"/>
              <w:sz w:val="24"/>
              <w:szCs w:val="24"/>
              <w:lang w:val="es-ES"/>
            </w:rPr>
            <w:fldChar w:fldCharType="begin"/>
          </w:r>
          <w:r w:rsidR="005E1D26">
            <w:rPr>
              <w:rFonts w:ascii="Times New Roman" w:hAnsi="Times New Roman" w:cs="Times New Roman"/>
              <w:sz w:val="24"/>
              <w:szCs w:val="24"/>
              <w:lang w:val="es-EC"/>
            </w:rPr>
            <w:instrText xml:space="preserve"> CITATION Gab20 \l 12298 </w:instrText>
          </w:r>
          <w:r w:rsidR="005E1D26">
            <w:rPr>
              <w:rFonts w:ascii="Times New Roman" w:hAnsi="Times New Roman" w:cs="Times New Roman"/>
              <w:sz w:val="24"/>
              <w:szCs w:val="24"/>
              <w:lang w:val="es-ES"/>
            </w:rPr>
            <w:fldChar w:fldCharType="separate"/>
          </w:r>
          <w:r w:rsidR="005E1D26" w:rsidRPr="005E1D26">
            <w:rPr>
              <w:rFonts w:ascii="Times New Roman" w:hAnsi="Times New Roman" w:cs="Times New Roman"/>
              <w:noProof/>
              <w:sz w:val="24"/>
              <w:szCs w:val="24"/>
              <w:lang w:val="es-EC"/>
            </w:rPr>
            <w:t>(Coba, 2020)</w:t>
          </w:r>
          <w:r w:rsidR="005E1D26">
            <w:rPr>
              <w:rFonts w:ascii="Times New Roman" w:hAnsi="Times New Roman" w:cs="Times New Roman"/>
              <w:sz w:val="24"/>
              <w:szCs w:val="24"/>
              <w:lang w:val="es-ES"/>
            </w:rPr>
            <w:fldChar w:fldCharType="end"/>
          </w:r>
        </w:sdtContent>
      </w:sdt>
    </w:p>
    <w:p w14:paraId="492147D2" w14:textId="038D83A9"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Por otra parte, algunas empresas aplicaron para recibir un crédito del Gobierno llamado Reactívate, el cual ayudaba a los negocios afectados por la crisis económica, esto de acuerdo con el tamaño de su empresa. </w:t>
      </w:r>
      <w:sdt>
        <w:sdtPr>
          <w:rPr>
            <w:rFonts w:ascii="Times New Roman" w:hAnsi="Times New Roman" w:cs="Times New Roman"/>
            <w:sz w:val="24"/>
            <w:szCs w:val="24"/>
            <w:lang w:val="es-ES"/>
          </w:rPr>
          <w:id w:val="-1770997660"/>
          <w:citation/>
        </w:sdtPr>
        <w:sdtEndPr/>
        <w:sdtContent>
          <w:r w:rsidR="003B470E">
            <w:rPr>
              <w:rFonts w:ascii="Times New Roman" w:hAnsi="Times New Roman" w:cs="Times New Roman"/>
              <w:sz w:val="24"/>
              <w:szCs w:val="24"/>
              <w:lang w:val="es-ES"/>
            </w:rPr>
            <w:fldChar w:fldCharType="begin"/>
          </w:r>
          <w:r w:rsidR="003B470E">
            <w:rPr>
              <w:rFonts w:ascii="Times New Roman" w:hAnsi="Times New Roman" w:cs="Times New Roman"/>
              <w:sz w:val="24"/>
              <w:szCs w:val="24"/>
              <w:lang w:val="es-EC"/>
            </w:rPr>
            <w:instrText xml:space="preserve"> CITATION Eve20 \l 12298 </w:instrText>
          </w:r>
          <w:r w:rsidR="003B470E">
            <w:rPr>
              <w:rFonts w:ascii="Times New Roman" w:hAnsi="Times New Roman" w:cs="Times New Roman"/>
              <w:sz w:val="24"/>
              <w:szCs w:val="24"/>
              <w:lang w:val="es-ES"/>
            </w:rPr>
            <w:fldChar w:fldCharType="separate"/>
          </w:r>
          <w:r w:rsidR="003B470E" w:rsidRPr="003B470E">
            <w:rPr>
              <w:rFonts w:ascii="Times New Roman" w:hAnsi="Times New Roman" w:cs="Times New Roman"/>
              <w:noProof/>
              <w:sz w:val="24"/>
              <w:szCs w:val="24"/>
              <w:lang w:val="es-EC"/>
            </w:rPr>
            <w:t>(Tapia, 2020)</w:t>
          </w:r>
          <w:r w:rsidR="003B470E">
            <w:rPr>
              <w:rFonts w:ascii="Times New Roman" w:hAnsi="Times New Roman" w:cs="Times New Roman"/>
              <w:sz w:val="24"/>
              <w:szCs w:val="24"/>
              <w:lang w:val="es-ES"/>
            </w:rPr>
            <w:fldChar w:fldCharType="end"/>
          </w:r>
        </w:sdtContent>
      </w:sdt>
    </w:p>
    <w:p w14:paraId="1CCD1B8F" w14:textId="242388D1"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Según la Superintendencia de Compañías, se registraron 281 nuevos negocios, lo cual refleja la capacidad de los ecuatorianos para emprender y salir adelante. Muchos de estos, se encuentran en la industria de los alimentos, mayormente enfocados en la entrega a domicilio.</w:t>
      </w:r>
      <w:r w:rsidR="003B470E">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706594085"/>
          <w:citation/>
        </w:sdtPr>
        <w:sdtEndPr/>
        <w:sdtContent>
          <w:r w:rsidR="003B470E">
            <w:rPr>
              <w:rFonts w:ascii="Times New Roman" w:hAnsi="Times New Roman" w:cs="Times New Roman"/>
              <w:sz w:val="24"/>
              <w:szCs w:val="24"/>
              <w:lang w:val="es-ES"/>
            </w:rPr>
            <w:fldChar w:fldCharType="begin"/>
          </w:r>
          <w:r w:rsidR="003B470E">
            <w:rPr>
              <w:rFonts w:ascii="Times New Roman" w:hAnsi="Times New Roman" w:cs="Times New Roman"/>
              <w:sz w:val="24"/>
              <w:szCs w:val="24"/>
              <w:lang w:val="es-EC"/>
            </w:rPr>
            <w:instrText xml:space="preserve"> CITATION elc20 \l 12298 </w:instrText>
          </w:r>
          <w:r w:rsidR="003B470E">
            <w:rPr>
              <w:rFonts w:ascii="Times New Roman" w:hAnsi="Times New Roman" w:cs="Times New Roman"/>
              <w:sz w:val="24"/>
              <w:szCs w:val="24"/>
              <w:lang w:val="es-ES"/>
            </w:rPr>
            <w:fldChar w:fldCharType="separate"/>
          </w:r>
          <w:r w:rsidR="003B470E" w:rsidRPr="003B470E">
            <w:rPr>
              <w:rFonts w:ascii="Times New Roman" w:hAnsi="Times New Roman" w:cs="Times New Roman"/>
              <w:noProof/>
              <w:sz w:val="24"/>
              <w:szCs w:val="24"/>
              <w:lang w:val="es-EC"/>
            </w:rPr>
            <w:t>(elcomercio.com, 2020)</w:t>
          </w:r>
          <w:r w:rsidR="003B470E">
            <w:rPr>
              <w:rFonts w:ascii="Times New Roman" w:hAnsi="Times New Roman" w:cs="Times New Roman"/>
              <w:sz w:val="24"/>
              <w:szCs w:val="24"/>
              <w:lang w:val="es-ES"/>
            </w:rPr>
            <w:fldChar w:fldCharType="end"/>
          </w:r>
        </w:sdtContent>
      </w:sdt>
    </w:p>
    <w:p w14:paraId="03A6EF61" w14:textId="6EE19ADE"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b/>
        <w:t>Es necesario que los emprendimientos que quieran sobrevivir dentro del mercado se reinventen. Entre algunos aspectos que deben considerarse están: aliarse a los avances tecnológicos, ya que les podría brindar una ventaja frente a sus competidores, de igual forma es necesario que se innove sobre sus productos o servicios, se ofrezca formas de pagos más eficientes y sobre todo que se encuentre proveedores que permitan minimizar los costos.</w:t>
      </w:r>
      <w:r w:rsidR="003B470E">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560948353"/>
          <w:citation/>
        </w:sdtPr>
        <w:sdtEndPr/>
        <w:sdtContent>
          <w:r w:rsidR="003B470E">
            <w:rPr>
              <w:rFonts w:ascii="Times New Roman" w:hAnsi="Times New Roman" w:cs="Times New Roman"/>
              <w:sz w:val="24"/>
              <w:szCs w:val="24"/>
              <w:lang w:val="es-ES"/>
            </w:rPr>
            <w:fldChar w:fldCharType="begin"/>
          </w:r>
          <w:r w:rsidR="003B470E">
            <w:rPr>
              <w:rFonts w:ascii="Times New Roman" w:hAnsi="Times New Roman" w:cs="Times New Roman"/>
              <w:sz w:val="24"/>
              <w:szCs w:val="24"/>
              <w:lang w:val="es-EC"/>
            </w:rPr>
            <w:instrText xml:space="preserve"> CITATION Cla18 \l 12298 </w:instrText>
          </w:r>
          <w:r w:rsidR="003B470E">
            <w:rPr>
              <w:rFonts w:ascii="Times New Roman" w:hAnsi="Times New Roman" w:cs="Times New Roman"/>
              <w:sz w:val="24"/>
              <w:szCs w:val="24"/>
              <w:lang w:val="es-ES"/>
            </w:rPr>
            <w:fldChar w:fldCharType="separate"/>
          </w:r>
          <w:r w:rsidR="003B470E" w:rsidRPr="003B470E">
            <w:rPr>
              <w:rFonts w:ascii="Times New Roman" w:hAnsi="Times New Roman" w:cs="Times New Roman"/>
              <w:noProof/>
              <w:sz w:val="24"/>
              <w:szCs w:val="24"/>
              <w:lang w:val="es-EC"/>
            </w:rPr>
            <w:t>(Zamora, 2018)</w:t>
          </w:r>
          <w:r w:rsidR="003B470E">
            <w:rPr>
              <w:rFonts w:ascii="Times New Roman" w:hAnsi="Times New Roman" w:cs="Times New Roman"/>
              <w:sz w:val="24"/>
              <w:szCs w:val="24"/>
              <w:lang w:val="es-ES"/>
            </w:rPr>
            <w:fldChar w:fldCharType="end"/>
          </w:r>
        </w:sdtContent>
      </w:sdt>
    </w:p>
    <w:p w14:paraId="363A1915" w14:textId="77777777" w:rsidR="001734DE" w:rsidRPr="00B55C1A" w:rsidRDefault="001734DE" w:rsidP="001734DE">
      <w:pPr>
        <w:spacing w:line="360" w:lineRule="auto"/>
        <w:jc w:val="both"/>
        <w:rPr>
          <w:rFonts w:ascii="Times New Roman" w:hAnsi="Times New Roman" w:cs="Times New Roman"/>
          <w:sz w:val="24"/>
          <w:szCs w:val="24"/>
          <w:lang w:val="es-ES"/>
        </w:rPr>
      </w:pPr>
    </w:p>
    <w:p w14:paraId="6DE100FC" w14:textId="77777777" w:rsidR="001734DE" w:rsidRPr="00B55C1A" w:rsidRDefault="001734DE" w:rsidP="008B7400">
      <w:pPr>
        <w:pStyle w:val="Prrafodelista"/>
        <w:numPr>
          <w:ilvl w:val="0"/>
          <w:numId w:val="25"/>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Factor tecnológico</w:t>
      </w:r>
    </w:p>
    <w:p w14:paraId="6BEFB2E3" w14:textId="77777777" w:rsidR="001734DE" w:rsidRPr="00B55C1A" w:rsidRDefault="001734DE" w:rsidP="001734DE">
      <w:pPr>
        <w:spacing w:line="360" w:lineRule="auto"/>
        <w:jc w:val="both"/>
        <w:rPr>
          <w:rFonts w:ascii="Times New Roman" w:hAnsi="Times New Roman" w:cs="Times New Roman"/>
          <w:sz w:val="24"/>
          <w:szCs w:val="24"/>
          <w:lang w:val="es-ES"/>
        </w:rPr>
      </w:pPr>
    </w:p>
    <w:p w14:paraId="65AEABAB" w14:textId="2B60862E"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La tecnología es totalmente requerida para la difusión de los productos que ofrece Papu’s Food&amp;Truck, pues son el mecanismo innovador que la totalidad de negocios usan en la actualidad, la tecnología será aprovechada al máximo para que la marca llegue a todos los potenciales clientes, y asegure la retención de clientes ya existentes. Entre las herramientas tecnológicas se encuentran las redes sociales principalmente, correos electrónicos y promociones que Papu’s Food&amp;Truck va mantener siempre en línea en sus redes y canales electrónicos.</w:t>
      </w:r>
    </w:p>
    <w:p w14:paraId="78FCAD0A" w14:textId="77777777" w:rsidR="001734DE" w:rsidRPr="00B55C1A" w:rsidRDefault="001734DE" w:rsidP="001734DE">
      <w:pPr>
        <w:spacing w:line="360" w:lineRule="auto"/>
        <w:jc w:val="both"/>
        <w:rPr>
          <w:rFonts w:ascii="Times New Roman" w:hAnsi="Times New Roman" w:cs="Times New Roman"/>
          <w:sz w:val="24"/>
          <w:szCs w:val="24"/>
          <w:lang w:val="es-ES"/>
        </w:rPr>
      </w:pPr>
    </w:p>
    <w:p w14:paraId="10874462" w14:textId="77777777" w:rsidR="001734DE" w:rsidRPr="00B55C1A" w:rsidRDefault="001734DE"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67" w:name="_Toc98321594"/>
      <w:r w:rsidRPr="00B55C1A">
        <w:rPr>
          <w:rFonts w:ascii="Times New Roman" w:hAnsi="Times New Roman" w:cs="Times New Roman"/>
          <w:b/>
          <w:sz w:val="24"/>
          <w:szCs w:val="24"/>
          <w:lang w:val="es-ES"/>
        </w:rPr>
        <w:t>Producto y servicio</w:t>
      </w:r>
      <w:bookmarkEnd w:id="67"/>
    </w:p>
    <w:p w14:paraId="30571EDF" w14:textId="77777777" w:rsidR="001734DE" w:rsidRPr="00B55C1A" w:rsidRDefault="001734DE" w:rsidP="001734DE">
      <w:pPr>
        <w:spacing w:line="360" w:lineRule="auto"/>
        <w:jc w:val="both"/>
        <w:rPr>
          <w:rFonts w:ascii="Times New Roman" w:hAnsi="Times New Roman" w:cs="Times New Roman"/>
          <w:sz w:val="24"/>
          <w:szCs w:val="24"/>
          <w:lang w:val="es-ES"/>
        </w:rPr>
      </w:pPr>
    </w:p>
    <w:p w14:paraId="19481E7E" w14:textId="77777777" w:rsidR="001734DE" w:rsidRPr="00B55C1A" w:rsidRDefault="001734DE" w:rsidP="00072A06">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se enfoca en la preparación de piqueos clásicos y bebidas con un diferenciador importante, la innovación con la que se presenta cada uno de sus platillos hace que estos sean visualmente atractivos, la combinación de la calidad y el sabor con la innovación hace que la experiencia para el comensal sea única y de su total agrado. Papu’s Food&amp;Truck prepara sus platos bajo la total supervisión de un jefe de cocina que por su amplia experiencia asegura que los alimentos que se sirven tengan un sabor inigualable.</w:t>
      </w:r>
    </w:p>
    <w:p w14:paraId="7EC67434" w14:textId="4417525A"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En cuanto a las bebidas, Papu’s Food&amp;Truck ofrece</w:t>
      </w:r>
      <w:r w:rsidR="005D6A8C">
        <w:rPr>
          <w:rFonts w:ascii="Times New Roman" w:hAnsi="Times New Roman" w:cs="Times New Roman"/>
          <w:sz w:val="24"/>
          <w:szCs w:val="24"/>
          <w:lang w:val="es-ES"/>
        </w:rPr>
        <w:t>rá</w:t>
      </w:r>
      <w:r w:rsidRPr="00B55C1A">
        <w:rPr>
          <w:rFonts w:ascii="Times New Roman" w:hAnsi="Times New Roman" w:cs="Times New Roman"/>
          <w:sz w:val="24"/>
          <w:szCs w:val="24"/>
          <w:lang w:val="es-ES"/>
        </w:rPr>
        <w:t xml:space="preserve"> deliciosos cocteles y jugos elaborados en el momento por el personal barista, de esta manera se asegura que los comensales disfruten de bebidas frescas y deliciosas.</w:t>
      </w:r>
    </w:p>
    <w:p w14:paraId="1E64E415" w14:textId="39999327"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En cuanto al </w:t>
      </w:r>
      <w:r w:rsidR="005D6A8C">
        <w:rPr>
          <w:rFonts w:ascii="Times New Roman" w:hAnsi="Times New Roman" w:cs="Times New Roman"/>
          <w:sz w:val="24"/>
          <w:szCs w:val="24"/>
          <w:lang w:val="es-ES"/>
        </w:rPr>
        <w:t>servicio, Papu’s Food&amp;Truck pondrá</w:t>
      </w:r>
      <w:r w:rsidRPr="00B55C1A">
        <w:rPr>
          <w:rFonts w:ascii="Times New Roman" w:hAnsi="Times New Roman" w:cs="Times New Roman"/>
          <w:sz w:val="24"/>
          <w:szCs w:val="24"/>
          <w:lang w:val="es-ES"/>
        </w:rPr>
        <w:t xml:space="preserve"> a disposición diez mesas ampliamente distribuidas al frente del Food Truck para que los clientes elijan donde degustar sus alimentos. El restaurante no cuenta con servicio de envío a domicilio, pero si recepta pedidos vía WhatsApp y llamadas telefónicas al número propio del restaurante.</w:t>
      </w:r>
    </w:p>
    <w:p w14:paraId="1F8EB067" w14:textId="77777777" w:rsidR="001734DE" w:rsidRPr="00B55C1A" w:rsidRDefault="001734DE" w:rsidP="008B740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Para atraer y fidelizar a clientes a un restaurante, basta con una sola oportunidad, por lo tanto, es necesario brindar una excelente primera impresión, tanto en experiencia, ambiente y sobre todo en la calidad de los productos.</w:t>
      </w:r>
    </w:p>
    <w:p w14:paraId="401230CA" w14:textId="77777777" w:rsidR="001734DE" w:rsidRPr="00B55C1A" w:rsidRDefault="001734DE" w:rsidP="001734DE">
      <w:pPr>
        <w:spacing w:line="360" w:lineRule="auto"/>
        <w:jc w:val="both"/>
        <w:rPr>
          <w:rFonts w:ascii="Times New Roman" w:hAnsi="Times New Roman" w:cs="Times New Roman"/>
          <w:sz w:val="24"/>
          <w:szCs w:val="24"/>
          <w:lang w:val="es-ES"/>
        </w:rPr>
      </w:pPr>
    </w:p>
    <w:p w14:paraId="14E69944"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68" w:name="_Toc98321595"/>
      <w:r w:rsidRPr="00B55C1A">
        <w:rPr>
          <w:rFonts w:ascii="Times New Roman" w:hAnsi="Times New Roman" w:cs="Times New Roman"/>
          <w:b/>
          <w:i/>
          <w:sz w:val="24"/>
          <w:szCs w:val="24"/>
          <w:lang w:val="es-ES"/>
        </w:rPr>
        <w:t>Producto esencial</w:t>
      </w:r>
      <w:bookmarkEnd w:id="68"/>
    </w:p>
    <w:p w14:paraId="6D927E0C" w14:textId="77777777" w:rsidR="001734DE" w:rsidRPr="00B55C1A" w:rsidRDefault="001734DE" w:rsidP="001734DE">
      <w:pPr>
        <w:spacing w:line="360" w:lineRule="auto"/>
        <w:jc w:val="both"/>
        <w:rPr>
          <w:rFonts w:ascii="Times New Roman" w:hAnsi="Times New Roman" w:cs="Times New Roman"/>
          <w:sz w:val="24"/>
          <w:szCs w:val="24"/>
          <w:lang w:val="es-ES"/>
        </w:rPr>
      </w:pPr>
    </w:p>
    <w:p w14:paraId="27FA82FA" w14:textId="5B22D742"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Hoy en día los clientes de restaurantes no buscan solamente satisfacer la necesidad fisiológica de alimentarse, sino que buscan un lugar donde sentirse cómodos, sentirse relajados y disfrutando de algo gustoso, buscan un ambiente divertido con una temática llamativa. </w:t>
      </w:r>
      <w:r w:rsidR="005D6A8C">
        <w:rPr>
          <w:rFonts w:ascii="Times New Roman" w:hAnsi="Times New Roman" w:cs="Times New Roman"/>
          <w:sz w:val="24"/>
          <w:szCs w:val="24"/>
          <w:lang w:val="es-ES"/>
        </w:rPr>
        <w:t xml:space="preserve">En </w:t>
      </w:r>
      <w:r w:rsidRPr="00B55C1A">
        <w:rPr>
          <w:rFonts w:ascii="Times New Roman" w:hAnsi="Times New Roman" w:cs="Times New Roman"/>
          <w:sz w:val="24"/>
          <w:szCs w:val="24"/>
          <w:lang w:val="es-ES"/>
        </w:rPr>
        <w:t>Papu’s Food&amp;Truck, el producto esencial que se vende</w:t>
      </w:r>
      <w:r w:rsidR="005D6A8C">
        <w:rPr>
          <w:rFonts w:ascii="Times New Roman" w:hAnsi="Times New Roman" w:cs="Times New Roman"/>
          <w:sz w:val="24"/>
          <w:szCs w:val="24"/>
          <w:lang w:val="es-ES"/>
        </w:rPr>
        <w:t>rá</w:t>
      </w:r>
      <w:r w:rsidRPr="00B55C1A">
        <w:rPr>
          <w:rFonts w:ascii="Times New Roman" w:hAnsi="Times New Roman" w:cs="Times New Roman"/>
          <w:sz w:val="24"/>
          <w:szCs w:val="24"/>
          <w:lang w:val="es-ES"/>
        </w:rPr>
        <w:t xml:space="preserve"> es la experiencia de poder degustar comida rápida </w:t>
      </w:r>
      <w:r w:rsidR="005D6A8C">
        <w:rPr>
          <w:rFonts w:ascii="Times New Roman" w:hAnsi="Times New Roman" w:cs="Times New Roman"/>
          <w:sz w:val="24"/>
          <w:szCs w:val="24"/>
          <w:lang w:val="es-ES"/>
        </w:rPr>
        <w:t>deliciosa</w:t>
      </w:r>
      <w:r w:rsidRPr="00B55C1A">
        <w:rPr>
          <w:rFonts w:ascii="Times New Roman" w:hAnsi="Times New Roman" w:cs="Times New Roman"/>
          <w:sz w:val="24"/>
          <w:szCs w:val="24"/>
          <w:lang w:val="es-ES"/>
        </w:rPr>
        <w:t xml:space="preserve"> preparada con profesionalismo y un buen manejo de (BPM) en un ambiente seguro, acogedor, agradable y llamativo en donde pueden no solo degustar un plato de comida, sino también disfrutar de un momento de </w:t>
      </w:r>
      <w:r w:rsidR="008B7400" w:rsidRPr="00B55C1A">
        <w:rPr>
          <w:rFonts w:ascii="Times New Roman" w:hAnsi="Times New Roman" w:cs="Times New Roman"/>
          <w:sz w:val="24"/>
          <w:szCs w:val="24"/>
          <w:lang w:val="es-ES"/>
        </w:rPr>
        <w:t>plática entre familia y amigos</w:t>
      </w:r>
    </w:p>
    <w:p w14:paraId="507F8AF5" w14:textId="77777777" w:rsidR="001734DE" w:rsidRPr="00B55C1A" w:rsidRDefault="001734DE" w:rsidP="001734DE">
      <w:pPr>
        <w:spacing w:line="360" w:lineRule="auto"/>
        <w:jc w:val="both"/>
        <w:rPr>
          <w:rFonts w:ascii="Times New Roman" w:hAnsi="Times New Roman" w:cs="Times New Roman"/>
          <w:sz w:val="24"/>
          <w:szCs w:val="24"/>
          <w:lang w:val="es-ES"/>
        </w:rPr>
      </w:pPr>
    </w:p>
    <w:p w14:paraId="4802C68D"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69" w:name="_Toc98321596"/>
      <w:r w:rsidRPr="00B55C1A">
        <w:rPr>
          <w:rFonts w:ascii="Times New Roman" w:hAnsi="Times New Roman" w:cs="Times New Roman"/>
          <w:b/>
          <w:i/>
          <w:sz w:val="24"/>
          <w:szCs w:val="24"/>
          <w:lang w:val="es-ES"/>
        </w:rPr>
        <w:t>Producto real</w:t>
      </w:r>
      <w:bookmarkEnd w:id="69"/>
    </w:p>
    <w:p w14:paraId="2D87D821" w14:textId="77777777" w:rsidR="001734DE" w:rsidRPr="00B55C1A" w:rsidRDefault="001734DE" w:rsidP="001734DE">
      <w:pPr>
        <w:spacing w:line="360" w:lineRule="auto"/>
        <w:jc w:val="both"/>
        <w:rPr>
          <w:rFonts w:ascii="Times New Roman" w:hAnsi="Times New Roman" w:cs="Times New Roman"/>
          <w:sz w:val="24"/>
          <w:szCs w:val="24"/>
          <w:lang w:val="es-ES"/>
        </w:rPr>
      </w:pPr>
    </w:p>
    <w:p w14:paraId="4F7B39B6" w14:textId="77777777" w:rsidR="001734DE" w:rsidRPr="00B55C1A" w:rsidRDefault="001734DE" w:rsidP="00072A06">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ofrece piqueos clásicos y cocteles de renombre, a continuación, detallo algunos de los más conocidos:</w:t>
      </w:r>
    </w:p>
    <w:p w14:paraId="4561DF25" w14:textId="77777777" w:rsidR="001734DE" w:rsidRPr="00B55C1A" w:rsidRDefault="001734DE" w:rsidP="008B7400">
      <w:pPr>
        <w:pStyle w:val="Prrafodelista"/>
        <w:numPr>
          <w:ilvl w:val="0"/>
          <w:numId w:val="2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Alitas ahumadas, con papas francesas y salsa a elección.</w:t>
      </w:r>
    </w:p>
    <w:p w14:paraId="56BA7B16" w14:textId="77777777" w:rsidR="001734DE" w:rsidRPr="00B55C1A" w:rsidRDefault="001734DE" w:rsidP="008B7400">
      <w:pPr>
        <w:pStyle w:val="Prrafodelista"/>
        <w:numPr>
          <w:ilvl w:val="0"/>
          <w:numId w:val="2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Costillitas de cerdo ahumadas, con papas francesas y salsa a elección</w:t>
      </w:r>
    </w:p>
    <w:p w14:paraId="4B10E35E" w14:textId="77777777" w:rsidR="001734DE" w:rsidRPr="00B55C1A" w:rsidRDefault="001734DE" w:rsidP="008B7400">
      <w:pPr>
        <w:pStyle w:val="Prrafodelista"/>
        <w:numPr>
          <w:ilvl w:val="0"/>
          <w:numId w:val="2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Hamburguesas de diferentes estilos, por ejemplo: clásica, teriyaki, bacon, entre otras.</w:t>
      </w:r>
    </w:p>
    <w:p w14:paraId="61EF67F6" w14:textId="77777777" w:rsidR="001734DE" w:rsidRPr="00B55C1A" w:rsidRDefault="001734DE" w:rsidP="008B7400">
      <w:pPr>
        <w:pStyle w:val="Prrafodelista"/>
        <w:numPr>
          <w:ilvl w:val="0"/>
          <w:numId w:val="2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Cocteles clásicos como el Margarita, Cuba libre, Mojito, entre otros.</w:t>
      </w:r>
    </w:p>
    <w:p w14:paraId="387427E7" w14:textId="77777777" w:rsidR="001734DE" w:rsidRPr="00B55C1A" w:rsidRDefault="001734DE" w:rsidP="008B7400">
      <w:pPr>
        <w:pStyle w:val="Prrafodelista"/>
        <w:numPr>
          <w:ilvl w:val="0"/>
          <w:numId w:val="2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Cocteles frozzen como el Saltamontes, Daiquirí, Orgasmo, entre otros.</w:t>
      </w:r>
    </w:p>
    <w:p w14:paraId="5B2B9318" w14:textId="77777777" w:rsidR="001734DE" w:rsidRPr="00B55C1A" w:rsidRDefault="001734DE" w:rsidP="008B7400">
      <w:pPr>
        <w:pStyle w:val="Prrafodelista"/>
        <w:numPr>
          <w:ilvl w:val="0"/>
          <w:numId w:val="2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Cheladas y Micheladas de cervezas nacionales e importadas. </w:t>
      </w:r>
    </w:p>
    <w:p w14:paraId="31B6F92E" w14:textId="77777777" w:rsidR="001734DE" w:rsidRPr="00B55C1A" w:rsidRDefault="001734DE" w:rsidP="001734DE">
      <w:pPr>
        <w:spacing w:line="360" w:lineRule="auto"/>
        <w:jc w:val="both"/>
        <w:rPr>
          <w:rFonts w:ascii="Times New Roman" w:hAnsi="Times New Roman" w:cs="Times New Roman"/>
          <w:sz w:val="24"/>
          <w:szCs w:val="24"/>
          <w:lang w:val="es-ES"/>
        </w:rPr>
      </w:pPr>
    </w:p>
    <w:p w14:paraId="53821E0B"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70" w:name="_Toc98321597"/>
      <w:r w:rsidRPr="00B55C1A">
        <w:rPr>
          <w:rFonts w:ascii="Times New Roman" w:hAnsi="Times New Roman" w:cs="Times New Roman"/>
          <w:b/>
          <w:i/>
          <w:sz w:val="24"/>
          <w:szCs w:val="24"/>
          <w:lang w:val="es-ES"/>
        </w:rPr>
        <w:t>Calidad</w:t>
      </w:r>
      <w:bookmarkEnd w:id="70"/>
    </w:p>
    <w:p w14:paraId="41C77F03" w14:textId="77777777" w:rsidR="001734DE" w:rsidRPr="00B55C1A" w:rsidRDefault="001734DE" w:rsidP="001734DE">
      <w:pPr>
        <w:spacing w:line="360" w:lineRule="auto"/>
        <w:jc w:val="both"/>
        <w:rPr>
          <w:rFonts w:ascii="Times New Roman" w:hAnsi="Times New Roman" w:cs="Times New Roman"/>
          <w:sz w:val="24"/>
          <w:szCs w:val="24"/>
          <w:lang w:val="es-ES"/>
        </w:rPr>
      </w:pPr>
    </w:p>
    <w:p w14:paraId="1D6068F7" w14:textId="77777777" w:rsidR="001734DE" w:rsidRPr="00B55C1A" w:rsidRDefault="001734DE" w:rsidP="00072A06">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se enfoca en brindar productos con alta calidad, que se encuentren a la altura del nivel del servicio y los precios ofertados, esto se puede lograr mediante la elección de buenos insumos y proveedores como también con los métodos de cocción y emplatado del chef. Esto brindará un diferenciador hacia los clientes, ya que cada plato contará con variedad de productos, mezclas innovadoras y sabores inigualables.</w:t>
      </w:r>
    </w:p>
    <w:p w14:paraId="16A77B2A" w14:textId="77777777" w:rsidR="001734DE" w:rsidRPr="00B55C1A" w:rsidRDefault="001734DE" w:rsidP="00651742">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Para la elaboración de los productos se tiene en cuenta los Manuales de BPM (Buenas Prácticas de Manufactura) adaptados y diseñados minuciosamente dentro de la empresa, en los que se toma en cuenta varios indicadores de calidad.</w:t>
      </w:r>
    </w:p>
    <w:p w14:paraId="322CACE9" w14:textId="77777777" w:rsidR="001734DE" w:rsidRPr="00B55C1A" w:rsidRDefault="001734DE" w:rsidP="001734DE">
      <w:pPr>
        <w:spacing w:line="360" w:lineRule="auto"/>
        <w:jc w:val="both"/>
        <w:rPr>
          <w:rFonts w:ascii="Times New Roman" w:hAnsi="Times New Roman" w:cs="Times New Roman"/>
          <w:sz w:val="24"/>
          <w:szCs w:val="24"/>
          <w:lang w:val="es-ES"/>
        </w:rPr>
      </w:pPr>
    </w:p>
    <w:p w14:paraId="76F23863"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71" w:name="_Toc98321598"/>
      <w:r w:rsidRPr="00B55C1A">
        <w:rPr>
          <w:rFonts w:ascii="Times New Roman" w:hAnsi="Times New Roman" w:cs="Times New Roman"/>
          <w:b/>
          <w:i/>
          <w:sz w:val="24"/>
          <w:szCs w:val="24"/>
          <w:lang w:val="es-ES"/>
        </w:rPr>
        <w:t>Estilo</w:t>
      </w:r>
      <w:bookmarkEnd w:id="71"/>
    </w:p>
    <w:p w14:paraId="456A34B0" w14:textId="77777777" w:rsidR="001734DE" w:rsidRPr="00B55C1A" w:rsidRDefault="001734DE" w:rsidP="001734DE">
      <w:pPr>
        <w:spacing w:line="360" w:lineRule="auto"/>
        <w:jc w:val="both"/>
        <w:rPr>
          <w:rFonts w:ascii="Times New Roman" w:hAnsi="Times New Roman" w:cs="Times New Roman"/>
          <w:sz w:val="24"/>
          <w:szCs w:val="24"/>
          <w:lang w:val="es-ES"/>
        </w:rPr>
      </w:pPr>
    </w:p>
    <w:p w14:paraId="16740E32" w14:textId="57B5F10F" w:rsidR="001734DE" w:rsidRPr="00B55C1A" w:rsidRDefault="001734DE" w:rsidP="00072A06">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w:t>
      </w:r>
      <w:r w:rsidR="00072A06">
        <w:rPr>
          <w:rFonts w:ascii="Times New Roman" w:hAnsi="Times New Roman" w:cs="Times New Roman"/>
          <w:sz w:val="24"/>
          <w:szCs w:val="24"/>
          <w:lang w:val="es-ES"/>
        </w:rPr>
        <w:t xml:space="preserve">d&amp;Truck maneja un estilo actual, </w:t>
      </w:r>
      <w:r w:rsidRPr="00B55C1A">
        <w:rPr>
          <w:rFonts w:ascii="Times New Roman" w:hAnsi="Times New Roman" w:cs="Times New Roman"/>
          <w:sz w:val="24"/>
          <w:szCs w:val="24"/>
          <w:lang w:val="es-ES"/>
        </w:rPr>
        <w:t>agradable para todo tipo de cliente, a diferencia de otros restaurantes de la misma rama, en Papu’s Food&amp;Truck la proteína de la mayoría de piqueos que ofrece el restaurante no se fríe en aceite, sino que se prepara a la parrilla, buscando salir de lo común y creando un estilo diferente en los piqueos ofrecidos.</w:t>
      </w:r>
    </w:p>
    <w:p w14:paraId="7D5147DC" w14:textId="77777777" w:rsidR="001734DE" w:rsidRPr="00B55C1A" w:rsidRDefault="001734DE" w:rsidP="001734DE">
      <w:pPr>
        <w:spacing w:line="360" w:lineRule="auto"/>
        <w:jc w:val="both"/>
        <w:rPr>
          <w:rFonts w:ascii="Times New Roman" w:hAnsi="Times New Roman" w:cs="Times New Roman"/>
          <w:sz w:val="24"/>
          <w:szCs w:val="24"/>
          <w:lang w:val="es-ES"/>
        </w:rPr>
      </w:pPr>
    </w:p>
    <w:p w14:paraId="323ECFDD" w14:textId="77777777" w:rsidR="001734DE" w:rsidRPr="00B55C1A" w:rsidRDefault="001734DE"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72" w:name="_Toc98321599"/>
      <w:r w:rsidRPr="00B55C1A">
        <w:rPr>
          <w:rFonts w:ascii="Times New Roman" w:hAnsi="Times New Roman" w:cs="Times New Roman"/>
          <w:b/>
          <w:sz w:val="24"/>
          <w:szCs w:val="24"/>
          <w:lang w:val="es-ES"/>
        </w:rPr>
        <w:t>Marca</w:t>
      </w:r>
      <w:bookmarkEnd w:id="72"/>
    </w:p>
    <w:p w14:paraId="2EB91E63" w14:textId="77777777" w:rsidR="001734DE" w:rsidRPr="00B55C1A" w:rsidRDefault="001734DE" w:rsidP="001734DE">
      <w:pPr>
        <w:spacing w:line="360" w:lineRule="auto"/>
        <w:jc w:val="both"/>
        <w:rPr>
          <w:rFonts w:ascii="Times New Roman" w:hAnsi="Times New Roman" w:cs="Times New Roman"/>
          <w:sz w:val="24"/>
          <w:szCs w:val="24"/>
          <w:lang w:val="es-ES"/>
        </w:rPr>
      </w:pPr>
    </w:p>
    <w:p w14:paraId="0ECF9249" w14:textId="77777777" w:rsidR="001734DE" w:rsidRPr="00B55C1A" w:rsidRDefault="001734DE" w:rsidP="00072A06">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nace de la unión de dos términos, por un lado, la palabra “Papu” proveniente de Argentina, la cual se emplea para referirse a un amigo, colega o conocido. La marca tiene una inclinación por la sazón de la parrilla argentina, lo que le da el toque especial a su sabor. Y por otro lado Food&amp;Truck hace referencia al tipo de restaurante, en este caso un Food Truck es un vehículo de tamaño considerable que ha sido acondicionado para poder llevar a cabo la elaboración y venta de comida.</w:t>
      </w:r>
    </w:p>
    <w:p w14:paraId="442ED0C1" w14:textId="5D2AA461" w:rsidR="00651742" w:rsidRPr="00B55C1A" w:rsidRDefault="00651742" w:rsidP="001734DE">
      <w:pPr>
        <w:spacing w:line="360" w:lineRule="auto"/>
        <w:jc w:val="both"/>
        <w:rPr>
          <w:rFonts w:ascii="Times New Roman" w:hAnsi="Times New Roman" w:cs="Times New Roman"/>
          <w:sz w:val="24"/>
          <w:szCs w:val="24"/>
          <w:lang w:val="es-ES"/>
        </w:rPr>
      </w:pPr>
    </w:p>
    <w:p w14:paraId="530B5F18"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73" w:name="_Toc98321600"/>
      <w:r w:rsidRPr="00B55C1A">
        <w:rPr>
          <w:rFonts w:ascii="Times New Roman" w:hAnsi="Times New Roman" w:cs="Times New Roman"/>
          <w:b/>
          <w:i/>
          <w:sz w:val="24"/>
          <w:szCs w:val="24"/>
          <w:lang w:val="es-ES"/>
        </w:rPr>
        <w:t>Producto aumentado</w:t>
      </w:r>
      <w:bookmarkEnd w:id="73"/>
    </w:p>
    <w:p w14:paraId="764BF388" w14:textId="77777777" w:rsidR="001734DE" w:rsidRPr="00B55C1A" w:rsidRDefault="001734DE" w:rsidP="001734DE">
      <w:pPr>
        <w:spacing w:line="360" w:lineRule="auto"/>
        <w:jc w:val="both"/>
        <w:rPr>
          <w:rFonts w:ascii="Times New Roman" w:hAnsi="Times New Roman" w:cs="Times New Roman"/>
          <w:sz w:val="24"/>
          <w:szCs w:val="24"/>
          <w:lang w:val="es-ES"/>
        </w:rPr>
      </w:pPr>
    </w:p>
    <w:p w14:paraId="5ACAA41D" w14:textId="77777777" w:rsidR="001734DE" w:rsidRPr="00B55C1A" w:rsidRDefault="001734DE" w:rsidP="00072A06">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más que un concepto básico de comida y bebida, ofrece una experiencia para el comensal de poder disfrutar los típicos piqueos y cocteles, pero con una presentación innovadora y creativa, más el plus del sabor a la parrilla poco común.</w:t>
      </w:r>
    </w:p>
    <w:p w14:paraId="2B06C22E" w14:textId="77777777" w:rsidR="001734DE" w:rsidRPr="00B55C1A" w:rsidRDefault="001734DE" w:rsidP="00651742">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En la provincia existen relativamente pocos lugares que preparen comida con sazón argentino, lo que hace de Papu’s Food&amp;Truck un lugar diferente.</w:t>
      </w:r>
    </w:p>
    <w:p w14:paraId="3D5429CA" w14:textId="77777777" w:rsidR="001734DE" w:rsidRPr="00B55C1A" w:rsidRDefault="001734DE" w:rsidP="001734DE">
      <w:pPr>
        <w:spacing w:line="360" w:lineRule="auto"/>
        <w:jc w:val="both"/>
        <w:rPr>
          <w:rFonts w:ascii="Times New Roman" w:hAnsi="Times New Roman" w:cs="Times New Roman"/>
          <w:sz w:val="24"/>
          <w:szCs w:val="24"/>
          <w:lang w:val="es-ES"/>
        </w:rPr>
      </w:pPr>
    </w:p>
    <w:p w14:paraId="60D4045F" w14:textId="77777777" w:rsidR="001734DE" w:rsidRPr="00B55C1A" w:rsidRDefault="001734DE" w:rsidP="00AC23A8">
      <w:pPr>
        <w:pStyle w:val="Prrafodelista"/>
        <w:numPr>
          <w:ilvl w:val="1"/>
          <w:numId w:val="2"/>
        </w:numPr>
        <w:spacing w:line="360" w:lineRule="auto"/>
        <w:jc w:val="both"/>
        <w:outlineLvl w:val="1"/>
        <w:rPr>
          <w:rFonts w:ascii="Times New Roman" w:hAnsi="Times New Roman" w:cs="Times New Roman"/>
          <w:b/>
          <w:sz w:val="24"/>
          <w:szCs w:val="24"/>
          <w:lang w:val="es-ES"/>
        </w:rPr>
      </w:pPr>
      <w:bookmarkStart w:id="74" w:name="_Toc98321601"/>
      <w:r w:rsidRPr="00B55C1A">
        <w:rPr>
          <w:rFonts w:ascii="Times New Roman" w:hAnsi="Times New Roman" w:cs="Times New Roman"/>
          <w:b/>
          <w:sz w:val="24"/>
          <w:szCs w:val="24"/>
          <w:lang w:val="es-ES"/>
        </w:rPr>
        <w:t>Plan de introducción al mercado</w:t>
      </w:r>
      <w:bookmarkEnd w:id="74"/>
      <w:r w:rsidRPr="00B55C1A">
        <w:rPr>
          <w:rFonts w:ascii="Times New Roman" w:hAnsi="Times New Roman" w:cs="Times New Roman"/>
          <w:b/>
          <w:sz w:val="24"/>
          <w:szCs w:val="24"/>
          <w:lang w:val="es-ES"/>
        </w:rPr>
        <w:t xml:space="preserve"> </w:t>
      </w:r>
    </w:p>
    <w:p w14:paraId="40B8901F" w14:textId="77777777" w:rsidR="001734DE" w:rsidRPr="00B55C1A" w:rsidRDefault="001734DE" w:rsidP="001734DE">
      <w:pPr>
        <w:spacing w:line="360" w:lineRule="auto"/>
        <w:jc w:val="both"/>
        <w:rPr>
          <w:rFonts w:ascii="Times New Roman" w:hAnsi="Times New Roman" w:cs="Times New Roman"/>
          <w:sz w:val="24"/>
          <w:szCs w:val="24"/>
          <w:lang w:val="es-ES"/>
        </w:rPr>
      </w:pPr>
    </w:p>
    <w:p w14:paraId="037DC66A"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75" w:name="_Toc98321602"/>
      <w:r w:rsidRPr="00B55C1A">
        <w:rPr>
          <w:rFonts w:ascii="Times New Roman" w:hAnsi="Times New Roman" w:cs="Times New Roman"/>
          <w:b/>
          <w:i/>
          <w:sz w:val="24"/>
          <w:szCs w:val="24"/>
          <w:lang w:val="es-ES"/>
        </w:rPr>
        <w:t>Distintivos y uniformes</w:t>
      </w:r>
      <w:bookmarkEnd w:id="75"/>
    </w:p>
    <w:p w14:paraId="0B31791F" w14:textId="77777777" w:rsidR="001734DE" w:rsidRPr="00B55C1A" w:rsidRDefault="001734DE" w:rsidP="001734DE">
      <w:pPr>
        <w:spacing w:line="360" w:lineRule="auto"/>
        <w:jc w:val="both"/>
        <w:rPr>
          <w:rFonts w:ascii="Times New Roman" w:hAnsi="Times New Roman" w:cs="Times New Roman"/>
          <w:sz w:val="24"/>
          <w:szCs w:val="24"/>
          <w:lang w:val="es-ES"/>
        </w:rPr>
      </w:pPr>
    </w:p>
    <w:p w14:paraId="04005EFA" w14:textId="77777777" w:rsidR="001734DE" w:rsidRPr="00B55C1A" w:rsidRDefault="001734DE" w:rsidP="00072A06">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Papu´s Food&amp;Truck hará la entrega de uniformes a todo su personal de trabajo, a continuación, se detallan las características de los uniformes que el restaurante entrega a su personal: </w:t>
      </w:r>
    </w:p>
    <w:p w14:paraId="1D483F97" w14:textId="77777777" w:rsidR="001734DE" w:rsidRPr="00B55C1A" w:rsidRDefault="001734DE" w:rsidP="001734DE">
      <w:pPr>
        <w:spacing w:line="360" w:lineRule="auto"/>
        <w:jc w:val="both"/>
        <w:rPr>
          <w:rFonts w:ascii="Times New Roman" w:hAnsi="Times New Roman" w:cs="Times New Roman"/>
          <w:sz w:val="24"/>
          <w:szCs w:val="24"/>
          <w:lang w:val="es-ES"/>
        </w:rPr>
      </w:pPr>
    </w:p>
    <w:p w14:paraId="77BC421E" w14:textId="77777777" w:rsidR="001734DE" w:rsidRPr="00B55C1A" w:rsidRDefault="001734DE" w:rsidP="00651742">
      <w:pPr>
        <w:pStyle w:val="Prrafodelista"/>
        <w:numPr>
          <w:ilvl w:val="0"/>
          <w:numId w:val="27"/>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Administrador</w:t>
      </w:r>
    </w:p>
    <w:p w14:paraId="0C4176EE" w14:textId="77777777" w:rsidR="001734DE" w:rsidRPr="00B55C1A" w:rsidRDefault="001734DE" w:rsidP="001734DE">
      <w:pPr>
        <w:spacing w:line="360" w:lineRule="auto"/>
        <w:jc w:val="both"/>
        <w:rPr>
          <w:rFonts w:ascii="Times New Roman" w:hAnsi="Times New Roman" w:cs="Times New Roman"/>
          <w:sz w:val="24"/>
          <w:szCs w:val="24"/>
          <w:lang w:val="es-ES"/>
        </w:rPr>
      </w:pPr>
    </w:p>
    <w:p w14:paraId="467C5004"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uniforme que la empresa entregará al administrador consta de lo siguiente:</w:t>
      </w:r>
    </w:p>
    <w:p w14:paraId="2A169534" w14:textId="77777777" w:rsidR="001734DE" w:rsidRPr="00B55C1A" w:rsidRDefault="001734DE" w:rsidP="00651742">
      <w:pPr>
        <w:pStyle w:val="Prrafodelista"/>
        <w:numPr>
          <w:ilvl w:val="0"/>
          <w:numId w:val="2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Dos camisas de tela color negro, manga corta con el logo de la empresa bordado.</w:t>
      </w:r>
    </w:p>
    <w:p w14:paraId="3F66A702" w14:textId="77777777" w:rsidR="001734DE" w:rsidRPr="00B55C1A" w:rsidRDefault="001734DE" w:rsidP="00651742">
      <w:pPr>
        <w:pStyle w:val="Prrafodelista"/>
        <w:numPr>
          <w:ilvl w:val="0"/>
          <w:numId w:val="2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Dos camisas de tela color blanco, manga corta con el logo de la empresa bordado.</w:t>
      </w:r>
    </w:p>
    <w:p w14:paraId="6021DDA1"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administrador para su trabajo diario deberá combinar su uniforme con un pantalón oscuro, zapatos casuales y un cinturón de cuero.</w:t>
      </w:r>
    </w:p>
    <w:p w14:paraId="144FBE9B" w14:textId="77777777" w:rsidR="00E915A2" w:rsidRDefault="00E915A2" w:rsidP="00E915A2">
      <w:pPr>
        <w:pStyle w:val="Descripcin"/>
        <w:keepNext/>
        <w:jc w:val="left"/>
        <w:rPr>
          <w:b/>
        </w:rPr>
      </w:pPr>
      <w:bookmarkStart w:id="76" w:name="_Toc97495552"/>
    </w:p>
    <w:p w14:paraId="39F5E9D8" w14:textId="77777777" w:rsidR="00E915A2" w:rsidRDefault="00D15AA7" w:rsidP="00E915A2">
      <w:pPr>
        <w:pStyle w:val="Descripcin"/>
        <w:keepNext/>
        <w:jc w:val="left"/>
      </w:pPr>
      <w:r w:rsidRPr="00D15AA7">
        <w:rPr>
          <w:b/>
        </w:rPr>
        <w:t xml:space="preserve">Gráfico N° </w:t>
      </w:r>
      <w:r w:rsidRPr="00D15AA7">
        <w:rPr>
          <w:b/>
        </w:rPr>
        <w:fldChar w:fldCharType="begin"/>
      </w:r>
      <w:r w:rsidRPr="00D15AA7">
        <w:rPr>
          <w:b/>
        </w:rPr>
        <w:instrText xml:space="preserve"> SEQ Gráfico_N°_ \* ARABIC </w:instrText>
      </w:r>
      <w:r w:rsidRPr="00D15AA7">
        <w:rPr>
          <w:b/>
        </w:rPr>
        <w:fldChar w:fldCharType="separate"/>
      </w:r>
      <w:r w:rsidR="005B7D40">
        <w:rPr>
          <w:b/>
        </w:rPr>
        <w:t>15</w:t>
      </w:r>
      <w:r w:rsidRPr="00D15AA7">
        <w:rPr>
          <w:b/>
        </w:rPr>
        <w:fldChar w:fldCharType="end"/>
      </w:r>
      <w:r w:rsidRPr="00D15AA7">
        <w:rPr>
          <w:b/>
        </w:rPr>
        <w:t>.</w:t>
      </w:r>
    </w:p>
    <w:p w14:paraId="65CE5FA8" w14:textId="411411A6" w:rsidR="00D15AA7" w:rsidRPr="00E915A2" w:rsidRDefault="00D15AA7" w:rsidP="00E915A2">
      <w:pPr>
        <w:pStyle w:val="Descripcin"/>
        <w:keepNext/>
        <w:jc w:val="left"/>
        <w:rPr>
          <w:i/>
        </w:rPr>
      </w:pPr>
      <w:r w:rsidRPr="00E915A2">
        <w:rPr>
          <w:i/>
        </w:rPr>
        <w:t>Uniforme administrador</w:t>
      </w:r>
      <w:bookmarkEnd w:id="76"/>
    </w:p>
    <w:p w14:paraId="5291BD1E" w14:textId="77777777" w:rsidR="001734DE" w:rsidRPr="00B55C1A" w:rsidRDefault="001734DE" w:rsidP="001734DE">
      <w:pPr>
        <w:spacing w:after="0" w:line="360" w:lineRule="auto"/>
        <w:jc w:val="center"/>
        <w:rPr>
          <w:rFonts w:ascii="Times New Roman" w:eastAsia="Calibri" w:hAnsi="Times New Roman" w:cs="Times New Roman"/>
          <w:sz w:val="24"/>
          <w:szCs w:val="24"/>
          <w:lang w:val="es-ES"/>
        </w:rPr>
      </w:pPr>
      <w:r w:rsidRPr="00B55C1A">
        <w:rPr>
          <w:rFonts w:ascii="Times New Roman" w:eastAsia="Calibri" w:hAnsi="Times New Roman" w:cs="Times New Roman"/>
          <w:noProof/>
          <w:sz w:val="24"/>
          <w:szCs w:val="24"/>
        </w:rPr>
        <w:drawing>
          <wp:inline distT="0" distB="0" distL="0" distR="0" wp14:anchorId="14C62FA3" wp14:editId="1B945348">
            <wp:extent cx="1340396" cy="1729740"/>
            <wp:effectExtent l="0" t="0" r="0" b="381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0525" cy="1768621"/>
                    </a:xfrm>
                    <a:prstGeom prst="rect">
                      <a:avLst/>
                    </a:prstGeom>
                    <a:noFill/>
                    <a:ln>
                      <a:noFill/>
                    </a:ln>
                  </pic:spPr>
                </pic:pic>
              </a:graphicData>
            </a:graphic>
          </wp:inline>
        </w:drawing>
      </w:r>
      <w:r w:rsidRPr="00B55C1A">
        <w:rPr>
          <w:rFonts w:ascii="Times New Roman" w:eastAsia="Calibri" w:hAnsi="Times New Roman" w:cs="Times New Roman"/>
          <w:noProof/>
          <w:sz w:val="24"/>
          <w:szCs w:val="24"/>
        </w:rPr>
        <w:drawing>
          <wp:inline distT="0" distB="0" distL="0" distR="0" wp14:anchorId="2A4AA625" wp14:editId="163FAC0E">
            <wp:extent cx="1600200" cy="1739654"/>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4220" cy="1765767"/>
                    </a:xfrm>
                    <a:prstGeom prst="rect">
                      <a:avLst/>
                    </a:prstGeom>
                    <a:noFill/>
                    <a:ln>
                      <a:noFill/>
                    </a:ln>
                  </pic:spPr>
                </pic:pic>
              </a:graphicData>
            </a:graphic>
          </wp:inline>
        </w:drawing>
      </w:r>
    </w:p>
    <w:p w14:paraId="75092F7B" w14:textId="51DF0159" w:rsidR="001734DE" w:rsidRPr="00E915A2" w:rsidRDefault="00E915A2" w:rsidP="002A7392">
      <w:pPr>
        <w:spacing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sidRPr="00290602">
        <w:rPr>
          <w:rFonts w:ascii="Times New Roman" w:hAnsi="Times New Roman" w:cs="Times New Roman"/>
          <w:sz w:val="20"/>
          <w:szCs w:val="24"/>
          <w:lang w:val="es-ES"/>
        </w:rPr>
        <w:t xml:space="preserve">: El gráfico representa </w:t>
      </w:r>
      <w:r>
        <w:rPr>
          <w:rFonts w:ascii="Times New Roman" w:hAnsi="Times New Roman" w:cs="Times New Roman"/>
          <w:sz w:val="20"/>
          <w:szCs w:val="24"/>
          <w:lang w:val="es-ES"/>
        </w:rPr>
        <w:t>las camisas que usará el administrador</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17687499"/>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7C6F882D" w14:textId="77777777" w:rsidR="001734DE" w:rsidRPr="00B55C1A" w:rsidRDefault="001734DE" w:rsidP="00651742">
      <w:pPr>
        <w:pStyle w:val="Prrafodelista"/>
        <w:numPr>
          <w:ilvl w:val="0"/>
          <w:numId w:val="27"/>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Chef, bartender y ayudante de cocina</w:t>
      </w:r>
    </w:p>
    <w:p w14:paraId="5DC82859" w14:textId="77777777" w:rsidR="001734DE" w:rsidRPr="00B55C1A" w:rsidRDefault="001734DE" w:rsidP="001734DE">
      <w:pPr>
        <w:spacing w:line="360" w:lineRule="auto"/>
        <w:jc w:val="both"/>
        <w:rPr>
          <w:rFonts w:ascii="Times New Roman" w:hAnsi="Times New Roman" w:cs="Times New Roman"/>
          <w:sz w:val="24"/>
          <w:szCs w:val="24"/>
          <w:lang w:val="es-ES"/>
        </w:rPr>
      </w:pPr>
    </w:p>
    <w:p w14:paraId="62C0BDDD"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uniforme que la empresa entregará al chef y al bartender consta de lo siguiente:</w:t>
      </w:r>
    </w:p>
    <w:p w14:paraId="1740B7D5" w14:textId="77777777" w:rsidR="001734DE" w:rsidRPr="00B55C1A" w:rsidRDefault="001734DE" w:rsidP="00651742">
      <w:pPr>
        <w:pStyle w:val="Prrafodelista"/>
        <w:numPr>
          <w:ilvl w:val="0"/>
          <w:numId w:val="2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Dos chaquetas color negro, manga corta con el logo de la empresa.</w:t>
      </w:r>
    </w:p>
    <w:p w14:paraId="28D9131D" w14:textId="77777777" w:rsidR="001734DE" w:rsidRPr="00B55C1A" w:rsidRDefault="001734DE" w:rsidP="00651742">
      <w:pPr>
        <w:pStyle w:val="Prrafodelista"/>
        <w:numPr>
          <w:ilvl w:val="0"/>
          <w:numId w:val="2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 gorro de tela color negro</w:t>
      </w:r>
    </w:p>
    <w:p w14:paraId="7D044EA9" w14:textId="53799807" w:rsidR="001734DE" w:rsidRPr="00E915A2" w:rsidRDefault="001734DE" w:rsidP="001734DE">
      <w:pPr>
        <w:pStyle w:val="Prrafodelista"/>
        <w:numPr>
          <w:ilvl w:val="0"/>
          <w:numId w:val="2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 mandil color negro</w:t>
      </w:r>
    </w:p>
    <w:p w14:paraId="294AA2A1"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uniforme que la empresa entregará al ayudante de cocina consta de lo siguiente:</w:t>
      </w:r>
    </w:p>
    <w:p w14:paraId="2F4DD06F" w14:textId="77777777" w:rsidR="001734DE" w:rsidRPr="00B55C1A" w:rsidRDefault="001734DE" w:rsidP="00651742">
      <w:pPr>
        <w:pStyle w:val="Prrafodelista"/>
        <w:numPr>
          <w:ilvl w:val="0"/>
          <w:numId w:val="3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Una chaqueta color negro, manga corta con el logo de la empresa.</w:t>
      </w:r>
    </w:p>
    <w:p w14:paraId="5741F2E9" w14:textId="77777777" w:rsidR="001734DE" w:rsidRPr="00B55C1A" w:rsidRDefault="001734DE" w:rsidP="00651742">
      <w:pPr>
        <w:pStyle w:val="Prrafodelista"/>
        <w:numPr>
          <w:ilvl w:val="0"/>
          <w:numId w:val="3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 gorro de tela color negro</w:t>
      </w:r>
    </w:p>
    <w:p w14:paraId="564FB6B2" w14:textId="2BC77EFD" w:rsidR="00651742" w:rsidRPr="00E915A2" w:rsidRDefault="001734DE" w:rsidP="001734DE">
      <w:pPr>
        <w:pStyle w:val="Prrafodelista"/>
        <w:numPr>
          <w:ilvl w:val="0"/>
          <w:numId w:val="3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 mandil color negro</w:t>
      </w:r>
    </w:p>
    <w:p w14:paraId="4B20B416"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chef y el ayudante de cocina para su trabajo diario deberán combinar su uniforme con un pantalón de tela color negro, zapatos antideslizantes para cocina y un cinturón de cuero.</w:t>
      </w:r>
    </w:p>
    <w:p w14:paraId="6FB1CDA8" w14:textId="77777777" w:rsidR="00E915A2" w:rsidRDefault="00E915A2" w:rsidP="00E915A2">
      <w:pPr>
        <w:pStyle w:val="Descripcin"/>
        <w:keepNext/>
        <w:jc w:val="left"/>
        <w:rPr>
          <w:b/>
        </w:rPr>
      </w:pPr>
      <w:bookmarkStart w:id="77" w:name="_Toc97495553"/>
    </w:p>
    <w:p w14:paraId="492FEC20" w14:textId="53AEB064" w:rsidR="00E915A2" w:rsidRDefault="00E915A2" w:rsidP="00E915A2">
      <w:pPr>
        <w:pStyle w:val="Descripcin"/>
        <w:keepNext/>
        <w:jc w:val="left"/>
      </w:pPr>
      <w:r>
        <w:rPr>
          <w:b/>
        </w:rPr>
        <w:t>Gráfico N°</w:t>
      </w:r>
      <w:r w:rsidR="00D15AA7" w:rsidRPr="00D15AA7">
        <w:rPr>
          <w:b/>
        </w:rPr>
        <w:t xml:space="preserve"> </w:t>
      </w:r>
      <w:r w:rsidR="00D15AA7" w:rsidRPr="00D15AA7">
        <w:rPr>
          <w:b/>
        </w:rPr>
        <w:fldChar w:fldCharType="begin"/>
      </w:r>
      <w:r w:rsidR="00D15AA7" w:rsidRPr="00D15AA7">
        <w:rPr>
          <w:b/>
        </w:rPr>
        <w:instrText xml:space="preserve"> SEQ Gráfico_N°_ \* ARABIC </w:instrText>
      </w:r>
      <w:r w:rsidR="00D15AA7" w:rsidRPr="00D15AA7">
        <w:rPr>
          <w:b/>
        </w:rPr>
        <w:fldChar w:fldCharType="separate"/>
      </w:r>
      <w:r w:rsidR="005B7D40">
        <w:rPr>
          <w:b/>
        </w:rPr>
        <w:t>16</w:t>
      </w:r>
      <w:r w:rsidR="00D15AA7" w:rsidRPr="00D15AA7">
        <w:rPr>
          <w:b/>
        </w:rPr>
        <w:fldChar w:fldCharType="end"/>
      </w:r>
      <w:r w:rsidR="00D15AA7" w:rsidRPr="00D15AA7">
        <w:rPr>
          <w:b/>
        </w:rPr>
        <w:t>.</w:t>
      </w:r>
    </w:p>
    <w:p w14:paraId="0F6FB768" w14:textId="7A271A7B" w:rsidR="00D15AA7" w:rsidRPr="00E915A2" w:rsidRDefault="00D15AA7" w:rsidP="00E915A2">
      <w:pPr>
        <w:pStyle w:val="Descripcin"/>
        <w:keepNext/>
        <w:jc w:val="left"/>
        <w:rPr>
          <w:i/>
        </w:rPr>
      </w:pPr>
      <w:r w:rsidRPr="00E915A2">
        <w:rPr>
          <w:i/>
        </w:rPr>
        <w:t>Uniforme chef, bartender y ayudante de cocina</w:t>
      </w:r>
      <w:bookmarkEnd w:id="77"/>
    </w:p>
    <w:p w14:paraId="465DFC6B" w14:textId="77777777" w:rsidR="001734DE" w:rsidRPr="00B55C1A" w:rsidRDefault="001734DE" w:rsidP="00E915A2">
      <w:pPr>
        <w:spacing w:line="360" w:lineRule="auto"/>
        <w:rPr>
          <w:rFonts w:ascii="Times New Roman" w:hAnsi="Times New Roman" w:cs="Times New Roman"/>
          <w:lang w:val="es-ES"/>
        </w:rPr>
      </w:pPr>
      <w:r w:rsidRPr="00B55C1A">
        <w:rPr>
          <w:rFonts w:ascii="Times New Roman" w:hAnsi="Times New Roman" w:cs="Times New Roman"/>
          <w:noProof/>
          <w:sz w:val="24"/>
          <w:szCs w:val="24"/>
        </w:rPr>
        <w:drawing>
          <wp:inline distT="0" distB="0" distL="0" distR="0" wp14:anchorId="52375925" wp14:editId="17414CDE">
            <wp:extent cx="1562100" cy="2066257"/>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l="12948" r="13599" b="3288"/>
                    <a:stretch/>
                  </pic:blipFill>
                  <pic:spPr bwMode="auto">
                    <a:xfrm>
                      <a:off x="0" y="0"/>
                      <a:ext cx="1593776" cy="2108156"/>
                    </a:xfrm>
                    <a:prstGeom prst="rect">
                      <a:avLst/>
                    </a:prstGeom>
                    <a:noFill/>
                    <a:ln>
                      <a:noFill/>
                    </a:ln>
                    <a:extLst>
                      <a:ext uri="{53640926-AAD7-44D8-BBD7-CCE9431645EC}">
                        <a14:shadowObscured xmlns:a14="http://schemas.microsoft.com/office/drawing/2010/main"/>
                      </a:ext>
                    </a:extLst>
                  </pic:spPr>
                </pic:pic>
              </a:graphicData>
            </a:graphic>
          </wp:inline>
        </w:drawing>
      </w:r>
      <w:r w:rsidRPr="00B55C1A">
        <w:rPr>
          <w:rFonts w:ascii="Times New Roman" w:hAnsi="Times New Roman" w:cs="Times New Roman"/>
          <w:noProof/>
          <w:lang w:val="es-ES"/>
        </w:rPr>
        <w:t xml:space="preserve"> </w:t>
      </w:r>
      <w:r w:rsidRPr="00B55C1A">
        <w:rPr>
          <w:rFonts w:ascii="Times New Roman" w:hAnsi="Times New Roman" w:cs="Times New Roman"/>
          <w:noProof/>
        </w:rPr>
        <w:drawing>
          <wp:inline distT="0" distB="0" distL="0" distR="0" wp14:anchorId="7D8966D7" wp14:editId="1B3B4D81">
            <wp:extent cx="2248253" cy="1906172"/>
            <wp:effectExtent l="0" t="0" r="0" b="0"/>
            <wp:docPr id="41" name="Imagen 41" descr="Combo Delantal + Gorro Tipo Hongo Chef Cocinero Todo Uso en venta en  Caracas - Sucre (este) Distrito Capital por sólo U$S 5.50 - Ocompra.com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bo Delantal + Gorro Tipo Hongo Chef Cocinero Todo Uso en venta en  Caracas - Sucre (este) Distrito Capital por sólo U$S 5.50 - Ocompra.com  Venezuel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72440" cy="1926679"/>
                    </a:xfrm>
                    <a:prstGeom prst="rect">
                      <a:avLst/>
                    </a:prstGeom>
                    <a:noFill/>
                    <a:ln>
                      <a:noFill/>
                    </a:ln>
                  </pic:spPr>
                </pic:pic>
              </a:graphicData>
            </a:graphic>
          </wp:inline>
        </w:drawing>
      </w:r>
    </w:p>
    <w:p w14:paraId="2D5ECF08" w14:textId="4FE3CD1E" w:rsidR="00E915A2" w:rsidRDefault="00E915A2" w:rsidP="00E915A2">
      <w:pPr>
        <w:spacing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sidRPr="00290602">
        <w:rPr>
          <w:rFonts w:ascii="Times New Roman" w:hAnsi="Times New Roman" w:cs="Times New Roman"/>
          <w:sz w:val="20"/>
          <w:szCs w:val="24"/>
          <w:lang w:val="es-ES"/>
        </w:rPr>
        <w:t xml:space="preserve">: El gráfico representa </w:t>
      </w:r>
      <w:r>
        <w:rPr>
          <w:rFonts w:ascii="Times New Roman" w:hAnsi="Times New Roman" w:cs="Times New Roman"/>
          <w:sz w:val="20"/>
          <w:szCs w:val="24"/>
          <w:lang w:val="es-ES"/>
        </w:rPr>
        <w:t>la chaqueta, el mandil y el gorro que utilizarán chef, bartender y ayudante de cocina</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883675294"/>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472758F8" w14:textId="441B6A00" w:rsidR="001734DE" w:rsidRPr="00B55C1A" w:rsidRDefault="00AE10BD" w:rsidP="00651742">
      <w:pPr>
        <w:pStyle w:val="Prrafodelista"/>
        <w:numPr>
          <w:ilvl w:val="0"/>
          <w:numId w:val="27"/>
        </w:num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M</w:t>
      </w:r>
      <w:r w:rsidR="001734DE" w:rsidRPr="00B55C1A">
        <w:rPr>
          <w:rFonts w:ascii="Times New Roman" w:hAnsi="Times New Roman" w:cs="Times New Roman"/>
          <w:b/>
          <w:sz w:val="24"/>
          <w:szCs w:val="24"/>
          <w:lang w:val="es-ES"/>
        </w:rPr>
        <w:t>esero.</w:t>
      </w:r>
    </w:p>
    <w:p w14:paraId="4B8D08F8" w14:textId="77777777" w:rsidR="001734DE" w:rsidRPr="00B55C1A" w:rsidRDefault="001734DE" w:rsidP="001734DE">
      <w:pPr>
        <w:spacing w:line="360" w:lineRule="auto"/>
        <w:jc w:val="both"/>
        <w:rPr>
          <w:rFonts w:ascii="Times New Roman" w:hAnsi="Times New Roman" w:cs="Times New Roman"/>
          <w:sz w:val="24"/>
          <w:szCs w:val="24"/>
          <w:lang w:val="es-ES"/>
        </w:rPr>
      </w:pPr>
    </w:p>
    <w:p w14:paraId="7C9DFAFD" w14:textId="20E17906"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El uniforme que la empresa entregará al </w:t>
      </w:r>
      <w:r w:rsidR="00AE10BD">
        <w:rPr>
          <w:rFonts w:ascii="Times New Roman" w:hAnsi="Times New Roman" w:cs="Times New Roman"/>
          <w:sz w:val="24"/>
          <w:szCs w:val="24"/>
          <w:lang w:val="es-ES"/>
        </w:rPr>
        <w:t>mesero</w:t>
      </w:r>
      <w:r w:rsidRPr="00B55C1A">
        <w:rPr>
          <w:rFonts w:ascii="Times New Roman" w:hAnsi="Times New Roman" w:cs="Times New Roman"/>
          <w:sz w:val="24"/>
          <w:szCs w:val="24"/>
          <w:lang w:val="es-ES"/>
        </w:rPr>
        <w:t xml:space="preserve"> consta de lo siguiente:</w:t>
      </w:r>
    </w:p>
    <w:p w14:paraId="53B2C780" w14:textId="77777777" w:rsidR="001734DE" w:rsidRPr="00B55C1A" w:rsidRDefault="001734DE" w:rsidP="00651742">
      <w:pPr>
        <w:pStyle w:val="Prrafodelista"/>
        <w:numPr>
          <w:ilvl w:val="0"/>
          <w:numId w:val="3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Dos camisetas tipo polo color negro con el logo del restaurante</w:t>
      </w:r>
    </w:p>
    <w:p w14:paraId="668067E5" w14:textId="2B8BE7C2" w:rsidR="00651742" w:rsidRPr="00E915A2" w:rsidRDefault="001734DE" w:rsidP="001734DE">
      <w:pPr>
        <w:pStyle w:val="Prrafodelista"/>
        <w:numPr>
          <w:ilvl w:val="0"/>
          <w:numId w:val="3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Una gorra color negro con el logo del restaurante</w:t>
      </w:r>
    </w:p>
    <w:p w14:paraId="671E98E0"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personal mencionado para su trabajo diario deberá combinar su uniforme con un pantalón jean oscuro, zapatos cómodos y un cinturón color negro.</w:t>
      </w:r>
    </w:p>
    <w:p w14:paraId="1BDBBDAB" w14:textId="77777777" w:rsidR="00651742" w:rsidRPr="00B55C1A" w:rsidRDefault="00651742" w:rsidP="001734DE">
      <w:pPr>
        <w:spacing w:line="360" w:lineRule="auto"/>
        <w:jc w:val="both"/>
        <w:rPr>
          <w:rFonts w:ascii="Times New Roman" w:hAnsi="Times New Roman" w:cs="Times New Roman"/>
          <w:sz w:val="24"/>
          <w:szCs w:val="24"/>
          <w:lang w:val="es-ES"/>
        </w:rPr>
      </w:pPr>
    </w:p>
    <w:p w14:paraId="254EA901" w14:textId="77777777" w:rsidR="00E915A2" w:rsidRDefault="00D15AA7" w:rsidP="00E915A2">
      <w:pPr>
        <w:pStyle w:val="Descripcin"/>
        <w:keepNext/>
        <w:jc w:val="left"/>
      </w:pPr>
      <w:bookmarkStart w:id="78" w:name="_Toc97495554"/>
      <w:r w:rsidRPr="00D15AA7">
        <w:rPr>
          <w:b/>
        </w:rPr>
        <w:t xml:space="preserve">Gráfico N° </w:t>
      </w:r>
      <w:r w:rsidRPr="00D15AA7">
        <w:rPr>
          <w:b/>
        </w:rPr>
        <w:fldChar w:fldCharType="begin"/>
      </w:r>
      <w:r w:rsidRPr="00D15AA7">
        <w:rPr>
          <w:b/>
        </w:rPr>
        <w:instrText xml:space="preserve"> SEQ Gráfico_N°_ \* ARABIC </w:instrText>
      </w:r>
      <w:r w:rsidRPr="00D15AA7">
        <w:rPr>
          <w:b/>
        </w:rPr>
        <w:fldChar w:fldCharType="separate"/>
      </w:r>
      <w:r w:rsidR="005B7D40">
        <w:rPr>
          <w:b/>
        </w:rPr>
        <w:t>17</w:t>
      </w:r>
      <w:r w:rsidRPr="00D15AA7">
        <w:rPr>
          <w:b/>
        </w:rPr>
        <w:fldChar w:fldCharType="end"/>
      </w:r>
      <w:r w:rsidRPr="00D15AA7">
        <w:rPr>
          <w:b/>
        </w:rPr>
        <w:t>.</w:t>
      </w:r>
    </w:p>
    <w:p w14:paraId="522F12D0" w14:textId="6D6A7408" w:rsidR="00D15AA7" w:rsidRPr="00E915A2" w:rsidRDefault="00D15AA7" w:rsidP="00E915A2">
      <w:pPr>
        <w:pStyle w:val="Descripcin"/>
        <w:keepNext/>
        <w:jc w:val="left"/>
        <w:rPr>
          <w:i/>
        </w:rPr>
      </w:pPr>
      <w:r w:rsidRPr="00E915A2">
        <w:rPr>
          <w:i/>
        </w:rPr>
        <w:t>Uniforme mesero</w:t>
      </w:r>
      <w:bookmarkEnd w:id="78"/>
    </w:p>
    <w:p w14:paraId="44E85176" w14:textId="27F589DD" w:rsidR="001734DE" w:rsidRPr="00B55C1A" w:rsidRDefault="00D15AA7" w:rsidP="00E915A2">
      <w:pPr>
        <w:spacing w:line="360" w:lineRule="auto"/>
        <w:rPr>
          <w:rFonts w:ascii="Times New Roman" w:eastAsia="Calibri" w:hAnsi="Times New Roman" w:cs="Times New Roman"/>
          <w:sz w:val="24"/>
          <w:szCs w:val="24"/>
          <w:lang w:val="es-ES"/>
        </w:rPr>
      </w:pPr>
      <w:r w:rsidRPr="00B55C1A">
        <w:rPr>
          <w:rFonts w:ascii="Times New Roman" w:hAnsi="Times New Roman" w:cs="Times New Roman"/>
          <w:noProof/>
        </w:rPr>
        <w:drawing>
          <wp:anchor distT="0" distB="0" distL="114300" distR="114300" simplePos="0" relativeHeight="251664384" behindDoc="0" locked="0" layoutInCell="1" allowOverlap="1" wp14:anchorId="4D190A08" wp14:editId="49FA4BE6">
            <wp:simplePos x="0" y="0"/>
            <wp:positionH relativeFrom="column">
              <wp:posOffset>2285365</wp:posOffset>
            </wp:positionH>
            <wp:positionV relativeFrom="paragraph">
              <wp:posOffset>1087120</wp:posOffset>
            </wp:positionV>
            <wp:extent cx="744720" cy="486137"/>
            <wp:effectExtent l="0" t="0" r="0" b="952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69127" t="48785" r="14332" b="32021"/>
                    <a:stretch/>
                  </pic:blipFill>
                  <pic:spPr bwMode="auto">
                    <a:xfrm>
                      <a:off x="0" y="0"/>
                      <a:ext cx="744720" cy="486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6AE3493" wp14:editId="1DB71440">
            <wp:extent cx="1889760" cy="23622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89760" cy="2362200"/>
                    </a:xfrm>
                    <a:prstGeom prst="rect">
                      <a:avLst/>
                    </a:prstGeom>
                  </pic:spPr>
                </pic:pic>
              </a:graphicData>
            </a:graphic>
          </wp:inline>
        </w:drawing>
      </w:r>
      <w:r w:rsidR="001734DE" w:rsidRPr="00B55C1A">
        <w:rPr>
          <w:rFonts w:ascii="Times New Roman" w:hAnsi="Times New Roman" w:cs="Times New Roman"/>
          <w:noProof/>
        </w:rPr>
        <w:drawing>
          <wp:inline distT="0" distB="0" distL="0" distR="0" wp14:anchorId="0DFF91D3" wp14:editId="2089FE88">
            <wp:extent cx="1449049" cy="1810038"/>
            <wp:effectExtent l="0" t="0" r="0" b="0"/>
            <wp:docPr id="14" name="Imagen 14" descr="GORRA - NEGRA – ZIZI - EMBAJAD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RRA - NEGRA – ZIZI - EMBAJADOR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52366" cy="1814182"/>
                    </a:xfrm>
                    <a:prstGeom prst="rect">
                      <a:avLst/>
                    </a:prstGeom>
                    <a:noFill/>
                    <a:ln>
                      <a:noFill/>
                    </a:ln>
                  </pic:spPr>
                </pic:pic>
              </a:graphicData>
            </a:graphic>
          </wp:inline>
        </w:drawing>
      </w:r>
    </w:p>
    <w:p w14:paraId="75E5E72D" w14:textId="408DD216" w:rsidR="00E915A2" w:rsidRDefault="00E915A2" w:rsidP="00E915A2">
      <w:pPr>
        <w:spacing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sidRPr="00290602">
        <w:rPr>
          <w:rFonts w:ascii="Times New Roman" w:hAnsi="Times New Roman" w:cs="Times New Roman"/>
          <w:sz w:val="20"/>
          <w:szCs w:val="24"/>
          <w:lang w:val="es-ES"/>
        </w:rPr>
        <w:t xml:space="preserve">: El gráfico representa </w:t>
      </w:r>
      <w:r>
        <w:rPr>
          <w:rFonts w:ascii="Times New Roman" w:hAnsi="Times New Roman" w:cs="Times New Roman"/>
          <w:sz w:val="20"/>
          <w:szCs w:val="24"/>
          <w:lang w:val="es-ES"/>
        </w:rPr>
        <w:t xml:space="preserve">la camiseta y la gorra que </w:t>
      </w:r>
      <w:r w:rsidR="00AE10BD">
        <w:rPr>
          <w:rFonts w:ascii="Times New Roman" w:hAnsi="Times New Roman" w:cs="Times New Roman"/>
          <w:sz w:val="20"/>
          <w:szCs w:val="24"/>
          <w:lang w:val="es-ES"/>
        </w:rPr>
        <w:t>utilizará</w:t>
      </w:r>
      <w:r>
        <w:rPr>
          <w:rFonts w:ascii="Times New Roman" w:hAnsi="Times New Roman" w:cs="Times New Roman"/>
          <w:sz w:val="20"/>
          <w:szCs w:val="24"/>
          <w:lang w:val="es-ES"/>
        </w:rPr>
        <w:t xml:space="preserve"> el mesero</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670534120"/>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2EF2B4E6" w14:textId="2D47ED62" w:rsidR="001734DE" w:rsidRDefault="001734DE" w:rsidP="002A7392">
      <w:pPr>
        <w:spacing w:line="360" w:lineRule="auto"/>
        <w:jc w:val="both"/>
        <w:rPr>
          <w:rFonts w:ascii="Times New Roman" w:hAnsi="Times New Roman" w:cs="Times New Roman"/>
          <w:sz w:val="24"/>
          <w:szCs w:val="24"/>
          <w:lang w:val="es-ES"/>
        </w:rPr>
      </w:pPr>
    </w:p>
    <w:p w14:paraId="3B6A8C6A" w14:textId="4F5C834E" w:rsidR="00E915A2" w:rsidRDefault="00E915A2" w:rsidP="002A7392">
      <w:pPr>
        <w:spacing w:line="360" w:lineRule="auto"/>
        <w:jc w:val="both"/>
        <w:rPr>
          <w:rFonts w:ascii="Times New Roman" w:hAnsi="Times New Roman" w:cs="Times New Roman"/>
          <w:sz w:val="24"/>
          <w:szCs w:val="24"/>
          <w:lang w:val="es-ES"/>
        </w:rPr>
      </w:pPr>
    </w:p>
    <w:p w14:paraId="2B2624EC" w14:textId="5AFB7F8D" w:rsidR="00E915A2" w:rsidRDefault="00E915A2" w:rsidP="002A7392">
      <w:pPr>
        <w:spacing w:line="360" w:lineRule="auto"/>
        <w:jc w:val="both"/>
        <w:rPr>
          <w:rFonts w:ascii="Times New Roman" w:hAnsi="Times New Roman" w:cs="Times New Roman"/>
          <w:sz w:val="24"/>
          <w:szCs w:val="24"/>
          <w:lang w:val="es-ES"/>
        </w:rPr>
      </w:pPr>
    </w:p>
    <w:p w14:paraId="7D593B21" w14:textId="02FBB1B5" w:rsidR="00AE10BD" w:rsidRDefault="00AE10BD" w:rsidP="002A7392">
      <w:pPr>
        <w:spacing w:line="360" w:lineRule="auto"/>
        <w:jc w:val="both"/>
        <w:rPr>
          <w:rFonts w:ascii="Times New Roman" w:hAnsi="Times New Roman" w:cs="Times New Roman"/>
          <w:sz w:val="24"/>
          <w:szCs w:val="24"/>
          <w:lang w:val="es-ES"/>
        </w:rPr>
      </w:pPr>
    </w:p>
    <w:p w14:paraId="0CDD222E" w14:textId="77777777" w:rsidR="00AE10BD" w:rsidRDefault="00AE10BD" w:rsidP="002A7392">
      <w:pPr>
        <w:spacing w:line="360" w:lineRule="auto"/>
        <w:jc w:val="both"/>
        <w:rPr>
          <w:rFonts w:ascii="Times New Roman" w:hAnsi="Times New Roman" w:cs="Times New Roman"/>
          <w:sz w:val="24"/>
          <w:szCs w:val="24"/>
          <w:lang w:val="es-ES"/>
        </w:rPr>
      </w:pPr>
    </w:p>
    <w:p w14:paraId="30129F24" w14:textId="77777777"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i/>
          <w:sz w:val="24"/>
          <w:szCs w:val="24"/>
          <w:lang w:val="es-ES"/>
        </w:rPr>
      </w:pPr>
      <w:bookmarkStart w:id="79" w:name="_Toc98321603"/>
      <w:r w:rsidRPr="00B55C1A">
        <w:rPr>
          <w:rFonts w:ascii="Times New Roman" w:hAnsi="Times New Roman" w:cs="Times New Roman"/>
          <w:b/>
          <w:i/>
          <w:sz w:val="24"/>
          <w:szCs w:val="24"/>
          <w:lang w:val="es-ES"/>
        </w:rPr>
        <w:t>Materiales de identificación</w:t>
      </w:r>
      <w:bookmarkEnd w:id="79"/>
    </w:p>
    <w:p w14:paraId="556FFBC6" w14:textId="77777777" w:rsidR="001734DE" w:rsidRPr="00B55C1A" w:rsidRDefault="001734DE" w:rsidP="001734DE">
      <w:pPr>
        <w:spacing w:line="360" w:lineRule="auto"/>
        <w:jc w:val="both"/>
        <w:rPr>
          <w:rFonts w:ascii="Times New Roman" w:hAnsi="Times New Roman" w:cs="Times New Roman"/>
          <w:sz w:val="24"/>
          <w:szCs w:val="24"/>
          <w:lang w:val="es-ES"/>
        </w:rPr>
      </w:pPr>
    </w:p>
    <w:p w14:paraId="441AB0A6" w14:textId="032E3024" w:rsidR="001734DE" w:rsidRDefault="001734DE" w:rsidP="002A7392">
      <w:pPr>
        <w:pStyle w:val="Prrafodelista"/>
        <w:numPr>
          <w:ilvl w:val="0"/>
          <w:numId w:val="32"/>
        </w:numPr>
        <w:spacing w:line="360" w:lineRule="auto"/>
        <w:jc w:val="both"/>
        <w:rPr>
          <w:rFonts w:ascii="Times New Roman" w:hAnsi="Times New Roman" w:cs="Times New Roman"/>
          <w:b/>
          <w:sz w:val="24"/>
          <w:szCs w:val="24"/>
          <w:lang w:val="es-ES"/>
        </w:rPr>
      </w:pPr>
      <w:r w:rsidRPr="00B55C1A">
        <w:rPr>
          <w:rFonts w:ascii="Times New Roman" w:hAnsi="Times New Roman" w:cs="Times New Roman"/>
          <w:b/>
          <w:sz w:val="24"/>
          <w:szCs w:val="24"/>
          <w:lang w:val="es-ES"/>
        </w:rPr>
        <w:t>Logotipo.</w:t>
      </w:r>
    </w:p>
    <w:p w14:paraId="1DF98FC0" w14:textId="497A0C07" w:rsidR="009B2F8A" w:rsidRDefault="009B2F8A" w:rsidP="009B2F8A">
      <w:pPr>
        <w:spacing w:line="360" w:lineRule="auto"/>
        <w:jc w:val="both"/>
        <w:rPr>
          <w:rFonts w:ascii="Times New Roman" w:hAnsi="Times New Roman" w:cs="Times New Roman"/>
          <w:b/>
          <w:sz w:val="24"/>
          <w:szCs w:val="24"/>
          <w:lang w:val="es-ES"/>
        </w:rPr>
      </w:pPr>
    </w:p>
    <w:p w14:paraId="017DDBCC" w14:textId="77777777" w:rsidR="00E915A2" w:rsidRDefault="00E915A2" w:rsidP="00E915A2">
      <w:pPr>
        <w:pStyle w:val="Descripcin"/>
        <w:keepNext/>
        <w:jc w:val="left"/>
      </w:pPr>
      <w:bookmarkStart w:id="80" w:name="_Toc97495555"/>
      <w:r>
        <w:rPr>
          <w:b/>
        </w:rPr>
        <w:t>Gráfico N°</w:t>
      </w:r>
      <w:r w:rsidR="00D15AA7" w:rsidRPr="00D15AA7">
        <w:rPr>
          <w:b/>
        </w:rPr>
        <w:t xml:space="preserve"> </w:t>
      </w:r>
      <w:r w:rsidR="00D15AA7" w:rsidRPr="00D15AA7">
        <w:rPr>
          <w:b/>
        </w:rPr>
        <w:fldChar w:fldCharType="begin"/>
      </w:r>
      <w:r w:rsidR="00D15AA7" w:rsidRPr="00D15AA7">
        <w:rPr>
          <w:b/>
        </w:rPr>
        <w:instrText xml:space="preserve"> SEQ Gráfico_N°_ \* ARABIC </w:instrText>
      </w:r>
      <w:r w:rsidR="00D15AA7" w:rsidRPr="00D15AA7">
        <w:rPr>
          <w:b/>
        </w:rPr>
        <w:fldChar w:fldCharType="separate"/>
      </w:r>
      <w:r w:rsidR="005B7D40">
        <w:rPr>
          <w:b/>
        </w:rPr>
        <w:t>18</w:t>
      </w:r>
      <w:r w:rsidR="00D15AA7" w:rsidRPr="00D15AA7">
        <w:rPr>
          <w:b/>
        </w:rPr>
        <w:fldChar w:fldCharType="end"/>
      </w:r>
      <w:r w:rsidR="00D15AA7" w:rsidRPr="00D15AA7">
        <w:rPr>
          <w:b/>
        </w:rPr>
        <w:t>.</w:t>
      </w:r>
    </w:p>
    <w:p w14:paraId="51D61D5D" w14:textId="33F963FE" w:rsidR="00D15AA7" w:rsidRPr="00E915A2" w:rsidRDefault="00D15AA7" w:rsidP="00E915A2">
      <w:pPr>
        <w:pStyle w:val="Descripcin"/>
        <w:keepNext/>
        <w:jc w:val="left"/>
        <w:rPr>
          <w:i/>
        </w:rPr>
      </w:pPr>
      <w:r w:rsidRPr="00E915A2">
        <w:rPr>
          <w:i/>
        </w:rPr>
        <w:t>Logotipo</w:t>
      </w:r>
      <w:bookmarkEnd w:id="80"/>
    </w:p>
    <w:p w14:paraId="0D1C2C91" w14:textId="77777777" w:rsidR="001734DE" w:rsidRPr="00B55C1A" w:rsidRDefault="001734DE" w:rsidP="00E915A2">
      <w:pPr>
        <w:spacing w:after="0" w:line="360" w:lineRule="auto"/>
        <w:rPr>
          <w:rFonts w:ascii="Times New Roman" w:hAnsi="Times New Roman" w:cs="Times New Roman"/>
          <w:noProof/>
          <w:sz w:val="24"/>
          <w:szCs w:val="24"/>
          <w:lang w:val="es-ES"/>
        </w:rPr>
      </w:pPr>
      <w:r w:rsidRPr="00B55C1A">
        <w:rPr>
          <w:rFonts w:ascii="Times New Roman" w:hAnsi="Times New Roman" w:cs="Times New Roman"/>
          <w:noProof/>
        </w:rPr>
        <w:drawing>
          <wp:inline distT="0" distB="0" distL="0" distR="0" wp14:anchorId="68F667B1" wp14:editId="4FF4EBA8">
            <wp:extent cx="2743200" cy="2439769"/>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3178" t="29744" r="14212" b="18699"/>
                    <a:stretch/>
                  </pic:blipFill>
                  <pic:spPr bwMode="auto">
                    <a:xfrm>
                      <a:off x="0" y="0"/>
                      <a:ext cx="2770177" cy="2463762"/>
                    </a:xfrm>
                    <a:prstGeom prst="rect">
                      <a:avLst/>
                    </a:prstGeom>
                    <a:ln>
                      <a:noFill/>
                    </a:ln>
                    <a:extLst>
                      <a:ext uri="{53640926-AAD7-44D8-BBD7-CCE9431645EC}">
                        <a14:shadowObscured xmlns:a14="http://schemas.microsoft.com/office/drawing/2010/main"/>
                      </a:ext>
                    </a:extLst>
                  </pic:spPr>
                </pic:pic>
              </a:graphicData>
            </a:graphic>
          </wp:inline>
        </w:drawing>
      </w:r>
    </w:p>
    <w:p w14:paraId="57B285C8" w14:textId="27F0E007" w:rsidR="006A41A0" w:rsidRDefault="006A41A0" w:rsidP="006A41A0">
      <w:pPr>
        <w:spacing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sidRPr="00290602">
        <w:rPr>
          <w:rFonts w:ascii="Times New Roman" w:hAnsi="Times New Roman" w:cs="Times New Roman"/>
          <w:sz w:val="20"/>
          <w:szCs w:val="24"/>
          <w:lang w:val="es-ES"/>
        </w:rPr>
        <w:t xml:space="preserve">: El gráfico representa </w:t>
      </w:r>
      <w:r>
        <w:rPr>
          <w:rFonts w:ascii="Times New Roman" w:hAnsi="Times New Roman" w:cs="Times New Roman"/>
          <w:sz w:val="20"/>
          <w:szCs w:val="24"/>
          <w:lang w:val="es-ES"/>
        </w:rPr>
        <w:t>el logotipo de Papu’s Food&amp;Truck</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404268577"/>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50644B0B" w14:textId="77777777" w:rsidR="00BB3CAC" w:rsidRDefault="00BB3CAC" w:rsidP="001734DE">
      <w:pPr>
        <w:spacing w:line="360" w:lineRule="auto"/>
        <w:jc w:val="both"/>
        <w:rPr>
          <w:rFonts w:ascii="Times New Roman" w:hAnsi="Times New Roman" w:cs="Times New Roman"/>
          <w:sz w:val="24"/>
          <w:szCs w:val="24"/>
          <w:lang w:val="es-ES"/>
        </w:rPr>
      </w:pPr>
    </w:p>
    <w:p w14:paraId="7F6EE13B" w14:textId="07011A8D"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Elementos a destacar:</w:t>
      </w:r>
    </w:p>
    <w:p w14:paraId="5BC39B87" w14:textId="250E3A81" w:rsidR="001734DE" w:rsidRPr="00B55C1A" w:rsidRDefault="001734DE" w:rsidP="00872CED">
      <w:pPr>
        <w:pStyle w:val="Prrafodelista"/>
        <w:numPr>
          <w:ilvl w:val="0"/>
          <w:numId w:val="4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ícono de la hamburguesa con las papas representa la comida rápida.</w:t>
      </w:r>
    </w:p>
    <w:p w14:paraId="7A32770F" w14:textId="25DB40AE" w:rsidR="001734DE" w:rsidRPr="00B55C1A" w:rsidRDefault="001734DE" w:rsidP="00872CED">
      <w:pPr>
        <w:pStyle w:val="Prrafodelista"/>
        <w:numPr>
          <w:ilvl w:val="0"/>
          <w:numId w:val="4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vaso en el logo representa los cocteles que ofrece el restaurante.</w:t>
      </w:r>
    </w:p>
    <w:p w14:paraId="7D0E85AA" w14:textId="06EA0B79" w:rsidR="001734DE" w:rsidRPr="00B55C1A" w:rsidRDefault="001734DE" w:rsidP="00872CED">
      <w:pPr>
        <w:pStyle w:val="Prrafodelista"/>
        <w:numPr>
          <w:ilvl w:val="0"/>
          <w:numId w:val="4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El nombre del establecimiento Papu’s Food&amp;Truck. </w:t>
      </w:r>
    </w:p>
    <w:p w14:paraId="312AB77B" w14:textId="5C70D3E0" w:rsidR="001734DE" w:rsidRPr="00B55C1A" w:rsidRDefault="001734DE" w:rsidP="00872CED">
      <w:pPr>
        <w:pStyle w:val="Prrafodelista"/>
        <w:numPr>
          <w:ilvl w:val="0"/>
          <w:numId w:val="4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eslogan del restaurante “paqueos y cocteles”.</w:t>
      </w:r>
    </w:p>
    <w:p w14:paraId="4D729079" w14:textId="77777777" w:rsidR="00872CED" w:rsidRDefault="001734DE" w:rsidP="00872CED">
      <w:pPr>
        <w:pStyle w:val="Prrafodelista"/>
        <w:numPr>
          <w:ilvl w:val="0"/>
          <w:numId w:val="48"/>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Se usan dos tonos, un tono oscuro para el fondo y un tono claro que son los colores amarillo y blanco para el nombre y el eslogan, las tonalidades se usaron de esta forma para crear un contraste casual.</w:t>
      </w:r>
    </w:p>
    <w:p w14:paraId="1375A1DF" w14:textId="77777777" w:rsidR="00872CED" w:rsidRDefault="001734DE" w:rsidP="00872CED">
      <w:pPr>
        <w:pStyle w:val="Prrafodelista"/>
        <w:numPr>
          <w:ilvl w:val="0"/>
          <w:numId w:val="48"/>
        </w:numPr>
        <w:spacing w:line="360" w:lineRule="auto"/>
        <w:jc w:val="both"/>
        <w:rPr>
          <w:rFonts w:ascii="Times New Roman" w:hAnsi="Times New Roman" w:cs="Times New Roman"/>
          <w:sz w:val="24"/>
          <w:szCs w:val="24"/>
          <w:lang w:val="es-ES"/>
        </w:rPr>
      </w:pPr>
      <w:r w:rsidRPr="00872CED">
        <w:rPr>
          <w:rFonts w:ascii="Times New Roman" w:hAnsi="Times New Roman" w:cs="Times New Roman"/>
          <w:sz w:val="24"/>
          <w:szCs w:val="24"/>
          <w:lang w:val="es-ES"/>
        </w:rPr>
        <w:t>El logotipo es claro en resaltar que es un restaurante de comida rápida y cocteles, si bien se debe aclarar que en el logotipo no se refleja algún ícono que indique que el restaurante es un Food Truck, se puede encontrar que el nombre ya lo lleva escrito, por lo que agregar algo más al logo sería redundante.</w:t>
      </w:r>
    </w:p>
    <w:p w14:paraId="201A5794" w14:textId="0E98B572" w:rsidR="001734DE" w:rsidRPr="00872CED" w:rsidRDefault="001734DE" w:rsidP="00872CED">
      <w:pPr>
        <w:pStyle w:val="Prrafodelista"/>
        <w:numPr>
          <w:ilvl w:val="0"/>
          <w:numId w:val="48"/>
        </w:numPr>
        <w:spacing w:line="360" w:lineRule="auto"/>
        <w:jc w:val="both"/>
        <w:rPr>
          <w:rFonts w:ascii="Times New Roman" w:hAnsi="Times New Roman" w:cs="Times New Roman"/>
          <w:sz w:val="24"/>
          <w:szCs w:val="24"/>
          <w:lang w:val="es-ES"/>
        </w:rPr>
      </w:pPr>
      <w:r w:rsidRPr="00872CED">
        <w:rPr>
          <w:rFonts w:ascii="Times New Roman" w:hAnsi="Times New Roman" w:cs="Times New Roman"/>
          <w:sz w:val="24"/>
          <w:szCs w:val="24"/>
          <w:lang w:val="es-ES"/>
        </w:rPr>
        <w:t>Conforme a investigación realizada para obtener información acerca del estilo vanguardista en innovador en la actualidad, se llega a la conclusión de que el logotipo deber ser creado lo más minimalista posible ya que la tendencia actual suprime totalmente los logotipos coloridos y llenos de palabras, imágenes o íconos. Es así que el logotipo de Papu’s Food&amp;Truck es creado de manera idónea, respetando la tendencia actual, pero sin descuidar lo que se trata de representar con dicho logotipo.</w:t>
      </w:r>
    </w:p>
    <w:p w14:paraId="024E6744" w14:textId="7F8930C6" w:rsidR="00647E44" w:rsidRPr="00B55C1A" w:rsidRDefault="00647E44" w:rsidP="001734DE">
      <w:pPr>
        <w:spacing w:line="360" w:lineRule="auto"/>
        <w:jc w:val="both"/>
        <w:rPr>
          <w:rFonts w:ascii="Times New Roman" w:hAnsi="Times New Roman" w:cs="Times New Roman"/>
          <w:sz w:val="24"/>
          <w:szCs w:val="24"/>
          <w:lang w:val="es-ES"/>
        </w:rPr>
      </w:pPr>
    </w:p>
    <w:p w14:paraId="373DDDBC" w14:textId="700B9552" w:rsidR="001734DE" w:rsidRPr="00B55C1A" w:rsidRDefault="001734DE" w:rsidP="00647E44">
      <w:pPr>
        <w:pStyle w:val="Prrafodelista"/>
        <w:numPr>
          <w:ilvl w:val="0"/>
          <w:numId w:val="32"/>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Tarjetas de presentación.</w:t>
      </w:r>
    </w:p>
    <w:p w14:paraId="5B7042B2" w14:textId="77777777" w:rsidR="001734DE" w:rsidRPr="00B55C1A" w:rsidRDefault="001734DE" w:rsidP="001734DE">
      <w:pPr>
        <w:spacing w:line="360" w:lineRule="auto"/>
        <w:jc w:val="both"/>
        <w:rPr>
          <w:rFonts w:ascii="Times New Roman" w:hAnsi="Times New Roman" w:cs="Times New Roman"/>
          <w:sz w:val="24"/>
          <w:szCs w:val="24"/>
          <w:lang w:val="es-ES"/>
        </w:rPr>
      </w:pPr>
    </w:p>
    <w:p w14:paraId="7CBB98DA"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En el anverso puede apreciarse el logotipo de la empresa</w:t>
      </w:r>
    </w:p>
    <w:p w14:paraId="48B7CBDD" w14:textId="77777777" w:rsidR="006A41A0" w:rsidRDefault="006A41A0" w:rsidP="006A41A0">
      <w:pPr>
        <w:pStyle w:val="Descripcin"/>
        <w:keepNext/>
        <w:jc w:val="left"/>
        <w:rPr>
          <w:b/>
        </w:rPr>
      </w:pPr>
      <w:bookmarkStart w:id="81" w:name="_Toc97495556"/>
    </w:p>
    <w:p w14:paraId="7F15D363" w14:textId="77777777" w:rsidR="006A41A0" w:rsidRDefault="006A41A0" w:rsidP="006A41A0">
      <w:pPr>
        <w:pStyle w:val="Descripcin"/>
        <w:keepNext/>
        <w:jc w:val="left"/>
      </w:pPr>
      <w:r>
        <w:rPr>
          <w:b/>
        </w:rPr>
        <w:t>Gráfico N°</w:t>
      </w:r>
      <w:r w:rsidR="00D15AA7" w:rsidRPr="00D15AA7">
        <w:rPr>
          <w:b/>
        </w:rPr>
        <w:t xml:space="preserve"> </w:t>
      </w:r>
      <w:r w:rsidR="00D15AA7" w:rsidRPr="00D15AA7">
        <w:rPr>
          <w:b/>
        </w:rPr>
        <w:fldChar w:fldCharType="begin"/>
      </w:r>
      <w:r w:rsidR="00D15AA7" w:rsidRPr="00D15AA7">
        <w:rPr>
          <w:b/>
        </w:rPr>
        <w:instrText xml:space="preserve"> SEQ Gráfico_N°_ \* ARABIC </w:instrText>
      </w:r>
      <w:r w:rsidR="00D15AA7" w:rsidRPr="00D15AA7">
        <w:rPr>
          <w:b/>
        </w:rPr>
        <w:fldChar w:fldCharType="separate"/>
      </w:r>
      <w:r w:rsidR="005B7D40">
        <w:rPr>
          <w:b/>
        </w:rPr>
        <w:t>19</w:t>
      </w:r>
      <w:r w:rsidR="00D15AA7" w:rsidRPr="00D15AA7">
        <w:rPr>
          <w:b/>
        </w:rPr>
        <w:fldChar w:fldCharType="end"/>
      </w:r>
      <w:r w:rsidR="00D15AA7" w:rsidRPr="00D15AA7">
        <w:rPr>
          <w:b/>
        </w:rPr>
        <w:t>.</w:t>
      </w:r>
    </w:p>
    <w:p w14:paraId="66C0B6E9" w14:textId="26AE12D9" w:rsidR="00D15AA7" w:rsidRPr="006A41A0" w:rsidRDefault="00D15AA7" w:rsidP="006A41A0">
      <w:pPr>
        <w:pStyle w:val="Descripcin"/>
        <w:keepNext/>
        <w:jc w:val="left"/>
        <w:rPr>
          <w:i/>
        </w:rPr>
      </w:pPr>
      <w:r w:rsidRPr="006A41A0">
        <w:rPr>
          <w:i/>
        </w:rPr>
        <w:t>Tarjeta de presentación, anverso</w:t>
      </w:r>
      <w:bookmarkEnd w:id="81"/>
    </w:p>
    <w:p w14:paraId="178F1DB4" w14:textId="77777777" w:rsidR="001734DE" w:rsidRPr="00B55C1A" w:rsidRDefault="001734DE" w:rsidP="006A41A0">
      <w:pPr>
        <w:spacing w:line="360" w:lineRule="auto"/>
        <w:rPr>
          <w:rFonts w:ascii="Times New Roman" w:eastAsia="Calibri" w:hAnsi="Times New Roman" w:cs="Times New Roman"/>
          <w:sz w:val="24"/>
          <w:szCs w:val="24"/>
          <w:lang w:val="es-ES"/>
        </w:rPr>
      </w:pPr>
      <w:r w:rsidRPr="00B55C1A">
        <w:rPr>
          <w:rFonts w:ascii="Times New Roman" w:hAnsi="Times New Roman" w:cs="Times New Roman"/>
          <w:noProof/>
        </w:rPr>
        <w:drawing>
          <wp:inline distT="0" distB="0" distL="0" distR="0" wp14:anchorId="02017DA0" wp14:editId="6F8691F1">
            <wp:extent cx="3648075" cy="1944739"/>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BEBA8EAE-BF5A-486C-A8C5-ECC9F3942E4B}">
                          <a14:imgProps xmlns:a14="http://schemas.microsoft.com/office/drawing/2010/main">
                            <a14:imgLayer r:embed="rId36">
                              <a14:imgEffect>
                                <a14:brightnessContrast contrast="40000"/>
                              </a14:imgEffect>
                            </a14:imgLayer>
                          </a14:imgProps>
                        </a:ext>
                      </a:extLst>
                    </a:blip>
                    <a:srcRect l="24568" t="29115" r="25326" b="23404"/>
                    <a:stretch/>
                  </pic:blipFill>
                  <pic:spPr bwMode="auto">
                    <a:xfrm>
                      <a:off x="0" y="0"/>
                      <a:ext cx="3703703" cy="1974394"/>
                    </a:xfrm>
                    <a:prstGeom prst="rect">
                      <a:avLst/>
                    </a:prstGeom>
                    <a:ln>
                      <a:noFill/>
                    </a:ln>
                    <a:extLst>
                      <a:ext uri="{53640926-AAD7-44D8-BBD7-CCE9431645EC}">
                        <a14:shadowObscured xmlns:a14="http://schemas.microsoft.com/office/drawing/2010/main"/>
                      </a:ext>
                    </a:extLst>
                  </pic:spPr>
                </pic:pic>
              </a:graphicData>
            </a:graphic>
          </wp:inline>
        </w:drawing>
      </w:r>
    </w:p>
    <w:p w14:paraId="325C6B37" w14:textId="27BA9745" w:rsidR="006A41A0" w:rsidRDefault="006A41A0" w:rsidP="006A41A0">
      <w:pPr>
        <w:spacing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sidRPr="00290602">
        <w:rPr>
          <w:rFonts w:ascii="Times New Roman" w:hAnsi="Times New Roman" w:cs="Times New Roman"/>
          <w:sz w:val="20"/>
          <w:szCs w:val="24"/>
          <w:lang w:val="es-ES"/>
        </w:rPr>
        <w:t xml:space="preserve">: El gráfico representa </w:t>
      </w:r>
      <w:r>
        <w:rPr>
          <w:rFonts w:ascii="Times New Roman" w:hAnsi="Times New Roman" w:cs="Times New Roman"/>
          <w:sz w:val="20"/>
          <w:szCs w:val="24"/>
          <w:lang w:val="es-ES"/>
        </w:rPr>
        <w:t>el anverso de la tarjeta de presentación de Papu’s Food&amp;Truck</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312137718"/>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0F1DE93B" w14:textId="632E2205" w:rsidR="001734DE" w:rsidRDefault="001734DE" w:rsidP="002A7392">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En el reverso se observan los datos de contacto del restaurante, los cuales son el número de celular de la empresa al cual además de llamadas también cuenta con WhatsApp, se encuentran además las páginas de Facebook y de Instagram, el correo electrónico y la dirección del establecimiento</w:t>
      </w:r>
    </w:p>
    <w:p w14:paraId="7BDBF7B3" w14:textId="77777777" w:rsidR="006A41A0" w:rsidRDefault="006A41A0" w:rsidP="002A7392">
      <w:pPr>
        <w:spacing w:line="360" w:lineRule="auto"/>
        <w:jc w:val="both"/>
        <w:rPr>
          <w:rFonts w:ascii="Times New Roman" w:hAnsi="Times New Roman" w:cs="Times New Roman"/>
          <w:sz w:val="24"/>
          <w:szCs w:val="24"/>
          <w:lang w:val="es-ES"/>
        </w:rPr>
      </w:pPr>
    </w:p>
    <w:p w14:paraId="51C34E03" w14:textId="77777777" w:rsidR="006A41A0" w:rsidRDefault="006A41A0" w:rsidP="006A41A0">
      <w:pPr>
        <w:pStyle w:val="Descripcin"/>
        <w:keepNext/>
        <w:jc w:val="left"/>
      </w:pPr>
      <w:bookmarkStart w:id="82" w:name="_Toc97495557"/>
      <w:r>
        <w:rPr>
          <w:b/>
        </w:rPr>
        <w:t>Gráfico N°</w:t>
      </w:r>
      <w:r w:rsidR="00D15AA7" w:rsidRPr="00026A9F">
        <w:rPr>
          <w:b/>
        </w:rPr>
        <w:t xml:space="preserve"> </w:t>
      </w:r>
      <w:r w:rsidR="00D15AA7" w:rsidRPr="00026A9F">
        <w:rPr>
          <w:b/>
        </w:rPr>
        <w:fldChar w:fldCharType="begin"/>
      </w:r>
      <w:r w:rsidR="00D15AA7" w:rsidRPr="00026A9F">
        <w:rPr>
          <w:b/>
        </w:rPr>
        <w:instrText xml:space="preserve"> SEQ Gráfico_N°_ \* ARABIC </w:instrText>
      </w:r>
      <w:r w:rsidR="00D15AA7" w:rsidRPr="00026A9F">
        <w:rPr>
          <w:b/>
        </w:rPr>
        <w:fldChar w:fldCharType="separate"/>
      </w:r>
      <w:r w:rsidR="005B7D40" w:rsidRPr="00026A9F">
        <w:rPr>
          <w:b/>
        </w:rPr>
        <w:t>20</w:t>
      </w:r>
      <w:r w:rsidR="00D15AA7" w:rsidRPr="00026A9F">
        <w:rPr>
          <w:b/>
        </w:rPr>
        <w:fldChar w:fldCharType="end"/>
      </w:r>
      <w:r w:rsidR="00D15AA7" w:rsidRPr="00026A9F">
        <w:rPr>
          <w:b/>
        </w:rPr>
        <w:t>.</w:t>
      </w:r>
    </w:p>
    <w:p w14:paraId="5F04C90B" w14:textId="1E3426DA" w:rsidR="00D15AA7" w:rsidRPr="006A41A0" w:rsidRDefault="00D15AA7" w:rsidP="006A41A0">
      <w:pPr>
        <w:pStyle w:val="Descripcin"/>
        <w:keepNext/>
        <w:jc w:val="left"/>
        <w:rPr>
          <w:i/>
        </w:rPr>
      </w:pPr>
      <w:r w:rsidRPr="006A41A0">
        <w:rPr>
          <w:i/>
        </w:rPr>
        <w:t>Tarjeta de presentación, reverso</w:t>
      </w:r>
      <w:bookmarkEnd w:id="82"/>
    </w:p>
    <w:p w14:paraId="6EC651E6" w14:textId="77777777" w:rsidR="001734DE" w:rsidRPr="00B55C1A" w:rsidRDefault="001734DE" w:rsidP="006A41A0">
      <w:pPr>
        <w:spacing w:line="360" w:lineRule="auto"/>
        <w:rPr>
          <w:rFonts w:ascii="Times New Roman" w:eastAsia="Calibri" w:hAnsi="Times New Roman" w:cs="Times New Roman"/>
          <w:sz w:val="24"/>
          <w:szCs w:val="24"/>
          <w:lang w:val="es-ES"/>
        </w:rPr>
      </w:pPr>
      <w:r w:rsidRPr="00B55C1A">
        <w:rPr>
          <w:rFonts w:ascii="Times New Roman" w:hAnsi="Times New Roman" w:cs="Times New Roman"/>
          <w:noProof/>
        </w:rPr>
        <w:drawing>
          <wp:inline distT="0" distB="0" distL="0" distR="0" wp14:anchorId="5AB54B4E" wp14:editId="505ACE7E">
            <wp:extent cx="3562350" cy="1909213"/>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BEBA8EAE-BF5A-486C-A8C5-ECC9F3942E4B}">
                          <a14:imgProps xmlns:a14="http://schemas.microsoft.com/office/drawing/2010/main">
                            <a14:imgLayer r:embed="rId38">
                              <a14:imgEffect>
                                <a14:brightnessContrast contrast="40000"/>
                              </a14:imgEffect>
                            </a14:imgLayer>
                          </a14:imgProps>
                        </a:ext>
                      </a:extLst>
                    </a:blip>
                    <a:srcRect l="48015" t="44950" r="19432" b="24037"/>
                    <a:stretch/>
                  </pic:blipFill>
                  <pic:spPr bwMode="auto">
                    <a:xfrm>
                      <a:off x="0" y="0"/>
                      <a:ext cx="3643219" cy="1952554"/>
                    </a:xfrm>
                    <a:prstGeom prst="rect">
                      <a:avLst/>
                    </a:prstGeom>
                    <a:ln>
                      <a:noFill/>
                    </a:ln>
                    <a:extLst>
                      <a:ext uri="{53640926-AAD7-44D8-BBD7-CCE9431645EC}">
                        <a14:shadowObscured xmlns:a14="http://schemas.microsoft.com/office/drawing/2010/main"/>
                      </a:ext>
                    </a:extLst>
                  </pic:spPr>
                </pic:pic>
              </a:graphicData>
            </a:graphic>
          </wp:inline>
        </w:drawing>
      </w:r>
    </w:p>
    <w:p w14:paraId="092D8F41" w14:textId="2894B213" w:rsidR="006A41A0" w:rsidRDefault="006A41A0" w:rsidP="006A41A0">
      <w:pPr>
        <w:spacing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sidRPr="00290602">
        <w:rPr>
          <w:rFonts w:ascii="Times New Roman" w:hAnsi="Times New Roman" w:cs="Times New Roman"/>
          <w:sz w:val="20"/>
          <w:szCs w:val="24"/>
          <w:lang w:val="es-ES"/>
        </w:rPr>
        <w:t xml:space="preserve">: El gráfico representa </w:t>
      </w:r>
      <w:r>
        <w:rPr>
          <w:rFonts w:ascii="Times New Roman" w:hAnsi="Times New Roman" w:cs="Times New Roman"/>
          <w:sz w:val="20"/>
          <w:szCs w:val="24"/>
          <w:lang w:val="es-ES"/>
        </w:rPr>
        <w:t>el reverso de la tarjeta de presentación de Papu’s Food&amp;Truck</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744990508"/>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6A1D08C1" w14:textId="0646A4AE" w:rsidR="006A41A0" w:rsidRPr="006A41A0" w:rsidRDefault="006A41A0" w:rsidP="006A41A0">
      <w:pPr>
        <w:spacing w:line="360" w:lineRule="auto"/>
        <w:rPr>
          <w:rFonts w:ascii="Times New Roman" w:eastAsia="Calibri" w:hAnsi="Times New Roman" w:cs="Times New Roman"/>
          <w:sz w:val="24"/>
          <w:szCs w:val="24"/>
          <w:lang w:val="es-ES"/>
        </w:rPr>
      </w:pPr>
    </w:p>
    <w:p w14:paraId="60AD3769" w14:textId="09B90BCA"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83" w:name="_Toc98321604"/>
      <w:r w:rsidRPr="00B55C1A">
        <w:rPr>
          <w:rFonts w:ascii="Times New Roman" w:hAnsi="Times New Roman" w:cs="Times New Roman"/>
          <w:b/>
          <w:bCs/>
          <w:i/>
          <w:iCs/>
          <w:sz w:val="24"/>
          <w:szCs w:val="24"/>
          <w:lang w:val="es-ES"/>
        </w:rPr>
        <w:t>Canal de distribución y puntos de ventas</w:t>
      </w:r>
      <w:bookmarkEnd w:id="83"/>
    </w:p>
    <w:p w14:paraId="70339B79" w14:textId="1B5E1A46" w:rsidR="001734DE" w:rsidRPr="009B2F8A" w:rsidRDefault="001734DE" w:rsidP="001734DE">
      <w:pPr>
        <w:spacing w:line="360" w:lineRule="auto"/>
        <w:jc w:val="both"/>
        <w:rPr>
          <w:rFonts w:ascii="Times New Roman" w:hAnsi="Times New Roman" w:cs="Times New Roman"/>
          <w:color w:val="FF0000"/>
          <w:sz w:val="24"/>
          <w:szCs w:val="24"/>
          <w:lang w:val="es-ES"/>
        </w:rPr>
      </w:pPr>
    </w:p>
    <w:p w14:paraId="06E0531E" w14:textId="3916FACA" w:rsidR="001734DE" w:rsidRPr="00B55C1A" w:rsidRDefault="006A41A0" w:rsidP="006A41A0">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Canal directo: e</w:t>
      </w:r>
      <w:r w:rsidR="001734DE" w:rsidRPr="00B55C1A">
        <w:rPr>
          <w:rFonts w:ascii="Times New Roman" w:hAnsi="Times New Roman" w:cs="Times New Roman"/>
          <w:sz w:val="24"/>
          <w:szCs w:val="24"/>
          <w:lang w:val="es-ES"/>
        </w:rPr>
        <w:t>l canal de distribución y punto de venta físico de Papu’s Food&amp;Truck es su establecimiento (Food Truck) ubicado en la ciudad de Machala, en la Galería del Sol (Urb. Ciudad del Sol) calle 25 de junio, en la ciudad de Machala.</w:t>
      </w:r>
    </w:p>
    <w:p w14:paraId="66E15793" w14:textId="686EF92A" w:rsidR="001734DE" w:rsidRDefault="001734DE" w:rsidP="001734DE">
      <w:pPr>
        <w:spacing w:line="360" w:lineRule="auto"/>
        <w:jc w:val="both"/>
        <w:rPr>
          <w:rFonts w:ascii="Times New Roman" w:hAnsi="Times New Roman" w:cs="Times New Roman"/>
          <w:sz w:val="24"/>
          <w:szCs w:val="24"/>
          <w:lang w:val="es-ES"/>
        </w:rPr>
      </w:pPr>
    </w:p>
    <w:p w14:paraId="0459B9CC" w14:textId="5BB53910" w:rsidR="006A41A0" w:rsidRDefault="006A41A0" w:rsidP="001734DE">
      <w:pPr>
        <w:spacing w:line="360" w:lineRule="auto"/>
        <w:jc w:val="both"/>
        <w:rPr>
          <w:rFonts w:ascii="Times New Roman" w:hAnsi="Times New Roman" w:cs="Times New Roman"/>
          <w:sz w:val="24"/>
          <w:szCs w:val="24"/>
          <w:lang w:val="es-ES"/>
        </w:rPr>
      </w:pPr>
    </w:p>
    <w:p w14:paraId="525B000A" w14:textId="77777777" w:rsidR="006A41A0" w:rsidRPr="00B55C1A" w:rsidRDefault="006A41A0" w:rsidP="001734DE">
      <w:pPr>
        <w:spacing w:line="360" w:lineRule="auto"/>
        <w:jc w:val="both"/>
        <w:rPr>
          <w:rFonts w:ascii="Times New Roman" w:hAnsi="Times New Roman" w:cs="Times New Roman"/>
          <w:sz w:val="24"/>
          <w:szCs w:val="24"/>
          <w:lang w:val="es-ES"/>
        </w:rPr>
      </w:pPr>
    </w:p>
    <w:p w14:paraId="6DE98CA6" w14:textId="248FE451" w:rsidR="001734DE" w:rsidRPr="00B55C1A" w:rsidRDefault="001734DE" w:rsidP="00647E44">
      <w:pPr>
        <w:pStyle w:val="Prrafodelista"/>
        <w:numPr>
          <w:ilvl w:val="0"/>
          <w:numId w:val="35"/>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Promoción.</w:t>
      </w:r>
    </w:p>
    <w:p w14:paraId="2E19BEE9" w14:textId="77777777" w:rsidR="006A41A0" w:rsidRDefault="006A41A0" w:rsidP="006A41A0">
      <w:pPr>
        <w:spacing w:line="360" w:lineRule="auto"/>
        <w:jc w:val="both"/>
        <w:rPr>
          <w:rFonts w:ascii="Times New Roman" w:hAnsi="Times New Roman" w:cs="Times New Roman"/>
          <w:sz w:val="24"/>
          <w:szCs w:val="24"/>
          <w:lang w:val="es-ES"/>
        </w:rPr>
      </w:pPr>
    </w:p>
    <w:p w14:paraId="415F75AF" w14:textId="47193BD9" w:rsidR="001734DE" w:rsidRPr="00B55C1A" w:rsidRDefault="001734DE" w:rsidP="006A41A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principal canal de promoción serán las redes sociales Facebook e Instagram, donde se apostará por la publicidad pagada. Se darán a conocer las promociones a través de correo electrónico con la base de datos que se irá creando con los correos que los clientes registren al momento de pedir su factura. Y por último se establecerá convenios con influencers de la ciudad de Machala para que promocionen la marca en sus videos.</w:t>
      </w:r>
    </w:p>
    <w:p w14:paraId="06329517" w14:textId="77777777" w:rsidR="001734DE" w:rsidRPr="00B55C1A" w:rsidRDefault="001734DE" w:rsidP="001734DE">
      <w:pPr>
        <w:spacing w:line="360" w:lineRule="auto"/>
        <w:jc w:val="both"/>
        <w:rPr>
          <w:rFonts w:ascii="Times New Roman" w:hAnsi="Times New Roman" w:cs="Times New Roman"/>
          <w:sz w:val="24"/>
          <w:szCs w:val="24"/>
          <w:lang w:val="es-ES"/>
        </w:rPr>
      </w:pPr>
    </w:p>
    <w:p w14:paraId="5D8E5704" w14:textId="6A1066F1" w:rsidR="001734DE" w:rsidRPr="00B55C1A" w:rsidRDefault="001734DE" w:rsidP="00647E44">
      <w:pPr>
        <w:pStyle w:val="Prrafodelista"/>
        <w:numPr>
          <w:ilvl w:val="0"/>
          <w:numId w:val="35"/>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Contacto.</w:t>
      </w:r>
    </w:p>
    <w:p w14:paraId="38AD0F1E" w14:textId="77777777" w:rsidR="001734DE" w:rsidRPr="00B55C1A" w:rsidRDefault="001734DE" w:rsidP="001734DE">
      <w:pPr>
        <w:spacing w:line="360" w:lineRule="auto"/>
        <w:jc w:val="both"/>
        <w:rPr>
          <w:rFonts w:ascii="Times New Roman" w:hAnsi="Times New Roman" w:cs="Times New Roman"/>
          <w:sz w:val="24"/>
          <w:szCs w:val="24"/>
          <w:lang w:val="es-ES"/>
        </w:rPr>
      </w:pPr>
    </w:p>
    <w:p w14:paraId="6229C37E"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Número de celular del restaurante, e-mail, WhatsApp, Facebook e Instagram.</w:t>
      </w:r>
    </w:p>
    <w:p w14:paraId="773DB18E" w14:textId="77777777" w:rsidR="001734DE" w:rsidRPr="00B55C1A" w:rsidRDefault="001734DE" w:rsidP="001734DE">
      <w:pPr>
        <w:spacing w:line="360" w:lineRule="auto"/>
        <w:jc w:val="both"/>
        <w:rPr>
          <w:rFonts w:ascii="Times New Roman" w:hAnsi="Times New Roman" w:cs="Times New Roman"/>
          <w:sz w:val="24"/>
          <w:szCs w:val="24"/>
          <w:lang w:val="es-ES"/>
        </w:rPr>
      </w:pPr>
    </w:p>
    <w:p w14:paraId="14D18D4C" w14:textId="68FBF0C6" w:rsidR="001734DE" w:rsidRPr="00B55C1A" w:rsidRDefault="001734DE" w:rsidP="00647E44">
      <w:pPr>
        <w:pStyle w:val="Prrafodelista"/>
        <w:numPr>
          <w:ilvl w:val="0"/>
          <w:numId w:val="35"/>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Correspondencia.</w:t>
      </w:r>
    </w:p>
    <w:p w14:paraId="46266810" w14:textId="77777777" w:rsidR="001734DE" w:rsidRPr="00B55C1A" w:rsidRDefault="001734DE" w:rsidP="001734DE">
      <w:pPr>
        <w:spacing w:line="360" w:lineRule="auto"/>
        <w:jc w:val="both"/>
        <w:rPr>
          <w:rFonts w:ascii="Times New Roman" w:hAnsi="Times New Roman" w:cs="Times New Roman"/>
          <w:sz w:val="24"/>
          <w:szCs w:val="24"/>
          <w:lang w:val="es-ES"/>
        </w:rPr>
      </w:pPr>
    </w:p>
    <w:p w14:paraId="4A730448"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 través del correo electrónico de la empresa.</w:t>
      </w:r>
    </w:p>
    <w:p w14:paraId="39780929" w14:textId="77777777" w:rsidR="001734DE" w:rsidRPr="00B55C1A" w:rsidRDefault="001734DE" w:rsidP="001734DE">
      <w:pPr>
        <w:spacing w:line="360" w:lineRule="auto"/>
        <w:jc w:val="both"/>
        <w:rPr>
          <w:rFonts w:ascii="Times New Roman" w:hAnsi="Times New Roman" w:cs="Times New Roman"/>
          <w:sz w:val="24"/>
          <w:szCs w:val="24"/>
          <w:lang w:val="es-ES"/>
        </w:rPr>
      </w:pPr>
    </w:p>
    <w:p w14:paraId="4D043CEA" w14:textId="3051CDCE" w:rsidR="001734DE" w:rsidRPr="00B55C1A" w:rsidRDefault="001734DE" w:rsidP="00647E44">
      <w:pPr>
        <w:pStyle w:val="Prrafodelista"/>
        <w:numPr>
          <w:ilvl w:val="0"/>
          <w:numId w:val="35"/>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Negociación.</w:t>
      </w:r>
    </w:p>
    <w:p w14:paraId="36A1C0BD" w14:textId="77777777" w:rsidR="001734DE" w:rsidRPr="00B55C1A" w:rsidRDefault="001734DE" w:rsidP="001734DE">
      <w:pPr>
        <w:spacing w:line="360" w:lineRule="auto"/>
        <w:jc w:val="both"/>
        <w:rPr>
          <w:rFonts w:ascii="Times New Roman" w:hAnsi="Times New Roman" w:cs="Times New Roman"/>
          <w:sz w:val="24"/>
          <w:szCs w:val="24"/>
          <w:lang w:val="es-ES"/>
        </w:rPr>
      </w:pPr>
    </w:p>
    <w:p w14:paraId="766BE36E"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Directa en el establecimiento con cita previa o también vía telefónica. </w:t>
      </w:r>
    </w:p>
    <w:p w14:paraId="2400EBD3" w14:textId="77777777" w:rsidR="001734DE" w:rsidRPr="00B55C1A" w:rsidRDefault="001734DE" w:rsidP="001734DE">
      <w:pPr>
        <w:spacing w:line="360" w:lineRule="auto"/>
        <w:jc w:val="both"/>
        <w:rPr>
          <w:rFonts w:ascii="Times New Roman" w:hAnsi="Times New Roman" w:cs="Times New Roman"/>
          <w:sz w:val="24"/>
          <w:szCs w:val="24"/>
          <w:lang w:val="es-ES"/>
        </w:rPr>
      </w:pPr>
    </w:p>
    <w:p w14:paraId="5263B0AD" w14:textId="1DCAE748" w:rsidR="001734DE" w:rsidRPr="00B55C1A" w:rsidRDefault="001734DE" w:rsidP="00647E44">
      <w:pPr>
        <w:pStyle w:val="Prrafodelista"/>
        <w:numPr>
          <w:ilvl w:val="0"/>
          <w:numId w:val="35"/>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Financiamiento.</w:t>
      </w:r>
    </w:p>
    <w:p w14:paraId="557DD16F" w14:textId="77777777" w:rsidR="001734DE" w:rsidRPr="00B55C1A" w:rsidRDefault="001734DE" w:rsidP="001734DE">
      <w:pPr>
        <w:spacing w:line="360" w:lineRule="auto"/>
        <w:jc w:val="both"/>
        <w:rPr>
          <w:rFonts w:ascii="Times New Roman" w:hAnsi="Times New Roman" w:cs="Times New Roman"/>
          <w:sz w:val="24"/>
          <w:szCs w:val="24"/>
          <w:lang w:val="es-ES"/>
        </w:rPr>
      </w:pPr>
    </w:p>
    <w:p w14:paraId="77DB873B" w14:textId="77777777" w:rsidR="003D759C" w:rsidRDefault="00D15AA7" w:rsidP="003D759C">
      <w:pPr>
        <w:pStyle w:val="Descripcin"/>
        <w:keepNext/>
        <w:jc w:val="left"/>
      </w:pPr>
      <w:bookmarkStart w:id="84" w:name="_Toc97495278"/>
      <w:r w:rsidRPr="00D15AA7">
        <w:rPr>
          <w:b/>
        </w:rPr>
        <w:t xml:space="preserve">Tabla N° </w:t>
      </w:r>
      <w:r w:rsidRPr="00D15AA7">
        <w:rPr>
          <w:b/>
        </w:rPr>
        <w:fldChar w:fldCharType="begin"/>
      </w:r>
      <w:r w:rsidRPr="00D15AA7">
        <w:rPr>
          <w:b/>
        </w:rPr>
        <w:instrText xml:space="preserve"> SEQ Tabla_N° \* ARABIC </w:instrText>
      </w:r>
      <w:r w:rsidRPr="00D15AA7">
        <w:rPr>
          <w:b/>
        </w:rPr>
        <w:fldChar w:fldCharType="separate"/>
      </w:r>
      <w:r w:rsidR="005C33CE">
        <w:rPr>
          <w:b/>
        </w:rPr>
        <w:t>13</w:t>
      </w:r>
      <w:r w:rsidRPr="00D15AA7">
        <w:rPr>
          <w:b/>
        </w:rPr>
        <w:fldChar w:fldCharType="end"/>
      </w:r>
      <w:r w:rsidRPr="00D15AA7">
        <w:rPr>
          <w:b/>
        </w:rPr>
        <w:t>.</w:t>
      </w:r>
    </w:p>
    <w:p w14:paraId="0D618C67" w14:textId="7043E600" w:rsidR="00D15AA7" w:rsidRPr="003D759C" w:rsidRDefault="00D15AA7" w:rsidP="003D759C">
      <w:pPr>
        <w:pStyle w:val="Descripcin"/>
        <w:keepNext/>
        <w:jc w:val="left"/>
        <w:rPr>
          <w:i/>
        </w:rPr>
      </w:pPr>
      <w:r w:rsidRPr="003D759C">
        <w:rPr>
          <w:i/>
        </w:rPr>
        <w:t>Financiamiento</w:t>
      </w:r>
      <w:bookmarkEnd w:id="84"/>
    </w:p>
    <w:tbl>
      <w:tblPr>
        <w:tblStyle w:val="Tablanormal4"/>
        <w:tblW w:w="0" w:type="auto"/>
        <w:tblLook w:val="04A0" w:firstRow="1" w:lastRow="0" w:firstColumn="1" w:lastColumn="0" w:noHBand="0" w:noVBand="1"/>
      </w:tblPr>
      <w:tblGrid>
        <w:gridCol w:w="2552"/>
        <w:gridCol w:w="1984"/>
        <w:gridCol w:w="1560"/>
      </w:tblGrid>
      <w:tr w:rsidR="001734DE" w:rsidRPr="003D759C" w14:paraId="2722A38B" w14:textId="77777777" w:rsidTr="003D7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tcPr>
          <w:p w14:paraId="4AEA9807" w14:textId="77777777" w:rsidR="001734DE" w:rsidRPr="003D759C" w:rsidRDefault="001734DE" w:rsidP="003D759C">
            <w:pPr>
              <w:spacing w:line="360" w:lineRule="auto"/>
              <w:jc w:val="center"/>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Tipo de publicidad</w:t>
            </w:r>
          </w:p>
        </w:tc>
        <w:tc>
          <w:tcPr>
            <w:tcW w:w="1984" w:type="dxa"/>
            <w:tcBorders>
              <w:top w:val="single" w:sz="4" w:space="0" w:color="auto"/>
              <w:bottom w:val="single" w:sz="4" w:space="0" w:color="auto"/>
            </w:tcBorders>
          </w:tcPr>
          <w:p w14:paraId="24D7256D" w14:textId="77777777" w:rsidR="001734DE" w:rsidRPr="003D759C" w:rsidRDefault="001734DE" w:rsidP="003D7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Pago mensual</w:t>
            </w:r>
          </w:p>
        </w:tc>
        <w:tc>
          <w:tcPr>
            <w:tcW w:w="1560" w:type="dxa"/>
            <w:tcBorders>
              <w:top w:val="single" w:sz="4" w:space="0" w:color="auto"/>
              <w:bottom w:val="single" w:sz="4" w:space="0" w:color="auto"/>
            </w:tcBorders>
          </w:tcPr>
          <w:p w14:paraId="6CC39B1D" w14:textId="77777777" w:rsidR="001734DE" w:rsidRPr="003D759C" w:rsidRDefault="001734DE" w:rsidP="003D759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Pago Anual</w:t>
            </w:r>
          </w:p>
        </w:tc>
      </w:tr>
      <w:tr w:rsidR="001734DE" w:rsidRPr="003D759C" w14:paraId="235F3E48" w14:textId="77777777" w:rsidTr="003D7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tcPr>
          <w:p w14:paraId="76E8D6A5" w14:textId="77777777" w:rsidR="001734DE" w:rsidRPr="003D759C" w:rsidRDefault="001734DE" w:rsidP="003D759C">
            <w:pPr>
              <w:spacing w:line="360" w:lineRule="auto"/>
              <w:jc w:val="both"/>
              <w:rPr>
                <w:rFonts w:ascii="Times New Roman" w:hAnsi="Times New Roman" w:cs="Times New Roman"/>
                <w:b w:val="0"/>
                <w:sz w:val="16"/>
                <w:szCs w:val="16"/>
                <w:lang w:val="es-EC" w:eastAsia="es-ES"/>
              </w:rPr>
            </w:pPr>
            <w:r w:rsidRPr="003D759C">
              <w:rPr>
                <w:rFonts w:ascii="Times New Roman" w:hAnsi="Times New Roman" w:cs="Times New Roman"/>
                <w:b w:val="0"/>
                <w:sz w:val="16"/>
                <w:szCs w:val="16"/>
                <w:lang w:val="es-EC" w:eastAsia="es-ES"/>
              </w:rPr>
              <w:t>Publicidad pagada en Facebook</w:t>
            </w:r>
          </w:p>
        </w:tc>
        <w:tc>
          <w:tcPr>
            <w:tcW w:w="1984" w:type="dxa"/>
            <w:tcBorders>
              <w:top w:val="single" w:sz="4" w:space="0" w:color="auto"/>
            </w:tcBorders>
          </w:tcPr>
          <w:p w14:paraId="5D7F7F43" w14:textId="77777777" w:rsidR="001734DE" w:rsidRPr="003D759C" w:rsidRDefault="001734DE" w:rsidP="003D7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$20,00</w:t>
            </w:r>
          </w:p>
        </w:tc>
        <w:tc>
          <w:tcPr>
            <w:tcW w:w="1560" w:type="dxa"/>
            <w:tcBorders>
              <w:top w:val="single" w:sz="4" w:space="0" w:color="auto"/>
            </w:tcBorders>
          </w:tcPr>
          <w:p w14:paraId="7F4208F9" w14:textId="77777777" w:rsidR="001734DE" w:rsidRPr="003D759C" w:rsidRDefault="001734DE" w:rsidP="003D7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$240,00</w:t>
            </w:r>
          </w:p>
        </w:tc>
      </w:tr>
      <w:tr w:rsidR="001734DE" w:rsidRPr="003D759C" w14:paraId="0A3548C1" w14:textId="77777777" w:rsidTr="003D759C">
        <w:tc>
          <w:tcPr>
            <w:cnfStyle w:val="001000000000" w:firstRow="0" w:lastRow="0" w:firstColumn="1" w:lastColumn="0" w:oddVBand="0" w:evenVBand="0" w:oddHBand="0" w:evenHBand="0" w:firstRowFirstColumn="0" w:firstRowLastColumn="0" w:lastRowFirstColumn="0" w:lastRowLastColumn="0"/>
            <w:tcW w:w="2552" w:type="dxa"/>
          </w:tcPr>
          <w:p w14:paraId="17E51385" w14:textId="77777777" w:rsidR="001734DE" w:rsidRPr="003D759C" w:rsidRDefault="001734DE" w:rsidP="003D759C">
            <w:pPr>
              <w:spacing w:line="360" w:lineRule="auto"/>
              <w:jc w:val="both"/>
              <w:rPr>
                <w:rFonts w:ascii="Times New Roman" w:hAnsi="Times New Roman" w:cs="Times New Roman"/>
                <w:b w:val="0"/>
                <w:sz w:val="16"/>
                <w:szCs w:val="16"/>
                <w:lang w:val="es-EC" w:eastAsia="es-ES"/>
              </w:rPr>
            </w:pPr>
            <w:r w:rsidRPr="003D759C">
              <w:rPr>
                <w:rFonts w:ascii="Times New Roman" w:hAnsi="Times New Roman" w:cs="Times New Roman"/>
                <w:b w:val="0"/>
                <w:sz w:val="16"/>
                <w:szCs w:val="16"/>
                <w:lang w:val="es-EC" w:eastAsia="es-ES"/>
              </w:rPr>
              <w:t>Publicidad pagada en Instagram</w:t>
            </w:r>
          </w:p>
        </w:tc>
        <w:tc>
          <w:tcPr>
            <w:tcW w:w="1984" w:type="dxa"/>
          </w:tcPr>
          <w:p w14:paraId="4A2A941B" w14:textId="77777777" w:rsidR="001734DE" w:rsidRPr="003D759C" w:rsidRDefault="001734DE" w:rsidP="003D7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$20,00</w:t>
            </w:r>
          </w:p>
        </w:tc>
        <w:tc>
          <w:tcPr>
            <w:tcW w:w="1560" w:type="dxa"/>
          </w:tcPr>
          <w:p w14:paraId="5E80B1E3" w14:textId="77777777" w:rsidR="001734DE" w:rsidRPr="003D759C" w:rsidRDefault="001734DE" w:rsidP="003D7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$240,00</w:t>
            </w:r>
          </w:p>
        </w:tc>
      </w:tr>
      <w:tr w:rsidR="001734DE" w:rsidRPr="003D759C" w14:paraId="3E630A72" w14:textId="77777777" w:rsidTr="003D7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934CE2F" w14:textId="77777777" w:rsidR="001734DE" w:rsidRPr="003D759C" w:rsidRDefault="001734DE" w:rsidP="003D759C">
            <w:pPr>
              <w:spacing w:line="360" w:lineRule="auto"/>
              <w:jc w:val="both"/>
              <w:rPr>
                <w:rFonts w:ascii="Times New Roman" w:hAnsi="Times New Roman" w:cs="Times New Roman"/>
                <w:b w:val="0"/>
                <w:sz w:val="16"/>
                <w:szCs w:val="16"/>
                <w:lang w:val="es-EC" w:eastAsia="es-ES"/>
              </w:rPr>
            </w:pPr>
            <w:r w:rsidRPr="003D759C">
              <w:rPr>
                <w:rFonts w:ascii="Times New Roman" w:hAnsi="Times New Roman" w:cs="Times New Roman"/>
                <w:b w:val="0"/>
                <w:sz w:val="16"/>
                <w:szCs w:val="16"/>
                <w:lang w:val="es-EC" w:eastAsia="es-ES"/>
              </w:rPr>
              <w:t>Tarjetas de presentación</w:t>
            </w:r>
          </w:p>
          <w:p w14:paraId="39D6B226" w14:textId="77777777" w:rsidR="001734DE" w:rsidRPr="003D759C" w:rsidRDefault="001734DE" w:rsidP="003D759C">
            <w:pPr>
              <w:spacing w:line="360" w:lineRule="auto"/>
              <w:jc w:val="both"/>
              <w:rPr>
                <w:rFonts w:ascii="Times New Roman" w:hAnsi="Times New Roman" w:cs="Times New Roman"/>
                <w:b w:val="0"/>
                <w:sz w:val="16"/>
                <w:szCs w:val="16"/>
                <w:lang w:val="es-EC" w:eastAsia="es-ES"/>
              </w:rPr>
            </w:pPr>
            <w:r w:rsidRPr="003D759C">
              <w:rPr>
                <w:rFonts w:ascii="Times New Roman" w:hAnsi="Times New Roman" w:cs="Times New Roman"/>
                <w:b w:val="0"/>
                <w:sz w:val="16"/>
                <w:szCs w:val="16"/>
                <w:lang w:val="es-EC" w:eastAsia="es-ES"/>
              </w:rPr>
              <w:t>(500 unidades), 4 veces en el año</w:t>
            </w:r>
          </w:p>
        </w:tc>
        <w:tc>
          <w:tcPr>
            <w:tcW w:w="1984" w:type="dxa"/>
          </w:tcPr>
          <w:p w14:paraId="7C7D23CF" w14:textId="77777777" w:rsidR="001734DE" w:rsidRPr="003D759C" w:rsidRDefault="001734DE" w:rsidP="003D7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$6,66</w:t>
            </w:r>
          </w:p>
        </w:tc>
        <w:tc>
          <w:tcPr>
            <w:tcW w:w="1560" w:type="dxa"/>
          </w:tcPr>
          <w:p w14:paraId="67D3AB64" w14:textId="77777777" w:rsidR="001734DE" w:rsidRPr="003D759C" w:rsidRDefault="001734DE" w:rsidP="003D7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$79,96</w:t>
            </w:r>
          </w:p>
        </w:tc>
      </w:tr>
      <w:tr w:rsidR="001734DE" w:rsidRPr="003D759C" w14:paraId="18FA0502" w14:textId="77777777" w:rsidTr="003D759C">
        <w:tc>
          <w:tcPr>
            <w:cnfStyle w:val="001000000000" w:firstRow="0" w:lastRow="0" w:firstColumn="1" w:lastColumn="0" w:oddVBand="0" w:evenVBand="0" w:oddHBand="0" w:evenHBand="0" w:firstRowFirstColumn="0" w:firstRowLastColumn="0" w:lastRowFirstColumn="0" w:lastRowLastColumn="0"/>
            <w:tcW w:w="2552" w:type="dxa"/>
          </w:tcPr>
          <w:p w14:paraId="78949F90" w14:textId="77777777" w:rsidR="001734DE" w:rsidRPr="003D759C" w:rsidRDefault="001734DE" w:rsidP="003D759C">
            <w:pPr>
              <w:spacing w:line="360" w:lineRule="auto"/>
              <w:jc w:val="both"/>
              <w:rPr>
                <w:rFonts w:ascii="Times New Roman" w:hAnsi="Times New Roman" w:cs="Times New Roman"/>
                <w:b w:val="0"/>
                <w:sz w:val="16"/>
                <w:szCs w:val="16"/>
                <w:lang w:val="es-EC" w:eastAsia="es-ES"/>
              </w:rPr>
            </w:pPr>
            <w:r w:rsidRPr="003D759C">
              <w:rPr>
                <w:rFonts w:ascii="Times New Roman" w:hAnsi="Times New Roman" w:cs="Times New Roman"/>
                <w:b w:val="0"/>
                <w:sz w:val="16"/>
                <w:szCs w:val="16"/>
                <w:lang w:val="es-EC" w:eastAsia="es-ES"/>
              </w:rPr>
              <w:t>Influencers,</w:t>
            </w:r>
          </w:p>
          <w:p w14:paraId="78BA4395" w14:textId="77777777" w:rsidR="001734DE" w:rsidRPr="003D759C" w:rsidRDefault="001734DE" w:rsidP="003D759C">
            <w:pPr>
              <w:spacing w:line="360" w:lineRule="auto"/>
              <w:jc w:val="both"/>
              <w:rPr>
                <w:rFonts w:ascii="Times New Roman" w:hAnsi="Times New Roman" w:cs="Times New Roman"/>
                <w:b w:val="0"/>
                <w:sz w:val="16"/>
                <w:szCs w:val="16"/>
                <w:lang w:val="es-EC" w:eastAsia="es-ES"/>
              </w:rPr>
            </w:pPr>
            <w:r w:rsidRPr="003D759C">
              <w:rPr>
                <w:rFonts w:ascii="Times New Roman" w:hAnsi="Times New Roman" w:cs="Times New Roman"/>
                <w:b w:val="0"/>
                <w:sz w:val="16"/>
                <w:szCs w:val="16"/>
                <w:lang w:val="es-EC" w:eastAsia="es-ES"/>
              </w:rPr>
              <w:t>4 publicidades en el año</w:t>
            </w:r>
          </w:p>
        </w:tc>
        <w:tc>
          <w:tcPr>
            <w:tcW w:w="1984" w:type="dxa"/>
          </w:tcPr>
          <w:p w14:paraId="1CBF971A" w14:textId="77777777" w:rsidR="001734DE" w:rsidRPr="003D759C" w:rsidRDefault="001734DE" w:rsidP="003D7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$33,33</w:t>
            </w:r>
          </w:p>
        </w:tc>
        <w:tc>
          <w:tcPr>
            <w:tcW w:w="1560" w:type="dxa"/>
          </w:tcPr>
          <w:p w14:paraId="7D14908A" w14:textId="77777777" w:rsidR="001734DE" w:rsidRPr="003D759C" w:rsidRDefault="001734DE" w:rsidP="003D759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eastAsia="es-ES"/>
              </w:rPr>
            </w:pPr>
            <w:r w:rsidRPr="003D759C">
              <w:rPr>
                <w:rFonts w:ascii="Times New Roman" w:hAnsi="Times New Roman" w:cs="Times New Roman"/>
                <w:sz w:val="16"/>
                <w:szCs w:val="16"/>
                <w:lang w:val="es-EC" w:eastAsia="es-ES"/>
              </w:rPr>
              <w:t>$400,00</w:t>
            </w:r>
          </w:p>
        </w:tc>
      </w:tr>
      <w:tr w:rsidR="001734DE" w:rsidRPr="003D759C" w14:paraId="6D6C6CBF" w14:textId="77777777" w:rsidTr="003D7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tcPr>
          <w:p w14:paraId="4A9ECF67" w14:textId="77777777" w:rsidR="001734DE" w:rsidRPr="003D759C" w:rsidRDefault="001734DE" w:rsidP="003D759C">
            <w:pPr>
              <w:spacing w:line="360" w:lineRule="auto"/>
              <w:jc w:val="both"/>
              <w:rPr>
                <w:rFonts w:ascii="Times New Roman" w:hAnsi="Times New Roman" w:cs="Times New Roman"/>
                <w:b w:val="0"/>
                <w:sz w:val="16"/>
                <w:szCs w:val="16"/>
                <w:lang w:val="es-EC" w:eastAsia="es-ES"/>
              </w:rPr>
            </w:pPr>
            <w:r w:rsidRPr="003D759C">
              <w:rPr>
                <w:rFonts w:ascii="Times New Roman" w:hAnsi="Times New Roman" w:cs="Times New Roman"/>
                <w:b w:val="0"/>
                <w:sz w:val="16"/>
                <w:szCs w:val="16"/>
                <w:lang w:val="es-EC" w:eastAsia="es-ES"/>
              </w:rPr>
              <w:t>TOTAL</w:t>
            </w:r>
          </w:p>
        </w:tc>
        <w:tc>
          <w:tcPr>
            <w:tcW w:w="1984" w:type="dxa"/>
            <w:tcBorders>
              <w:bottom w:val="single" w:sz="4" w:space="0" w:color="auto"/>
            </w:tcBorders>
          </w:tcPr>
          <w:p w14:paraId="49878CAB" w14:textId="77777777" w:rsidR="001734DE" w:rsidRPr="003D759C" w:rsidRDefault="001734DE" w:rsidP="003D7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s-EC" w:eastAsia="es-ES"/>
              </w:rPr>
            </w:pPr>
            <w:r w:rsidRPr="003D759C">
              <w:rPr>
                <w:rFonts w:ascii="Times New Roman" w:hAnsi="Times New Roman" w:cs="Times New Roman"/>
                <w:b/>
                <w:sz w:val="16"/>
                <w:szCs w:val="16"/>
                <w:lang w:val="es-EC" w:eastAsia="es-ES"/>
              </w:rPr>
              <w:t>$79,99</w:t>
            </w:r>
          </w:p>
        </w:tc>
        <w:tc>
          <w:tcPr>
            <w:tcW w:w="1560" w:type="dxa"/>
            <w:tcBorders>
              <w:bottom w:val="single" w:sz="4" w:space="0" w:color="auto"/>
            </w:tcBorders>
          </w:tcPr>
          <w:p w14:paraId="702C4553" w14:textId="77777777" w:rsidR="001734DE" w:rsidRPr="003D759C" w:rsidRDefault="001734DE" w:rsidP="003D759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s-EC" w:eastAsia="es-ES"/>
              </w:rPr>
            </w:pPr>
            <w:r w:rsidRPr="003D759C">
              <w:rPr>
                <w:rFonts w:ascii="Times New Roman" w:hAnsi="Times New Roman" w:cs="Times New Roman"/>
                <w:b/>
                <w:sz w:val="16"/>
                <w:szCs w:val="16"/>
                <w:lang w:val="es-EC" w:eastAsia="es-ES"/>
              </w:rPr>
              <w:t>$959,96</w:t>
            </w:r>
          </w:p>
        </w:tc>
      </w:tr>
    </w:tbl>
    <w:p w14:paraId="17B04A5C" w14:textId="72CB3C53" w:rsidR="003D759C" w:rsidRDefault="003D759C" w:rsidP="003D759C">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el financiamiento de la publicidad que invertirá de Papu’s Food&amp;Truck, haciendo referencia al gasto mensual y anual</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212728213"/>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2FC78C78" w14:textId="77777777" w:rsidR="001734DE" w:rsidRPr="00B55C1A" w:rsidRDefault="001734DE" w:rsidP="002A7392">
      <w:pPr>
        <w:spacing w:line="360" w:lineRule="auto"/>
        <w:jc w:val="both"/>
        <w:rPr>
          <w:rFonts w:ascii="Times New Roman" w:hAnsi="Times New Roman" w:cs="Times New Roman"/>
          <w:sz w:val="24"/>
          <w:szCs w:val="24"/>
          <w:lang w:val="es-ES"/>
        </w:rPr>
      </w:pPr>
    </w:p>
    <w:p w14:paraId="15649291" w14:textId="2CD191EB"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85" w:name="_Toc98321605"/>
      <w:r w:rsidRPr="00B55C1A">
        <w:rPr>
          <w:rFonts w:ascii="Times New Roman" w:hAnsi="Times New Roman" w:cs="Times New Roman"/>
          <w:b/>
          <w:bCs/>
          <w:i/>
          <w:iCs/>
          <w:sz w:val="24"/>
          <w:szCs w:val="24"/>
          <w:lang w:val="es-ES"/>
        </w:rPr>
        <w:t>Riesgo y oportunidades del negocio</w:t>
      </w:r>
      <w:bookmarkEnd w:id="85"/>
    </w:p>
    <w:p w14:paraId="4E577647" w14:textId="77777777" w:rsidR="001734DE" w:rsidRPr="00B55C1A" w:rsidRDefault="001734DE" w:rsidP="001734DE">
      <w:pPr>
        <w:spacing w:line="360" w:lineRule="auto"/>
        <w:jc w:val="both"/>
        <w:rPr>
          <w:rFonts w:ascii="Times New Roman" w:hAnsi="Times New Roman" w:cs="Times New Roman"/>
          <w:sz w:val="24"/>
          <w:szCs w:val="24"/>
          <w:lang w:val="es-ES"/>
        </w:rPr>
      </w:pPr>
    </w:p>
    <w:p w14:paraId="0C616514" w14:textId="69559FE3" w:rsidR="001734DE" w:rsidRPr="00B55C1A" w:rsidRDefault="001734DE" w:rsidP="00810BC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está consciente del peligro que actualmente enfrenta el país y el mundo entero por la pandemia del Covid19 y como esta significó perdida en ventas en todo tipo de industrias, incluida la gastronómica. La marca analizó los riesgos que implicaría abr</w:t>
      </w:r>
      <w:r w:rsidR="009B2F8A">
        <w:rPr>
          <w:rFonts w:ascii="Times New Roman" w:hAnsi="Times New Roman" w:cs="Times New Roman"/>
          <w:sz w:val="24"/>
          <w:szCs w:val="24"/>
          <w:lang w:val="es-ES"/>
        </w:rPr>
        <w:t>ir sus puertas al público y tomará</w:t>
      </w:r>
      <w:r w:rsidRPr="00B55C1A">
        <w:rPr>
          <w:rFonts w:ascii="Times New Roman" w:hAnsi="Times New Roman" w:cs="Times New Roman"/>
          <w:sz w:val="24"/>
          <w:szCs w:val="24"/>
          <w:lang w:val="es-ES"/>
        </w:rPr>
        <w:t xml:space="preserve"> todas las medidas pertinentes tanto de aforo como de bioseguridad establecidas por el COE Nacional y por los entes reguladores.</w:t>
      </w:r>
    </w:p>
    <w:p w14:paraId="0F6F573B" w14:textId="77777777" w:rsidR="001734DE" w:rsidRPr="00B55C1A" w:rsidRDefault="001734DE" w:rsidP="00647E44">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Actualmente, es requisito indispensable que las personas presenten su carnet de vacunación para poder ingresar a cualquier lugar público o privado, esto hace que Papu’s Food&amp;Truck evalúe positivamente la apertura del restaurante, ya que considera que esta medida de cierto modo sirve como filtro y disminuye el riesgo de contagio.</w:t>
      </w:r>
    </w:p>
    <w:p w14:paraId="61C00F50" w14:textId="041BB493" w:rsidR="001734DE" w:rsidRPr="00B55C1A" w:rsidRDefault="001734DE" w:rsidP="00810BC0">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La marca tiene oportunidad de crearse un lugar dentro de los mejores restaurantes de la provincia, ya que actualmente no hay muchos competidores, y los que funcionan no tienen ningún diferenciador como los que tiene </w:t>
      </w:r>
      <w:r w:rsidRPr="00810BC0">
        <w:rPr>
          <w:rFonts w:ascii="Times New Roman" w:hAnsi="Times New Roman" w:cs="Times New Roman"/>
          <w:sz w:val="24"/>
          <w:szCs w:val="24"/>
          <w:lang w:val="es-ES"/>
        </w:rPr>
        <w:t xml:space="preserve">Papu’s Food&amp;Truck, </w:t>
      </w:r>
      <w:r w:rsidRPr="00EF53A0">
        <w:rPr>
          <w:rFonts w:ascii="Times New Roman" w:hAnsi="Times New Roman" w:cs="Times New Roman"/>
          <w:sz w:val="24"/>
          <w:szCs w:val="24"/>
          <w:lang w:val="es-ES"/>
        </w:rPr>
        <w:t>entr</w:t>
      </w:r>
      <w:r w:rsidR="00EF53A0" w:rsidRPr="00EF53A0">
        <w:rPr>
          <w:rFonts w:ascii="Times New Roman" w:hAnsi="Times New Roman" w:cs="Times New Roman"/>
          <w:sz w:val="24"/>
          <w:szCs w:val="24"/>
          <w:lang w:val="es-ES"/>
        </w:rPr>
        <w:t>e ellos la calidad de sus platos</w:t>
      </w:r>
      <w:r w:rsidRPr="00EF53A0">
        <w:rPr>
          <w:rFonts w:ascii="Times New Roman" w:hAnsi="Times New Roman" w:cs="Times New Roman"/>
          <w:sz w:val="24"/>
          <w:szCs w:val="24"/>
          <w:lang w:val="es-ES"/>
        </w:rPr>
        <w:t xml:space="preserve"> y </w:t>
      </w:r>
      <w:r w:rsidRPr="00B55C1A">
        <w:rPr>
          <w:rFonts w:ascii="Times New Roman" w:hAnsi="Times New Roman" w:cs="Times New Roman"/>
          <w:sz w:val="24"/>
          <w:szCs w:val="24"/>
          <w:lang w:val="es-ES"/>
        </w:rPr>
        <w:t>bebidas, y la sazón distintiva de la parrilla argentina.</w:t>
      </w:r>
    </w:p>
    <w:p w14:paraId="20184C74" w14:textId="264A66D8" w:rsidR="001734DE" w:rsidRPr="00B55C1A" w:rsidRDefault="001734DE" w:rsidP="00AC23A8">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86" w:name="_Toc98321606"/>
      <w:r w:rsidRPr="00B55C1A">
        <w:rPr>
          <w:rFonts w:ascii="Times New Roman" w:hAnsi="Times New Roman" w:cs="Times New Roman"/>
          <w:b/>
          <w:bCs/>
          <w:sz w:val="24"/>
          <w:szCs w:val="24"/>
          <w:lang w:val="es-ES"/>
        </w:rPr>
        <w:t>Fijación de precios</w:t>
      </w:r>
      <w:bookmarkEnd w:id="86"/>
    </w:p>
    <w:p w14:paraId="5F39B031" w14:textId="77777777" w:rsidR="001734DE" w:rsidRPr="00B55C1A" w:rsidRDefault="001734DE" w:rsidP="001734DE">
      <w:pPr>
        <w:spacing w:line="360" w:lineRule="auto"/>
        <w:jc w:val="both"/>
        <w:rPr>
          <w:rFonts w:ascii="Times New Roman" w:hAnsi="Times New Roman" w:cs="Times New Roman"/>
          <w:sz w:val="24"/>
          <w:szCs w:val="24"/>
          <w:lang w:val="es-ES"/>
        </w:rPr>
      </w:pPr>
    </w:p>
    <w:p w14:paraId="43292E87" w14:textId="03C96100" w:rsidR="001734DE" w:rsidRPr="00B55C1A" w:rsidRDefault="001734DE"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87" w:name="_Toc98321607"/>
      <w:r w:rsidRPr="00B55C1A">
        <w:rPr>
          <w:rFonts w:ascii="Times New Roman" w:hAnsi="Times New Roman" w:cs="Times New Roman"/>
          <w:b/>
          <w:bCs/>
          <w:i/>
          <w:iCs/>
          <w:sz w:val="24"/>
          <w:szCs w:val="24"/>
          <w:lang w:val="es-ES"/>
        </w:rPr>
        <w:t>Fijación de precios por receta estándar.</w:t>
      </w:r>
      <w:bookmarkEnd w:id="87"/>
    </w:p>
    <w:p w14:paraId="1DEACC02" w14:textId="77777777" w:rsidR="001734DE" w:rsidRPr="00B55C1A" w:rsidRDefault="001734DE" w:rsidP="001734DE">
      <w:pPr>
        <w:spacing w:line="360" w:lineRule="auto"/>
        <w:jc w:val="both"/>
        <w:rPr>
          <w:rFonts w:ascii="Times New Roman" w:hAnsi="Times New Roman" w:cs="Times New Roman"/>
          <w:sz w:val="24"/>
          <w:szCs w:val="24"/>
          <w:lang w:val="es-ES"/>
        </w:rPr>
      </w:pPr>
    </w:p>
    <w:p w14:paraId="53A12FD5" w14:textId="77777777" w:rsidR="001734DE" w:rsidRPr="00B55C1A"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Los precios en las recetas presentadas a continuación han sido calculados para un solo PAX (comensal). Se toma en cuenta el costo de los productos usados para preparar el plato, y la referencia es el costo por kilogramo del producto. A este valor se le van a sumar porcentajes de diversos factores que intervienen en el momento de la producción, por ejemplo: </w:t>
      </w:r>
    </w:p>
    <w:p w14:paraId="69B4E6AD" w14:textId="0E98F2B4" w:rsidR="001734DE" w:rsidRPr="00B55C1A" w:rsidRDefault="001734DE" w:rsidP="00647E44">
      <w:pPr>
        <w:pStyle w:val="Prrafodelista"/>
        <w:numPr>
          <w:ilvl w:val="0"/>
          <w:numId w:val="3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Imprevistos</w:t>
      </w:r>
    </w:p>
    <w:p w14:paraId="5C02750E" w14:textId="2F2C6CF4" w:rsidR="001734DE" w:rsidRPr="00B55C1A" w:rsidRDefault="001734DE" w:rsidP="00647E44">
      <w:pPr>
        <w:pStyle w:val="Prrafodelista"/>
        <w:numPr>
          <w:ilvl w:val="0"/>
          <w:numId w:val="3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Mano de obra</w:t>
      </w:r>
    </w:p>
    <w:p w14:paraId="65517DBD" w14:textId="565C9372" w:rsidR="001734DE" w:rsidRPr="00B55C1A" w:rsidRDefault="001734DE" w:rsidP="00647E44">
      <w:pPr>
        <w:pStyle w:val="Prrafodelista"/>
        <w:numPr>
          <w:ilvl w:val="0"/>
          <w:numId w:val="3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Gastos de fabricación (referente a servicios básicos)</w:t>
      </w:r>
    </w:p>
    <w:p w14:paraId="0251ABD5" w14:textId="3E640238" w:rsidR="001734DE" w:rsidRPr="00B55C1A" w:rsidRDefault="001734DE" w:rsidP="00647E44">
      <w:pPr>
        <w:pStyle w:val="Prrafodelista"/>
        <w:numPr>
          <w:ilvl w:val="0"/>
          <w:numId w:val="3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Gastos administrativos</w:t>
      </w:r>
    </w:p>
    <w:p w14:paraId="1239BAA3" w14:textId="6A3E0663" w:rsidR="001734DE" w:rsidRPr="00B55C1A" w:rsidRDefault="001734DE" w:rsidP="00647E44">
      <w:pPr>
        <w:pStyle w:val="Prrafodelista"/>
        <w:numPr>
          <w:ilvl w:val="0"/>
          <w:numId w:val="3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Utilidad</w:t>
      </w:r>
    </w:p>
    <w:p w14:paraId="4BB9B1CB" w14:textId="45739306" w:rsidR="001734DE" w:rsidRPr="00B55C1A" w:rsidRDefault="001734DE" w:rsidP="00647E44">
      <w:pPr>
        <w:pStyle w:val="Prrafodelista"/>
        <w:numPr>
          <w:ilvl w:val="0"/>
          <w:numId w:val="3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IVA</w:t>
      </w:r>
    </w:p>
    <w:p w14:paraId="2DE69A87" w14:textId="045E3F23" w:rsidR="001734DE" w:rsidRPr="00B55C1A" w:rsidRDefault="001734DE" w:rsidP="00647E44">
      <w:pPr>
        <w:pStyle w:val="Prrafodelista"/>
        <w:numPr>
          <w:ilvl w:val="0"/>
          <w:numId w:val="36"/>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Costo de servicio</w:t>
      </w:r>
    </w:p>
    <w:p w14:paraId="02C30876" w14:textId="77777777" w:rsidR="001734DE" w:rsidRPr="00B55C1A" w:rsidRDefault="001734DE" w:rsidP="001734DE">
      <w:pPr>
        <w:spacing w:line="360" w:lineRule="auto"/>
        <w:jc w:val="both"/>
        <w:rPr>
          <w:rFonts w:ascii="Times New Roman" w:hAnsi="Times New Roman" w:cs="Times New Roman"/>
          <w:sz w:val="24"/>
          <w:szCs w:val="24"/>
          <w:lang w:val="es-ES"/>
        </w:rPr>
      </w:pPr>
    </w:p>
    <w:p w14:paraId="0F283B10" w14:textId="77777777" w:rsidR="001734DE" w:rsidRPr="00B55C1A" w:rsidRDefault="001734DE" w:rsidP="00810BC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En la receta se puede apreciar cuál es el porcentaje de estos valores, luego de una sumatoria de estos se define el precio final del plato. </w:t>
      </w:r>
    </w:p>
    <w:p w14:paraId="156E7E07" w14:textId="1C943FB0" w:rsidR="001734DE" w:rsidRDefault="001734DE" w:rsidP="001734DE">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 continuación, se presentan los costos de 3 recetas:</w:t>
      </w:r>
    </w:p>
    <w:p w14:paraId="7E5BFD4E" w14:textId="4E4C1618" w:rsidR="00810BC0" w:rsidRDefault="00810BC0" w:rsidP="001734DE">
      <w:pPr>
        <w:spacing w:line="360" w:lineRule="auto"/>
        <w:jc w:val="both"/>
        <w:rPr>
          <w:rFonts w:ascii="Times New Roman" w:hAnsi="Times New Roman" w:cs="Times New Roman"/>
          <w:sz w:val="24"/>
          <w:szCs w:val="24"/>
          <w:lang w:val="es-ES"/>
        </w:rPr>
      </w:pPr>
    </w:p>
    <w:p w14:paraId="57F8707C" w14:textId="4354C8A9" w:rsidR="00810BC0" w:rsidRDefault="00810BC0" w:rsidP="001734DE">
      <w:pPr>
        <w:spacing w:line="360" w:lineRule="auto"/>
        <w:jc w:val="both"/>
        <w:rPr>
          <w:rFonts w:ascii="Times New Roman" w:hAnsi="Times New Roman" w:cs="Times New Roman"/>
          <w:sz w:val="24"/>
          <w:szCs w:val="24"/>
          <w:lang w:val="es-ES"/>
        </w:rPr>
      </w:pPr>
    </w:p>
    <w:p w14:paraId="26A2E665" w14:textId="02A1EAF0" w:rsidR="00810BC0" w:rsidRDefault="00810BC0" w:rsidP="001734DE">
      <w:pPr>
        <w:spacing w:line="360" w:lineRule="auto"/>
        <w:jc w:val="both"/>
        <w:rPr>
          <w:rFonts w:ascii="Times New Roman" w:hAnsi="Times New Roman" w:cs="Times New Roman"/>
          <w:sz w:val="24"/>
          <w:szCs w:val="24"/>
          <w:lang w:val="es-ES"/>
        </w:rPr>
      </w:pPr>
    </w:p>
    <w:p w14:paraId="18BEB788" w14:textId="301790E9" w:rsidR="00810BC0" w:rsidRDefault="00810BC0" w:rsidP="001734DE">
      <w:pPr>
        <w:spacing w:line="360" w:lineRule="auto"/>
        <w:jc w:val="both"/>
        <w:rPr>
          <w:rFonts w:ascii="Times New Roman" w:hAnsi="Times New Roman" w:cs="Times New Roman"/>
          <w:sz w:val="24"/>
          <w:szCs w:val="24"/>
          <w:lang w:val="es-ES"/>
        </w:rPr>
      </w:pPr>
    </w:p>
    <w:p w14:paraId="131EF9E3" w14:textId="77777777" w:rsidR="00810BC0" w:rsidRPr="00B55C1A" w:rsidRDefault="00810BC0" w:rsidP="001734DE">
      <w:pPr>
        <w:spacing w:line="360" w:lineRule="auto"/>
        <w:jc w:val="both"/>
        <w:rPr>
          <w:rFonts w:ascii="Times New Roman" w:hAnsi="Times New Roman" w:cs="Times New Roman"/>
          <w:sz w:val="24"/>
          <w:szCs w:val="24"/>
          <w:lang w:val="es-ES"/>
        </w:rPr>
      </w:pPr>
    </w:p>
    <w:p w14:paraId="4D53DE97" w14:textId="01D6BE14" w:rsidR="001734DE" w:rsidRPr="00B55C1A" w:rsidRDefault="001734DE" w:rsidP="00647E44">
      <w:pPr>
        <w:pStyle w:val="Prrafodelista"/>
        <w:numPr>
          <w:ilvl w:val="0"/>
          <w:numId w:val="38"/>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Alitas ahumadas BBQ con papas francesas</w:t>
      </w:r>
    </w:p>
    <w:p w14:paraId="2B0AB0CE" w14:textId="77777777" w:rsidR="00810BC0" w:rsidRDefault="00810BC0" w:rsidP="00810BC0">
      <w:pPr>
        <w:pStyle w:val="Descripcin"/>
        <w:keepNext/>
        <w:jc w:val="left"/>
        <w:rPr>
          <w:b/>
          <w:bCs/>
          <w:noProof w:val="0"/>
          <w:sz w:val="24"/>
          <w:szCs w:val="24"/>
          <w:lang w:val="es-ES"/>
        </w:rPr>
      </w:pPr>
      <w:bookmarkStart w:id="88" w:name="_Toc97495279"/>
    </w:p>
    <w:p w14:paraId="22C84C7E" w14:textId="77777777" w:rsidR="00810BC0" w:rsidRDefault="00D15AA7" w:rsidP="00810BC0">
      <w:pPr>
        <w:pStyle w:val="Descripcin"/>
        <w:keepNext/>
        <w:jc w:val="left"/>
      </w:pPr>
      <w:r w:rsidRPr="00D15AA7">
        <w:rPr>
          <w:b/>
        </w:rPr>
        <w:t xml:space="preserve">Tabla N° </w:t>
      </w:r>
      <w:r w:rsidRPr="00D15AA7">
        <w:rPr>
          <w:b/>
        </w:rPr>
        <w:fldChar w:fldCharType="begin"/>
      </w:r>
      <w:r w:rsidRPr="00D15AA7">
        <w:rPr>
          <w:b/>
        </w:rPr>
        <w:instrText xml:space="preserve"> SEQ Tabla_N° \* ARABIC </w:instrText>
      </w:r>
      <w:r w:rsidRPr="00D15AA7">
        <w:rPr>
          <w:b/>
        </w:rPr>
        <w:fldChar w:fldCharType="separate"/>
      </w:r>
      <w:r w:rsidR="005C33CE">
        <w:rPr>
          <w:b/>
        </w:rPr>
        <w:t>14</w:t>
      </w:r>
      <w:r w:rsidRPr="00D15AA7">
        <w:rPr>
          <w:b/>
        </w:rPr>
        <w:fldChar w:fldCharType="end"/>
      </w:r>
      <w:r w:rsidRPr="00D15AA7">
        <w:rPr>
          <w:b/>
        </w:rPr>
        <w:t>.</w:t>
      </w:r>
    </w:p>
    <w:p w14:paraId="24D5C8FD" w14:textId="633C7E5B" w:rsidR="00D15AA7" w:rsidRPr="00810BC0" w:rsidRDefault="00D15AA7" w:rsidP="00810BC0">
      <w:pPr>
        <w:pStyle w:val="Descripcin"/>
        <w:keepNext/>
        <w:jc w:val="left"/>
        <w:rPr>
          <w:i/>
        </w:rPr>
      </w:pPr>
      <w:r w:rsidRPr="00810BC0">
        <w:rPr>
          <w:i/>
        </w:rPr>
        <w:t>Fijación de precios, Alitas ahumadas BBQ</w:t>
      </w:r>
      <w:bookmarkEnd w:id="88"/>
    </w:p>
    <w:tbl>
      <w:tblPr>
        <w:tblStyle w:val="Tablanormal4"/>
        <w:tblW w:w="8217" w:type="dxa"/>
        <w:tblLayout w:type="fixed"/>
        <w:tblLook w:val="04A0" w:firstRow="1" w:lastRow="0" w:firstColumn="1" w:lastColumn="0" w:noHBand="0" w:noVBand="1"/>
      </w:tblPr>
      <w:tblGrid>
        <w:gridCol w:w="1989"/>
        <w:gridCol w:w="1418"/>
        <w:gridCol w:w="1843"/>
        <w:gridCol w:w="1559"/>
        <w:gridCol w:w="1408"/>
      </w:tblGrid>
      <w:tr w:rsidR="008B7400" w:rsidRPr="00BB3CAC" w14:paraId="5F6BCE6A" w14:textId="77777777" w:rsidTr="00810BC0">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407" w:type="dxa"/>
            <w:gridSpan w:val="2"/>
            <w:vMerge w:val="restart"/>
            <w:tcBorders>
              <w:top w:val="single" w:sz="4" w:space="0" w:color="auto"/>
            </w:tcBorders>
          </w:tcPr>
          <w:p w14:paraId="7D5C5B84"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bookmarkStart w:id="89" w:name="_Toc62753950"/>
          </w:p>
          <w:p w14:paraId="5B2FC3D3"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r w:rsidRPr="00BB3CAC">
              <w:rPr>
                <w:rFonts w:ascii="Times New Roman" w:hAnsi="Times New Roman" w:cs="Times New Roman"/>
                <w:noProof/>
                <w:sz w:val="16"/>
                <w:szCs w:val="16"/>
                <w:lang w:val="es-EC"/>
              </w:rPr>
              <w:drawing>
                <wp:anchor distT="0" distB="0" distL="114300" distR="114300" simplePos="0" relativeHeight="251666432" behindDoc="0" locked="0" layoutInCell="1" allowOverlap="1" wp14:anchorId="1F725B07" wp14:editId="011ADE4F">
                  <wp:simplePos x="0" y="0"/>
                  <wp:positionH relativeFrom="margin">
                    <wp:posOffset>132080</wp:posOffset>
                  </wp:positionH>
                  <wp:positionV relativeFrom="paragraph">
                    <wp:posOffset>11430</wp:posOffset>
                  </wp:positionV>
                  <wp:extent cx="1809750" cy="578485"/>
                  <wp:effectExtent l="0" t="0" r="0" b="0"/>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9750" cy="578485"/>
                          </a:xfrm>
                          <a:prstGeom prst="rect">
                            <a:avLst/>
                          </a:prstGeom>
                          <a:noFill/>
                        </pic:spPr>
                      </pic:pic>
                    </a:graphicData>
                  </a:graphic>
                  <wp14:sizeRelH relativeFrom="margin">
                    <wp14:pctWidth>0</wp14:pctWidth>
                  </wp14:sizeRelH>
                  <wp14:sizeRelV relativeFrom="margin">
                    <wp14:pctHeight>0</wp14:pctHeight>
                  </wp14:sizeRelV>
                </wp:anchor>
              </w:drawing>
            </w:r>
          </w:p>
          <w:p w14:paraId="52784CA5"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p w14:paraId="6C212B5B"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p w14:paraId="4F8944F5"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tc>
        <w:tc>
          <w:tcPr>
            <w:tcW w:w="4810" w:type="dxa"/>
            <w:gridSpan w:val="3"/>
            <w:tcBorders>
              <w:top w:val="single" w:sz="4" w:space="0" w:color="auto"/>
            </w:tcBorders>
            <w:hideMark/>
          </w:tcPr>
          <w:p w14:paraId="6027516E" w14:textId="77777777" w:rsidR="008B7400" w:rsidRPr="00BB3CAC" w:rsidRDefault="008B7400" w:rsidP="00A908F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FICHA TÉCNICA DE PRODUCCIÓN</w:t>
            </w:r>
          </w:p>
        </w:tc>
      </w:tr>
      <w:tr w:rsidR="008B7400" w:rsidRPr="00BB3CAC" w14:paraId="0DA3C109" w14:textId="77777777" w:rsidTr="00BA7BAF">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407" w:type="dxa"/>
            <w:gridSpan w:val="2"/>
            <w:vMerge/>
            <w:tcBorders>
              <w:bottom w:val="single" w:sz="4" w:space="0" w:color="auto"/>
            </w:tcBorders>
            <w:hideMark/>
          </w:tcPr>
          <w:p w14:paraId="45DA9019" w14:textId="77777777" w:rsidR="008B7400" w:rsidRPr="00BB3CAC" w:rsidRDefault="008B7400" w:rsidP="00A908F3">
            <w:pPr>
              <w:rPr>
                <w:rFonts w:ascii="Times New Roman" w:hAnsi="Times New Roman" w:cs="Times New Roman"/>
                <w:sz w:val="16"/>
                <w:szCs w:val="16"/>
                <w:lang w:val="es-EC"/>
              </w:rPr>
            </w:pPr>
          </w:p>
        </w:tc>
        <w:tc>
          <w:tcPr>
            <w:tcW w:w="4810" w:type="dxa"/>
            <w:gridSpan w:val="3"/>
            <w:tcBorders>
              <w:bottom w:val="single" w:sz="4" w:space="0" w:color="auto"/>
            </w:tcBorders>
            <w:hideMark/>
          </w:tcPr>
          <w:p w14:paraId="6CD6F5E2" w14:textId="77777777" w:rsidR="008B7400" w:rsidRPr="00BB3CAC" w:rsidRDefault="008B7400" w:rsidP="00A908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RECETA ESTÁNDAR DE COSTOS</w:t>
            </w:r>
          </w:p>
        </w:tc>
      </w:tr>
      <w:tr w:rsidR="008B7400" w:rsidRPr="00BB3CAC" w14:paraId="202E6E82" w14:textId="77777777" w:rsidTr="00BA7BAF">
        <w:trPr>
          <w:trHeight w:val="402"/>
        </w:trPr>
        <w:tc>
          <w:tcPr>
            <w:cnfStyle w:val="001000000000" w:firstRow="0" w:lastRow="0" w:firstColumn="1" w:lastColumn="0" w:oddVBand="0" w:evenVBand="0" w:oddHBand="0" w:evenHBand="0" w:firstRowFirstColumn="0" w:firstRowLastColumn="0" w:lastRowFirstColumn="0" w:lastRowLastColumn="0"/>
            <w:tcW w:w="1989" w:type="dxa"/>
            <w:tcBorders>
              <w:top w:val="single" w:sz="4" w:space="0" w:color="auto"/>
              <w:bottom w:val="single" w:sz="4" w:space="0" w:color="auto"/>
            </w:tcBorders>
            <w:hideMark/>
          </w:tcPr>
          <w:p w14:paraId="5E313954"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NOMBRE DEL PLATO:</w:t>
            </w:r>
          </w:p>
        </w:tc>
        <w:tc>
          <w:tcPr>
            <w:tcW w:w="3261" w:type="dxa"/>
            <w:gridSpan w:val="2"/>
            <w:tcBorders>
              <w:top w:val="single" w:sz="4" w:space="0" w:color="auto"/>
              <w:bottom w:val="single" w:sz="4" w:space="0" w:color="auto"/>
            </w:tcBorders>
            <w:hideMark/>
          </w:tcPr>
          <w:p w14:paraId="21713B29"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BB3CAC">
              <w:rPr>
                <w:rFonts w:ascii="Times New Roman" w:hAnsi="Times New Roman" w:cs="Times New Roman"/>
                <w:sz w:val="16"/>
                <w:szCs w:val="16"/>
                <w:lang w:val="es-EC"/>
              </w:rPr>
              <w:t>Alitas ahumadas BBQ con papas francesas.</w:t>
            </w:r>
          </w:p>
        </w:tc>
        <w:tc>
          <w:tcPr>
            <w:tcW w:w="2967" w:type="dxa"/>
            <w:gridSpan w:val="2"/>
            <w:tcBorders>
              <w:top w:val="single" w:sz="4" w:space="0" w:color="auto"/>
              <w:bottom w:val="single" w:sz="4" w:space="0" w:color="auto"/>
            </w:tcBorders>
            <w:hideMark/>
          </w:tcPr>
          <w:p w14:paraId="0FF7601A"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lang w:val="es-EC"/>
              </w:rPr>
            </w:pPr>
            <w:r w:rsidRPr="00BB3CAC">
              <w:rPr>
                <w:rFonts w:ascii="Times New Roman" w:hAnsi="Times New Roman" w:cs="Times New Roman"/>
                <w:b/>
                <w:bCs/>
                <w:sz w:val="16"/>
                <w:szCs w:val="16"/>
                <w:lang w:val="es-EC"/>
              </w:rPr>
              <w:t xml:space="preserve">Código: </w:t>
            </w:r>
            <w:r w:rsidRPr="00BB3CAC">
              <w:rPr>
                <w:rFonts w:ascii="Times New Roman" w:hAnsi="Times New Roman" w:cs="Times New Roman"/>
                <w:bCs/>
                <w:sz w:val="16"/>
                <w:szCs w:val="16"/>
                <w:lang w:val="es-EC"/>
              </w:rPr>
              <w:t>001</w:t>
            </w:r>
          </w:p>
        </w:tc>
      </w:tr>
      <w:tr w:rsidR="008B7400" w:rsidRPr="00BB3CAC" w14:paraId="33170B15" w14:textId="77777777" w:rsidTr="00BA7BA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989" w:type="dxa"/>
            <w:tcBorders>
              <w:top w:val="single" w:sz="4" w:space="0" w:color="auto"/>
              <w:bottom w:val="single" w:sz="4" w:space="0" w:color="auto"/>
            </w:tcBorders>
            <w:hideMark/>
          </w:tcPr>
          <w:p w14:paraId="30523962"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FECHA DE ACTUALIZACIÓN:</w:t>
            </w:r>
          </w:p>
        </w:tc>
        <w:tc>
          <w:tcPr>
            <w:tcW w:w="3261" w:type="dxa"/>
            <w:gridSpan w:val="2"/>
            <w:tcBorders>
              <w:top w:val="single" w:sz="4" w:space="0" w:color="auto"/>
              <w:bottom w:val="single" w:sz="4" w:space="0" w:color="auto"/>
            </w:tcBorders>
            <w:hideMark/>
          </w:tcPr>
          <w:p w14:paraId="5D703B5E"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BB3CAC">
              <w:rPr>
                <w:rFonts w:ascii="Times New Roman" w:hAnsi="Times New Roman" w:cs="Times New Roman"/>
                <w:sz w:val="16"/>
                <w:szCs w:val="16"/>
                <w:lang w:val="es-EC"/>
              </w:rPr>
              <w:t>05/02/2022</w:t>
            </w:r>
          </w:p>
        </w:tc>
        <w:tc>
          <w:tcPr>
            <w:tcW w:w="2967" w:type="dxa"/>
            <w:gridSpan w:val="2"/>
            <w:tcBorders>
              <w:top w:val="single" w:sz="4" w:space="0" w:color="auto"/>
              <w:bottom w:val="single" w:sz="4" w:space="0" w:color="auto"/>
            </w:tcBorders>
            <w:hideMark/>
          </w:tcPr>
          <w:p w14:paraId="35A26C07"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BB3CAC">
              <w:rPr>
                <w:rFonts w:ascii="Times New Roman" w:hAnsi="Times New Roman" w:cs="Times New Roman"/>
                <w:b/>
                <w:bCs/>
                <w:sz w:val="16"/>
                <w:szCs w:val="16"/>
                <w:lang w:val="es-EC"/>
              </w:rPr>
              <w:t xml:space="preserve">Chef: </w:t>
            </w:r>
            <w:r w:rsidRPr="00BB3CAC">
              <w:rPr>
                <w:rFonts w:ascii="Times New Roman" w:hAnsi="Times New Roman" w:cs="Times New Roman"/>
                <w:sz w:val="16"/>
                <w:szCs w:val="16"/>
                <w:lang w:val="es-EC"/>
              </w:rPr>
              <w:t>Manuel Salinas</w:t>
            </w:r>
          </w:p>
        </w:tc>
      </w:tr>
      <w:tr w:rsidR="008B7400" w:rsidRPr="00BB3CAC" w14:paraId="63B993C7" w14:textId="77777777" w:rsidTr="00810BC0">
        <w:trPr>
          <w:trHeight w:val="246"/>
        </w:trPr>
        <w:tc>
          <w:tcPr>
            <w:cnfStyle w:val="001000000000" w:firstRow="0" w:lastRow="0" w:firstColumn="1" w:lastColumn="0" w:oddVBand="0" w:evenVBand="0" w:oddHBand="0" w:evenHBand="0" w:firstRowFirstColumn="0" w:firstRowLastColumn="0" w:lastRowFirstColumn="0" w:lastRowLastColumn="0"/>
            <w:tcW w:w="1989" w:type="dxa"/>
            <w:tcBorders>
              <w:top w:val="single" w:sz="4" w:space="0" w:color="auto"/>
            </w:tcBorders>
            <w:hideMark/>
          </w:tcPr>
          <w:p w14:paraId="1610E37F"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INGREDIENTE</w:t>
            </w:r>
          </w:p>
        </w:tc>
        <w:tc>
          <w:tcPr>
            <w:tcW w:w="1418" w:type="dxa"/>
            <w:tcBorders>
              <w:top w:val="single" w:sz="4" w:space="0" w:color="auto"/>
            </w:tcBorders>
            <w:hideMark/>
          </w:tcPr>
          <w:p w14:paraId="20F441D3"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MEDIDA</w:t>
            </w:r>
          </w:p>
        </w:tc>
        <w:tc>
          <w:tcPr>
            <w:tcW w:w="1843" w:type="dxa"/>
            <w:tcBorders>
              <w:top w:val="single" w:sz="4" w:space="0" w:color="auto"/>
            </w:tcBorders>
            <w:hideMark/>
          </w:tcPr>
          <w:p w14:paraId="558E0874"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COSTO kg o lt</w:t>
            </w:r>
          </w:p>
        </w:tc>
        <w:tc>
          <w:tcPr>
            <w:tcW w:w="1559" w:type="dxa"/>
            <w:tcBorders>
              <w:top w:val="single" w:sz="4" w:space="0" w:color="auto"/>
            </w:tcBorders>
            <w:hideMark/>
          </w:tcPr>
          <w:p w14:paraId="44E72AF3"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CANTIDAD</w:t>
            </w:r>
          </w:p>
        </w:tc>
        <w:tc>
          <w:tcPr>
            <w:tcW w:w="1408" w:type="dxa"/>
            <w:tcBorders>
              <w:top w:val="single" w:sz="4" w:space="0" w:color="auto"/>
            </w:tcBorders>
            <w:hideMark/>
          </w:tcPr>
          <w:p w14:paraId="736779D3"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w:t>
            </w:r>
          </w:p>
        </w:tc>
      </w:tr>
      <w:tr w:rsidR="008B7400" w:rsidRPr="00BB3CAC" w14:paraId="1B932E4B"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89" w:type="dxa"/>
            <w:hideMark/>
          </w:tcPr>
          <w:p w14:paraId="61672A82"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Alas de pollo ahumadas</w:t>
            </w:r>
          </w:p>
        </w:tc>
        <w:tc>
          <w:tcPr>
            <w:tcW w:w="1418" w:type="dxa"/>
            <w:hideMark/>
          </w:tcPr>
          <w:p w14:paraId="4DD6A8AC"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843" w:type="dxa"/>
            <w:hideMark/>
          </w:tcPr>
          <w:p w14:paraId="3F11BA75"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$3.67</w:t>
            </w:r>
          </w:p>
        </w:tc>
        <w:tc>
          <w:tcPr>
            <w:tcW w:w="1559" w:type="dxa"/>
            <w:hideMark/>
          </w:tcPr>
          <w:p w14:paraId="262AEA87"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250</w:t>
            </w:r>
          </w:p>
        </w:tc>
        <w:tc>
          <w:tcPr>
            <w:tcW w:w="1408" w:type="dxa"/>
            <w:hideMark/>
          </w:tcPr>
          <w:p w14:paraId="57741695"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$0.97</w:t>
            </w:r>
          </w:p>
        </w:tc>
      </w:tr>
      <w:tr w:rsidR="008B7400" w:rsidRPr="00BB3CAC" w14:paraId="50471840" w14:textId="77777777" w:rsidTr="00810BC0">
        <w:trPr>
          <w:trHeight w:val="246"/>
        </w:trPr>
        <w:tc>
          <w:tcPr>
            <w:cnfStyle w:val="001000000000" w:firstRow="0" w:lastRow="0" w:firstColumn="1" w:lastColumn="0" w:oddVBand="0" w:evenVBand="0" w:oddHBand="0" w:evenHBand="0" w:firstRowFirstColumn="0" w:firstRowLastColumn="0" w:lastRowFirstColumn="0" w:lastRowLastColumn="0"/>
            <w:tcW w:w="1989" w:type="dxa"/>
            <w:hideMark/>
          </w:tcPr>
          <w:p w14:paraId="7863B6C1"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Papa</w:t>
            </w:r>
          </w:p>
        </w:tc>
        <w:tc>
          <w:tcPr>
            <w:tcW w:w="1418" w:type="dxa"/>
            <w:hideMark/>
          </w:tcPr>
          <w:p w14:paraId="2466FD35"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843" w:type="dxa"/>
            <w:hideMark/>
          </w:tcPr>
          <w:p w14:paraId="1E0C8DBB"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$0,80</w:t>
            </w:r>
          </w:p>
        </w:tc>
        <w:tc>
          <w:tcPr>
            <w:tcW w:w="1559" w:type="dxa"/>
            <w:hideMark/>
          </w:tcPr>
          <w:p w14:paraId="62A6109B"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150</w:t>
            </w:r>
          </w:p>
        </w:tc>
        <w:tc>
          <w:tcPr>
            <w:tcW w:w="1408" w:type="dxa"/>
            <w:hideMark/>
          </w:tcPr>
          <w:p w14:paraId="17D7E3B3"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$0.12</w:t>
            </w:r>
          </w:p>
        </w:tc>
      </w:tr>
      <w:tr w:rsidR="008B7400" w:rsidRPr="00BB3CAC" w14:paraId="54AF90FC"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89" w:type="dxa"/>
            <w:hideMark/>
          </w:tcPr>
          <w:p w14:paraId="527A415D"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Sal</w:t>
            </w:r>
          </w:p>
        </w:tc>
        <w:tc>
          <w:tcPr>
            <w:tcW w:w="1418" w:type="dxa"/>
            <w:hideMark/>
          </w:tcPr>
          <w:p w14:paraId="372A7F20"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843" w:type="dxa"/>
            <w:hideMark/>
          </w:tcPr>
          <w:p w14:paraId="745BCF81"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$0.60</w:t>
            </w:r>
          </w:p>
        </w:tc>
        <w:tc>
          <w:tcPr>
            <w:tcW w:w="1559" w:type="dxa"/>
            <w:hideMark/>
          </w:tcPr>
          <w:p w14:paraId="013482C0"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w:t>
            </w:r>
          </w:p>
        </w:tc>
        <w:tc>
          <w:tcPr>
            <w:tcW w:w="1408" w:type="dxa"/>
            <w:hideMark/>
          </w:tcPr>
          <w:p w14:paraId="5688AF07"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$0.01</w:t>
            </w:r>
          </w:p>
        </w:tc>
      </w:tr>
      <w:tr w:rsidR="008B7400" w:rsidRPr="00BB3CAC" w14:paraId="6672405B" w14:textId="77777777" w:rsidTr="00810BC0">
        <w:trPr>
          <w:trHeight w:val="233"/>
        </w:trPr>
        <w:tc>
          <w:tcPr>
            <w:cnfStyle w:val="001000000000" w:firstRow="0" w:lastRow="0" w:firstColumn="1" w:lastColumn="0" w:oddVBand="0" w:evenVBand="0" w:oddHBand="0" w:evenHBand="0" w:firstRowFirstColumn="0" w:firstRowLastColumn="0" w:lastRowFirstColumn="0" w:lastRowLastColumn="0"/>
            <w:tcW w:w="1989" w:type="dxa"/>
            <w:hideMark/>
          </w:tcPr>
          <w:p w14:paraId="6E59F8FF"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Pimienta</w:t>
            </w:r>
          </w:p>
        </w:tc>
        <w:tc>
          <w:tcPr>
            <w:tcW w:w="1418" w:type="dxa"/>
            <w:hideMark/>
          </w:tcPr>
          <w:p w14:paraId="0CB24C98"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843" w:type="dxa"/>
            <w:hideMark/>
          </w:tcPr>
          <w:p w14:paraId="2F3123BC"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$4.50</w:t>
            </w:r>
          </w:p>
        </w:tc>
        <w:tc>
          <w:tcPr>
            <w:tcW w:w="1559" w:type="dxa"/>
            <w:hideMark/>
          </w:tcPr>
          <w:p w14:paraId="0B34A5D6"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5</w:t>
            </w:r>
          </w:p>
        </w:tc>
        <w:tc>
          <w:tcPr>
            <w:tcW w:w="1408" w:type="dxa"/>
            <w:hideMark/>
          </w:tcPr>
          <w:p w14:paraId="7DCAC19B"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$0.02</w:t>
            </w:r>
          </w:p>
        </w:tc>
      </w:tr>
      <w:tr w:rsidR="008B7400" w:rsidRPr="00BB3CAC" w14:paraId="5E2E0403"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89" w:type="dxa"/>
          </w:tcPr>
          <w:p w14:paraId="481BD660"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Salsa bbq</w:t>
            </w:r>
          </w:p>
        </w:tc>
        <w:tc>
          <w:tcPr>
            <w:tcW w:w="1418" w:type="dxa"/>
          </w:tcPr>
          <w:p w14:paraId="6EFBE941"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ml</w:t>
            </w:r>
          </w:p>
        </w:tc>
        <w:tc>
          <w:tcPr>
            <w:tcW w:w="1843" w:type="dxa"/>
          </w:tcPr>
          <w:p w14:paraId="51304E49"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$2.80</w:t>
            </w:r>
          </w:p>
        </w:tc>
        <w:tc>
          <w:tcPr>
            <w:tcW w:w="1559" w:type="dxa"/>
          </w:tcPr>
          <w:p w14:paraId="4538211C"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150</w:t>
            </w:r>
          </w:p>
        </w:tc>
        <w:tc>
          <w:tcPr>
            <w:tcW w:w="1408" w:type="dxa"/>
          </w:tcPr>
          <w:p w14:paraId="155AF9CE"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$0.42</w:t>
            </w:r>
          </w:p>
        </w:tc>
      </w:tr>
      <w:tr w:rsidR="008B7400" w:rsidRPr="00BB3CAC" w14:paraId="2941B86A" w14:textId="77777777" w:rsidTr="00810BC0">
        <w:trPr>
          <w:trHeight w:val="233"/>
        </w:trPr>
        <w:tc>
          <w:tcPr>
            <w:cnfStyle w:val="001000000000" w:firstRow="0" w:lastRow="0" w:firstColumn="1" w:lastColumn="0" w:oddVBand="0" w:evenVBand="0" w:oddHBand="0" w:evenHBand="0" w:firstRowFirstColumn="0" w:firstRowLastColumn="0" w:lastRowFirstColumn="0" w:lastRowLastColumn="0"/>
            <w:tcW w:w="1989" w:type="dxa"/>
            <w:hideMark/>
          </w:tcPr>
          <w:p w14:paraId="265CDF6D"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Aceite</w:t>
            </w:r>
          </w:p>
        </w:tc>
        <w:tc>
          <w:tcPr>
            <w:tcW w:w="1418" w:type="dxa"/>
            <w:hideMark/>
          </w:tcPr>
          <w:p w14:paraId="53F4277F"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ml</w:t>
            </w:r>
          </w:p>
        </w:tc>
        <w:tc>
          <w:tcPr>
            <w:tcW w:w="1843" w:type="dxa"/>
            <w:hideMark/>
          </w:tcPr>
          <w:p w14:paraId="589C173D"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$1.50</w:t>
            </w:r>
          </w:p>
        </w:tc>
        <w:tc>
          <w:tcPr>
            <w:tcW w:w="1559" w:type="dxa"/>
            <w:hideMark/>
          </w:tcPr>
          <w:p w14:paraId="773472C5"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250</w:t>
            </w:r>
          </w:p>
        </w:tc>
        <w:tc>
          <w:tcPr>
            <w:tcW w:w="1408" w:type="dxa"/>
            <w:hideMark/>
          </w:tcPr>
          <w:p w14:paraId="3223FA2F"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$0.38</w:t>
            </w:r>
          </w:p>
        </w:tc>
      </w:tr>
      <w:tr w:rsidR="008B7400" w:rsidRPr="00BB3CAC" w14:paraId="350FE80F"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89" w:type="dxa"/>
            <w:hideMark/>
          </w:tcPr>
          <w:p w14:paraId="594C7E18"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Tomate cherry</w:t>
            </w:r>
          </w:p>
        </w:tc>
        <w:tc>
          <w:tcPr>
            <w:tcW w:w="1418" w:type="dxa"/>
            <w:hideMark/>
          </w:tcPr>
          <w:p w14:paraId="668E3269"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843" w:type="dxa"/>
          </w:tcPr>
          <w:p w14:paraId="7830E239"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$4.44</w:t>
            </w:r>
          </w:p>
        </w:tc>
        <w:tc>
          <w:tcPr>
            <w:tcW w:w="1559" w:type="dxa"/>
          </w:tcPr>
          <w:p w14:paraId="06639D1F"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20</w:t>
            </w:r>
          </w:p>
        </w:tc>
        <w:tc>
          <w:tcPr>
            <w:tcW w:w="1408" w:type="dxa"/>
          </w:tcPr>
          <w:p w14:paraId="368F5DD8"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$0.09</w:t>
            </w:r>
          </w:p>
        </w:tc>
      </w:tr>
      <w:tr w:rsidR="008B7400" w:rsidRPr="00BB3CAC" w14:paraId="772D64E8" w14:textId="77777777" w:rsidTr="00810BC0">
        <w:trPr>
          <w:trHeight w:val="233"/>
        </w:trPr>
        <w:tc>
          <w:tcPr>
            <w:cnfStyle w:val="001000000000" w:firstRow="0" w:lastRow="0" w:firstColumn="1" w:lastColumn="0" w:oddVBand="0" w:evenVBand="0" w:oddHBand="0" w:evenHBand="0" w:firstRowFirstColumn="0" w:firstRowLastColumn="0" w:lastRowFirstColumn="0" w:lastRowLastColumn="0"/>
            <w:tcW w:w="1989" w:type="dxa"/>
            <w:hideMark/>
          </w:tcPr>
          <w:p w14:paraId="3E4650F4"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Lechuga</w:t>
            </w:r>
          </w:p>
        </w:tc>
        <w:tc>
          <w:tcPr>
            <w:tcW w:w="1418" w:type="dxa"/>
            <w:hideMark/>
          </w:tcPr>
          <w:p w14:paraId="2A9C81C0"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843" w:type="dxa"/>
          </w:tcPr>
          <w:p w14:paraId="512A65CF"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$1.00</w:t>
            </w:r>
          </w:p>
        </w:tc>
        <w:tc>
          <w:tcPr>
            <w:tcW w:w="1559" w:type="dxa"/>
          </w:tcPr>
          <w:p w14:paraId="6290A5D7"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20</w:t>
            </w:r>
          </w:p>
        </w:tc>
        <w:tc>
          <w:tcPr>
            <w:tcW w:w="1408" w:type="dxa"/>
          </w:tcPr>
          <w:p w14:paraId="62371BAB"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$0.02</w:t>
            </w:r>
          </w:p>
        </w:tc>
      </w:tr>
      <w:tr w:rsidR="008B7400" w:rsidRPr="00BB3CAC" w14:paraId="6631D940"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89" w:type="dxa"/>
            <w:hideMark/>
          </w:tcPr>
          <w:p w14:paraId="238506CD"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Finas hierbas argentinas</w:t>
            </w:r>
          </w:p>
        </w:tc>
        <w:tc>
          <w:tcPr>
            <w:tcW w:w="1418" w:type="dxa"/>
            <w:hideMark/>
          </w:tcPr>
          <w:p w14:paraId="4162BD51"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843" w:type="dxa"/>
          </w:tcPr>
          <w:p w14:paraId="040593E9"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$10.00</w:t>
            </w:r>
          </w:p>
        </w:tc>
        <w:tc>
          <w:tcPr>
            <w:tcW w:w="1559" w:type="dxa"/>
          </w:tcPr>
          <w:p w14:paraId="6508100F"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6</w:t>
            </w:r>
          </w:p>
        </w:tc>
        <w:tc>
          <w:tcPr>
            <w:tcW w:w="1408" w:type="dxa"/>
          </w:tcPr>
          <w:p w14:paraId="015CF50E"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$0.06</w:t>
            </w:r>
          </w:p>
        </w:tc>
      </w:tr>
      <w:tr w:rsidR="008B7400" w:rsidRPr="00BB3CAC" w14:paraId="04CA9819" w14:textId="77777777" w:rsidTr="00810BC0">
        <w:trPr>
          <w:trHeight w:val="233"/>
        </w:trPr>
        <w:tc>
          <w:tcPr>
            <w:cnfStyle w:val="001000000000" w:firstRow="0" w:lastRow="0" w:firstColumn="1" w:lastColumn="0" w:oddVBand="0" w:evenVBand="0" w:oddHBand="0" w:evenHBand="0" w:firstRowFirstColumn="0" w:firstRowLastColumn="0" w:lastRowFirstColumn="0" w:lastRowLastColumn="0"/>
            <w:tcW w:w="5250" w:type="dxa"/>
            <w:gridSpan w:val="3"/>
            <w:hideMark/>
          </w:tcPr>
          <w:p w14:paraId="21684AD0"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FOTOGRAFÍA</w:t>
            </w:r>
          </w:p>
        </w:tc>
        <w:tc>
          <w:tcPr>
            <w:tcW w:w="1559" w:type="dxa"/>
            <w:hideMark/>
          </w:tcPr>
          <w:p w14:paraId="390AD558"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 xml:space="preserve">Total bruto </w:t>
            </w:r>
          </w:p>
        </w:tc>
        <w:tc>
          <w:tcPr>
            <w:tcW w:w="1408" w:type="dxa"/>
            <w:hideMark/>
          </w:tcPr>
          <w:p w14:paraId="6FA76B41"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$2.09</w:t>
            </w:r>
          </w:p>
        </w:tc>
      </w:tr>
      <w:tr w:rsidR="008B7400" w:rsidRPr="00BB3CAC" w14:paraId="07E72BD3"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val="restart"/>
          </w:tcPr>
          <w:p w14:paraId="6B39B7BE" w14:textId="77777777" w:rsidR="008B7400" w:rsidRPr="00BB3CAC" w:rsidRDefault="008B7400" w:rsidP="00A908F3">
            <w:pPr>
              <w:spacing w:line="360" w:lineRule="auto"/>
              <w:jc w:val="both"/>
              <w:rPr>
                <w:rFonts w:ascii="Times New Roman" w:hAnsi="Times New Roman" w:cs="Times New Roman"/>
                <w:sz w:val="16"/>
                <w:szCs w:val="16"/>
                <w:lang w:val="es-EC"/>
              </w:rPr>
            </w:pPr>
            <w:r w:rsidRPr="00BB3CAC">
              <w:rPr>
                <w:rFonts w:ascii="Times New Roman" w:hAnsi="Times New Roman" w:cs="Times New Roman"/>
                <w:noProof/>
                <w:sz w:val="16"/>
                <w:szCs w:val="16"/>
                <w:lang w:val="es-EC"/>
              </w:rPr>
              <w:drawing>
                <wp:inline distT="0" distB="0" distL="0" distR="0" wp14:anchorId="7ECF2A1A" wp14:editId="6C8F2A7E">
                  <wp:extent cx="3181413" cy="1749777"/>
                  <wp:effectExtent l="0" t="0" r="0" b="3175"/>
                  <wp:docPr id="11" name="Imagen 11" descr="ALITAS BBQ (BBQ WINGS) – La Vaca Go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LITAS BBQ (BBQ WINGS) – La Vaca Gord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95012" cy="1757257"/>
                          </a:xfrm>
                          <a:prstGeom prst="rect">
                            <a:avLst/>
                          </a:prstGeom>
                          <a:noFill/>
                          <a:ln>
                            <a:noFill/>
                          </a:ln>
                        </pic:spPr>
                      </pic:pic>
                    </a:graphicData>
                  </a:graphic>
                </wp:inline>
              </w:drawing>
            </w:r>
          </w:p>
        </w:tc>
        <w:tc>
          <w:tcPr>
            <w:tcW w:w="1559" w:type="dxa"/>
            <w:hideMark/>
          </w:tcPr>
          <w:p w14:paraId="204AEADD"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10% imprevistos</w:t>
            </w:r>
          </w:p>
        </w:tc>
        <w:tc>
          <w:tcPr>
            <w:tcW w:w="1408" w:type="dxa"/>
            <w:hideMark/>
          </w:tcPr>
          <w:p w14:paraId="7520D70E"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$0.21</w:t>
            </w:r>
          </w:p>
        </w:tc>
      </w:tr>
      <w:tr w:rsidR="008B7400" w:rsidRPr="00BB3CAC" w14:paraId="51F954D2" w14:textId="77777777" w:rsidTr="00810BC0">
        <w:trPr>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hideMark/>
          </w:tcPr>
          <w:p w14:paraId="4A88FB51" w14:textId="77777777" w:rsidR="008B7400" w:rsidRPr="00BB3CAC" w:rsidRDefault="008B7400" w:rsidP="00A908F3">
            <w:pPr>
              <w:rPr>
                <w:rFonts w:ascii="Times New Roman" w:hAnsi="Times New Roman" w:cs="Times New Roman"/>
                <w:sz w:val="16"/>
                <w:szCs w:val="16"/>
                <w:lang w:val="es-EC"/>
              </w:rPr>
            </w:pPr>
          </w:p>
        </w:tc>
        <w:tc>
          <w:tcPr>
            <w:tcW w:w="1559" w:type="dxa"/>
            <w:hideMark/>
          </w:tcPr>
          <w:p w14:paraId="041E3F13"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 neto</w:t>
            </w:r>
          </w:p>
        </w:tc>
        <w:tc>
          <w:tcPr>
            <w:tcW w:w="1408" w:type="dxa"/>
            <w:hideMark/>
          </w:tcPr>
          <w:p w14:paraId="17667DEB"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$2.30</w:t>
            </w:r>
          </w:p>
        </w:tc>
      </w:tr>
      <w:tr w:rsidR="008B7400" w:rsidRPr="00BB3CAC" w14:paraId="736901A7"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hideMark/>
          </w:tcPr>
          <w:p w14:paraId="6537DBD2" w14:textId="77777777" w:rsidR="008B7400" w:rsidRPr="00BB3CAC" w:rsidRDefault="008B7400" w:rsidP="00A908F3">
            <w:pPr>
              <w:rPr>
                <w:rFonts w:ascii="Times New Roman" w:hAnsi="Times New Roman" w:cs="Times New Roman"/>
                <w:sz w:val="16"/>
                <w:szCs w:val="16"/>
                <w:lang w:val="es-EC"/>
              </w:rPr>
            </w:pPr>
          </w:p>
        </w:tc>
        <w:tc>
          <w:tcPr>
            <w:tcW w:w="1559" w:type="dxa"/>
            <w:hideMark/>
          </w:tcPr>
          <w:p w14:paraId="2AF8F7D5"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Gasto de fab. 15%</w:t>
            </w:r>
          </w:p>
        </w:tc>
        <w:tc>
          <w:tcPr>
            <w:tcW w:w="1408" w:type="dxa"/>
            <w:hideMark/>
          </w:tcPr>
          <w:p w14:paraId="2C48797A"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$0.35</w:t>
            </w:r>
          </w:p>
        </w:tc>
      </w:tr>
      <w:tr w:rsidR="008B7400" w:rsidRPr="00BB3CAC" w14:paraId="7306AD4E" w14:textId="77777777" w:rsidTr="00810BC0">
        <w:trPr>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hideMark/>
          </w:tcPr>
          <w:p w14:paraId="1E7156AF" w14:textId="77777777" w:rsidR="008B7400" w:rsidRPr="00BB3CAC" w:rsidRDefault="008B7400" w:rsidP="00A908F3">
            <w:pPr>
              <w:rPr>
                <w:rFonts w:ascii="Times New Roman" w:hAnsi="Times New Roman" w:cs="Times New Roman"/>
                <w:sz w:val="16"/>
                <w:szCs w:val="16"/>
                <w:lang w:val="es-EC"/>
              </w:rPr>
            </w:pPr>
          </w:p>
        </w:tc>
        <w:tc>
          <w:tcPr>
            <w:tcW w:w="1559" w:type="dxa"/>
            <w:hideMark/>
          </w:tcPr>
          <w:p w14:paraId="7D174A84"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Factor costo 33,33%</w:t>
            </w:r>
          </w:p>
        </w:tc>
        <w:tc>
          <w:tcPr>
            <w:tcW w:w="1408" w:type="dxa"/>
            <w:hideMark/>
          </w:tcPr>
          <w:p w14:paraId="0192AD15"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$0.77</w:t>
            </w:r>
          </w:p>
        </w:tc>
      </w:tr>
      <w:tr w:rsidR="008B7400" w:rsidRPr="00BB3CAC" w14:paraId="417A6F70"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hideMark/>
          </w:tcPr>
          <w:p w14:paraId="62338FC2" w14:textId="77777777" w:rsidR="008B7400" w:rsidRPr="00BB3CAC" w:rsidRDefault="008B7400" w:rsidP="00A908F3">
            <w:pPr>
              <w:rPr>
                <w:rFonts w:ascii="Times New Roman" w:hAnsi="Times New Roman" w:cs="Times New Roman"/>
                <w:sz w:val="16"/>
                <w:szCs w:val="16"/>
                <w:lang w:val="es-EC"/>
              </w:rPr>
            </w:pPr>
          </w:p>
        </w:tc>
        <w:tc>
          <w:tcPr>
            <w:tcW w:w="1559" w:type="dxa"/>
            <w:hideMark/>
          </w:tcPr>
          <w:p w14:paraId="6F1EE59B"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M.O. 45%</w:t>
            </w:r>
          </w:p>
        </w:tc>
        <w:tc>
          <w:tcPr>
            <w:tcW w:w="1408" w:type="dxa"/>
            <w:hideMark/>
          </w:tcPr>
          <w:p w14:paraId="0F5B6D3D"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$1.04</w:t>
            </w:r>
          </w:p>
        </w:tc>
      </w:tr>
      <w:tr w:rsidR="008B7400" w:rsidRPr="00BB3CAC" w14:paraId="1C6E62DF" w14:textId="77777777" w:rsidTr="00810BC0">
        <w:trPr>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hideMark/>
          </w:tcPr>
          <w:p w14:paraId="1111F0F6" w14:textId="77777777" w:rsidR="008B7400" w:rsidRPr="00BB3CAC" w:rsidRDefault="008B7400" w:rsidP="00A908F3">
            <w:pPr>
              <w:rPr>
                <w:rFonts w:ascii="Times New Roman" w:hAnsi="Times New Roman" w:cs="Times New Roman"/>
                <w:sz w:val="16"/>
                <w:szCs w:val="16"/>
                <w:lang w:val="es-EC"/>
              </w:rPr>
            </w:pPr>
          </w:p>
        </w:tc>
        <w:tc>
          <w:tcPr>
            <w:tcW w:w="1559" w:type="dxa"/>
            <w:hideMark/>
          </w:tcPr>
          <w:p w14:paraId="7855B59A"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G. Admin 12%</w:t>
            </w:r>
          </w:p>
        </w:tc>
        <w:tc>
          <w:tcPr>
            <w:tcW w:w="1408" w:type="dxa"/>
            <w:hideMark/>
          </w:tcPr>
          <w:p w14:paraId="0B24C38B"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$0.28</w:t>
            </w:r>
          </w:p>
        </w:tc>
      </w:tr>
      <w:tr w:rsidR="008B7400" w:rsidRPr="00BB3CAC" w14:paraId="4AF1C62C"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hideMark/>
          </w:tcPr>
          <w:p w14:paraId="51D3C167" w14:textId="77777777" w:rsidR="008B7400" w:rsidRPr="00BB3CAC" w:rsidRDefault="008B7400" w:rsidP="00A908F3">
            <w:pPr>
              <w:rPr>
                <w:rFonts w:ascii="Times New Roman" w:hAnsi="Times New Roman" w:cs="Times New Roman"/>
                <w:sz w:val="16"/>
                <w:szCs w:val="16"/>
                <w:lang w:val="es-EC"/>
              </w:rPr>
            </w:pPr>
          </w:p>
        </w:tc>
        <w:tc>
          <w:tcPr>
            <w:tcW w:w="1559" w:type="dxa"/>
            <w:hideMark/>
          </w:tcPr>
          <w:p w14:paraId="43AF75B1"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40% utilidad</w:t>
            </w:r>
          </w:p>
        </w:tc>
        <w:tc>
          <w:tcPr>
            <w:tcW w:w="1408" w:type="dxa"/>
            <w:hideMark/>
          </w:tcPr>
          <w:p w14:paraId="3D42E902"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$0.92</w:t>
            </w:r>
          </w:p>
        </w:tc>
      </w:tr>
      <w:tr w:rsidR="008B7400" w:rsidRPr="00BB3CAC" w14:paraId="0E064483" w14:textId="77777777" w:rsidTr="00810BC0">
        <w:trPr>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hideMark/>
          </w:tcPr>
          <w:p w14:paraId="384C54A9" w14:textId="77777777" w:rsidR="008B7400" w:rsidRPr="00BB3CAC" w:rsidRDefault="008B7400" w:rsidP="00A908F3">
            <w:pPr>
              <w:rPr>
                <w:rFonts w:ascii="Times New Roman" w:hAnsi="Times New Roman" w:cs="Times New Roman"/>
                <w:sz w:val="16"/>
                <w:szCs w:val="16"/>
                <w:lang w:val="es-EC"/>
              </w:rPr>
            </w:pPr>
          </w:p>
        </w:tc>
        <w:tc>
          <w:tcPr>
            <w:tcW w:w="1559" w:type="dxa"/>
            <w:hideMark/>
          </w:tcPr>
          <w:p w14:paraId="6358A698"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 xml:space="preserve">Subtotal </w:t>
            </w:r>
          </w:p>
        </w:tc>
        <w:tc>
          <w:tcPr>
            <w:tcW w:w="1408" w:type="dxa"/>
            <w:hideMark/>
          </w:tcPr>
          <w:p w14:paraId="5AFBEED5"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$5.66</w:t>
            </w:r>
          </w:p>
        </w:tc>
      </w:tr>
      <w:tr w:rsidR="008B7400" w:rsidRPr="00BB3CAC" w14:paraId="0E26812D"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hideMark/>
          </w:tcPr>
          <w:p w14:paraId="217F14FB" w14:textId="77777777" w:rsidR="008B7400" w:rsidRPr="00BB3CAC" w:rsidRDefault="008B7400" w:rsidP="00A908F3">
            <w:pPr>
              <w:rPr>
                <w:rFonts w:ascii="Times New Roman" w:hAnsi="Times New Roman" w:cs="Times New Roman"/>
                <w:sz w:val="16"/>
                <w:szCs w:val="16"/>
                <w:lang w:val="es-EC"/>
              </w:rPr>
            </w:pPr>
          </w:p>
        </w:tc>
        <w:tc>
          <w:tcPr>
            <w:tcW w:w="1559" w:type="dxa"/>
            <w:hideMark/>
          </w:tcPr>
          <w:p w14:paraId="2354AE49"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12% IVA</w:t>
            </w:r>
          </w:p>
        </w:tc>
        <w:tc>
          <w:tcPr>
            <w:tcW w:w="1408" w:type="dxa"/>
            <w:hideMark/>
          </w:tcPr>
          <w:p w14:paraId="02AEFCD7"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$0.68</w:t>
            </w:r>
          </w:p>
        </w:tc>
      </w:tr>
      <w:tr w:rsidR="008B7400" w:rsidRPr="00BB3CAC" w14:paraId="6BD58E01" w14:textId="77777777" w:rsidTr="00810BC0">
        <w:trPr>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hideMark/>
          </w:tcPr>
          <w:p w14:paraId="7636503F" w14:textId="77777777" w:rsidR="008B7400" w:rsidRPr="00BB3CAC" w:rsidRDefault="008B7400" w:rsidP="00A908F3">
            <w:pPr>
              <w:rPr>
                <w:rFonts w:ascii="Times New Roman" w:hAnsi="Times New Roman" w:cs="Times New Roman"/>
                <w:sz w:val="16"/>
                <w:szCs w:val="16"/>
                <w:lang w:val="es-EC"/>
              </w:rPr>
            </w:pPr>
          </w:p>
        </w:tc>
        <w:tc>
          <w:tcPr>
            <w:tcW w:w="1559" w:type="dxa"/>
            <w:hideMark/>
          </w:tcPr>
          <w:p w14:paraId="1CB17ADF"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10% servicio</w:t>
            </w:r>
          </w:p>
        </w:tc>
        <w:tc>
          <w:tcPr>
            <w:tcW w:w="1408" w:type="dxa"/>
            <w:hideMark/>
          </w:tcPr>
          <w:p w14:paraId="5FC38BC2"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$0.57</w:t>
            </w:r>
          </w:p>
        </w:tc>
      </w:tr>
      <w:tr w:rsidR="008B7400" w:rsidRPr="00BB3CAC" w14:paraId="1D8D506F" w14:textId="77777777" w:rsidTr="00810BC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50" w:type="dxa"/>
            <w:gridSpan w:val="3"/>
            <w:vMerge/>
            <w:tcBorders>
              <w:bottom w:val="single" w:sz="4" w:space="0" w:color="auto"/>
            </w:tcBorders>
            <w:hideMark/>
          </w:tcPr>
          <w:p w14:paraId="7AB5B837" w14:textId="77777777" w:rsidR="008B7400" w:rsidRPr="00BB3CAC" w:rsidRDefault="008B7400" w:rsidP="00A908F3">
            <w:pPr>
              <w:rPr>
                <w:rFonts w:ascii="Times New Roman" w:hAnsi="Times New Roman" w:cs="Times New Roman"/>
                <w:sz w:val="16"/>
                <w:szCs w:val="16"/>
                <w:lang w:val="es-EC"/>
              </w:rPr>
            </w:pPr>
          </w:p>
        </w:tc>
        <w:tc>
          <w:tcPr>
            <w:tcW w:w="1559" w:type="dxa"/>
            <w:tcBorders>
              <w:bottom w:val="single" w:sz="4" w:space="0" w:color="auto"/>
            </w:tcBorders>
            <w:hideMark/>
          </w:tcPr>
          <w:p w14:paraId="28691FED"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w:t>
            </w:r>
          </w:p>
        </w:tc>
        <w:tc>
          <w:tcPr>
            <w:tcW w:w="1408" w:type="dxa"/>
            <w:tcBorders>
              <w:bottom w:val="single" w:sz="4" w:space="0" w:color="auto"/>
            </w:tcBorders>
            <w:hideMark/>
          </w:tcPr>
          <w:p w14:paraId="63FA8A02"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$6.90</w:t>
            </w:r>
          </w:p>
        </w:tc>
      </w:tr>
    </w:tbl>
    <w:bookmarkEnd w:id="89"/>
    <w:p w14:paraId="6A23CADE" w14:textId="225635FA" w:rsidR="00810BC0" w:rsidRDefault="00810BC0" w:rsidP="00810BC0">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representa el cálculo del precio de</w:t>
      </w:r>
      <w:r w:rsidR="00BA7BAF">
        <w:rPr>
          <w:rFonts w:ascii="Times New Roman" w:hAnsi="Times New Roman" w:cs="Times New Roman"/>
          <w:sz w:val="20"/>
          <w:szCs w:val="24"/>
          <w:lang w:val="es-ES"/>
        </w:rPr>
        <w:t xml:space="preserve"> las</w:t>
      </w:r>
      <w:r>
        <w:rPr>
          <w:rFonts w:ascii="Times New Roman" w:hAnsi="Times New Roman" w:cs="Times New Roman"/>
          <w:sz w:val="20"/>
          <w:szCs w:val="24"/>
          <w:lang w:val="es-ES"/>
        </w:rPr>
        <w:t xml:space="preserve"> alitas ahumadas en salsa bbq, acompañadas de papas francesas.</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905253873"/>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0C66023F" w14:textId="77777777" w:rsidR="001734DE" w:rsidRPr="00B55C1A" w:rsidRDefault="001734DE" w:rsidP="002A7392">
      <w:pPr>
        <w:spacing w:line="360" w:lineRule="auto"/>
        <w:jc w:val="both"/>
        <w:rPr>
          <w:rFonts w:ascii="Times New Roman" w:hAnsi="Times New Roman" w:cs="Times New Roman"/>
          <w:sz w:val="24"/>
          <w:szCs w:val="24"/>
          <w:lang w:val="es-ES"/>
        </w:rPr>
      </w:pPr>
    </w:p>
    <w:p w14:paraId="7C957694" w14:textId="3563B550" w:rsidR="00647E44" w:rsidRPr="00B55C1A" w:rsidRDefault="00647E44" w:rsidP="002A7392">
      <w:pPr>
        <w:spacing w:line="360" w:lineRule="auto"/>
        <w:jc w:val="both"/>
        <w:rPr>
          <w:rFonts w:ascii="Times New Roman" w:hAnsi="Times New Roman" w:cs="Times New Roman"/>
          <w:sz w:val="24"/>
          <w:szCs w:val="24"/>
          <w:lang w:val="es-ES"/>
        </w:rPr>
      </w:pPr>
    </w:p>
    <w:p w14:paraId="437739D2" w14:textId="38491E21" w:rsidR="001734DE" w:rsidRPr="00B55C1A" w:rsidRDefault="008B7400" w:rsidP="00647E44">
      <w:pPr>
        <w:pStyle w:val="Prrafodelista"/>
        <w:numPr>
          <w:ilvl w:val="0"/>
          <w:numId w:val="38"/>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Hamburguesa clásica con papas francesas.</w:t>
      </w:r>
    </w:p>
    <w:p w14:paraId="4FF2106B" w14:textId="77777777" w:rsidR="008B7400" w:rsidRPr="00B55C1A" w:rsidRDefault="008B7400" w:rsidP="002A7392">
      <w:pPr>
        <w:spacing w:line="360" w:lineRule="auto"/>
        <w:jc w:val="both"/>
        <w:rPr>
          <w:rFonts w:ascii="Times New Roman" w:hAnsi="Times New Roman" w:cs="Times New Roman"/>
          <w:sz w:val="24"/>
          <w:szCs w:val="24"/>
          <w:lang w:val="es-ES"/>
        </w:rPr>
      </w:pPr>
    </w:p>
    <w:p w14:paraId="7B85E2EF" w14:textId="77777777" w:rsidR="00BA7BAF" w:rsidRDefault="00D15AA7" w:rsidP="00BA7BAF">
      <w:pPr>
        <w:pStyle w:val="Descripcin"/>
        <w:keepNext/>
        <w:jc w:val="left"/>
      </w:pPr>
      <w:bookmarkStart w:id="90" w:name="_Toc97495280"/>
      <w:r w:rsidRPr="00D15AA7">
        <w:rPr>
          <w:b/>
        </w:rPr>
        <w:t xml:space="preserve">Tabla N° </w:t>
      </w:r>
      <w:r w:rsidRPr="00D15AA7">
        <w:rPr>
          <w:b/>
        </w:rPr>
        <w:fldChar w:fldCharType="begin"/>
      </w:r>
      <w:r w:rsidRPr="00D15AA7">
        <w:rPr>
          <w:b/>
        </w:rPr>
        <w:instrText xml:space="preserve"> SEQ Tabla_N° \* ARABIC </w:instrText>
      </w:r>
      <w:r w:rsidRPr="00D15AA7">
        <w:rPr>
          <w:b/>
        </w:rPr>
        <w:fldChar w:fldCharType="separate"/>
      </w:r>
      <w:r w:rsidR="005C33CE">
        <w:rPr>
          <w:b/>
        </w:rPr>
        <w:t>15</w:t>
      </w:r>
      <w:r w:rsidRPr="00D15AA7">
        <w:rPr>
          <w:b/>
        </w:rPr>
        <w:fldChar w:fldCharType="end"/>
      </w:r>
      <w:r w:rsidRPr="00D15AA7">
        <w:rPr>
          <w:b/>
        </w:rPr>
        <w:t>.</w:t>
      </w:r>
    </w:p>
    <w:p w14:paraId="7388C121" w14:textId="61FB29F7" w:rsidR="00D15AA7" w:rsidRPr="00BA7BAF" w:rsidRDefault="00D15AA7" w:rsidP="00BA7BAF">
      <w:pPr>
        <w:pStyle w:val="Descripcin"/>
        <w:keepNext/>
        <w:jc w:val="left"/>
        <w:rPr>
          <w:i/>
        </w:rPr>
      </w:pPr>
      <w:r w:rsidRPr="00BA7BAF">
        <w:rPr>
          <w:i/>
        </w:rPr>
        <w:t>Fijación de precios, Hamburguesa clásica</w:t>
      </w:r>
      <w:bookmarkEnd w:id="90"/>
    </w:p>
    <w:tbl>
      <w:tblPr>
        <w:tblStyle w:val="Tablanormal4"/>
        <w:tblW w:w="8222" w:type="dxa"/>
        <w:tblLayout w:type="fixed"/>
        <w:tblLook w:val="04A0" w:firstRow="1" w:lastRow="0" w:firstColumn="1" w:lastColumn="0" w:noHBand="0" w:noVBand="1"/>
      </w:tblPr>
      <w:tblGrid>
        <w:gridCol w:w="2510"/>
        <w:gridCol w:w="1176"/>
        <w:gridCol w:w="1559"/>
        <w:gridCol w:w="1843"/>
        <w:gridCol w:w="1134"/>
      </w:tblGrid>
      <w:tr w:rsidR="008B7400" w:rsidRPr="00BB3CAC" w14:paraId="50F75543" w14:textId="77777777" w:rsidTr="00BA7BAF">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686" w:type="dxa"/>
            <w:gridSpan w:val="2"/>
            <w:vMerge w:val="restart"/>
            <w:tcBorders>
              <w:top w:val="single" w:sz="4" w:space="0" w:color="auto"/>
            </w:tcBorders>
          </w:tcPr>
          <w:p w14:paraId="2AD9CD3A"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p w14:paraId="00A30064"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r w:rsidRPr="00BB3CAC">
              <w:rPr>
                <w:rFonts w:ascii="Times New Roman" w:hAnsi="Times New Roman" w:cs="Times New Roman"/>
                <w:noProof/>
                <w:sz w:val="16"/>
                <w:szCs w:val="16"/>
                <w:lang w:val="es-EC"/>
              </w:rPr>
              <w:drawing>
                <wp:anchor distT="0" distB="0" distL="114300" distR="114300" simplePos="0" relativeHeight="251668480" behindDoc="0" locked="0" layoutInCell="1" allowOverlap="1" wp14:anchorId="4B5E23AD" wp14:editId="758B8015">
                  <wp:simplePos x="0" y="0"/>
                  <wp:positionH relativeFrom="margin">
                    <wp:posOffset>90170</wp:posOffset>
                  </wp:positionH>
                  <wp:positionV relativeFrom="paragraph">
                    <wp:posOffset>80645</wp:posOffset>
                  </wp:positionV>
                  <wp:extent cx="1809750" cy="578485"/>
                  <wp:effectExtent l="0" t="0" r="0" b="0"/>
                  <wp:wrapNone/>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9750" cy="578485"/>
                          </a:xfrm>
                          <a:prstGeom prst="rect">
                            <a:avLst/>
                          </a:prstGeom>
                          <a:noFill/>
                        </pic:spPr>
                      </pic:pic>
                    </a:graphicData>
                  </a:graphic>
                  <wp14:sizeRelH relativeFrom="margin">
                    <wp14:pctWidth>0</wp14:pctWidth>
                  </wp14:sizeRelH>
                  <wp14:sizeRelV relativeFrom="margin">
                    <wp14:pctHeight>0</wp14:pctHeight>
                  </wp14:sizeRelV>
                </wp:anchor>
              </w:drawing>
            </w:r>
          </w:p>
          <w:p w14:paraId="0852B966"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p w14:paraId="689F32F4"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p w14:paraId="3E72A91F"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tc>
        <w:tc>
          <w:tcPr>
            <w:tcW w:w="4536" w:type="dxa"/>
            <w:gridSpan w:val="3"/>
            <w:tcBorders>
              <w:top w:val="single" w:sz="4" w:space="0" w:color="auto"/>
            </w:tcBorders>
          </w:tcPr>
          <w:p w14:paraId="4FCEF0C3" w14:textId="77777777" w:rsidR="008B7400" w:rsidRPr="00BB3CAC" w:rsidRDefault="008B7400" w:rsidP="00A908F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FICHA TÉCNICA DE PRODUCCIÓN</w:t>
            </w:r>
          </w:p>
        </w:tc>
      </w:tr>
      <w:tr w:rsidR="008B7400" w:rsidRPr="00BB3CAC" w14:paraId="66712B48" w14:textId="77777777" w:rsidTr="00BA7BAF">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3686" w:type="dxa"/>
            <w:gridSpan w:val="2"/>
            <w:vMerge/>
            <w:tcBorders>
              <w:bottom w:val="single" w:sz="4" w:space="0" w:color="auto"/>
            </w:tcBorders>
            <w:hideMark/>
          </w:tcPr>
          <w:p w14:paraId="3B8EBED0" w14:textId="77777777" w:rsidR="008B7400" w:rsidRPr="00BB3CAC" w:rsidRDefault="008B7400" w:rsidP="00A908F3">
            <w:pPr>
              <w:rPr>
                <w:rFonts w:ascii="Times New Roman" w:hAnsi="Times New Roman" w:cs="Times New Roman"/>
                <w:sz w:val="16"/>
                <w:szCs w:val="16"/>
                <w:lang w:val="es-EC"/>
              </w:rPr>
            </w:pPr>
          </w:p>
        </w:tc>
        <w:tc>
          <w:tcPr>
            <w:tcW w:w="4536" w:type="dxa"/>
            <w:gridSpan w:val="3"/>
            <w:tcBorders>
              <w:bottom w:val="single" w:sz="4" w:space="0" w:color="auto"/>
            </w:tcBorders>
            <w:hideMark/>
          </w:tcPr>
          <w:p w14:paraId="6E3AF25F" w14:textId="77777777" w:rsidR="008B7400" w:rsidRPr="00BB3CAC" w:rsidRDefault="008B7400" w:rsidP="00A908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RECETA ESTÁNDAR DE COSTOS</w:t>
            </w:r>
          </w:p>
        </w:tc>
      </w:tr>
      <w:tr w:rsidR="008B7400" w:rsidRPr="00BB3CAC" w14:paraId="37FBDC9C" w14:textId="77777777" w:rsidTr="00BA7BAF">
        <w:trPr>
          <w:trHeight w:val="402"/>
        </w:trPr>
        <w:tc>
          <w:tcPr>
            <w:cnfStyle w:val="001000000000" w:firstRow="0" w:lastRow="0" w:firstColumn="1" w:lastColumn="0" w:oddVBand="0" w:evenVBand="0" w:oddHBand="0" w:evenHBand="0" w:firstRowFirstColumn="0" w:firstRowLastColumn="0" w:lastRowFirstColumn="0" w:lastRowLastColumn="0"/>
            <w:tcW w:w="2510" w:type="dxa"/>
            <w:tcBorders>
              <w:top w:val="single" w:sz="4" w:space="0" w:color="auto"/>
              <w:bottom w:val="single" w:sz="4" w:space="0" w:color="auto"/>
            </w:tcBorders>
            <w:hideMark/>
          </w:tcPr>
          <w:p w14:paraId="1E966444"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NOMBRE DEL PLATO:</w:t>
            </w:r>
          </w:p>
        </w:tc>
        <w:tc>
          <w:tcPr>
            <w:tcW w:w="2735" w:type="dxa"/>
            <w:gridSpan w:val="2"/>
            <w:tcBorders>
              <w:top w:val="single" w:sz="4" w:space="0" w:color="auto"/>
              <w:bottom w:val="single" w:sz="4" w:space="0" w:color="auto"/>
            </w:tcBorders>
            <w:hideMark/>
          </w:tcPr>
          <w:p w14:paraId="0A9148E4"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BB3CAC">
              <w:rPr>
                <w:rFonts w:ascii="Times New Roman" w:hAnsi="Times New Roman" w:cs="Times New Roman"/>
                <w:sz w:val="16"/>
                <w:szCs w:val="16"/>
                <w:lang w:val="es-EC"/>
              </w:rPr>
              <w:t>Hamburguesa clásica con papas francesas</w:t>
            </w:r>
          </w:p>
        </w:tc>
        <w:tc>
          <w:tcPr>
            <w:tcW w:w="2977" w:type="dxa"/>
            <w:gridSpan w:val="2"/>
            <w:tcBorders>
              <w:top w:val="single" w:sz="4" w:space="0" w:color="auto"/>
              <w:bottom w:val="single" w:sz="4" w:space="0" w:color="auto"/>
            </w:tcBorders>
            <w:hideMark/>
          </w:tcPr>
          <w:p w14:paraId="02A6118C"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lang w:val="es-EC"/>
              </w:rPr>
            </w:pPr>
            <w:r w:rsidRPr="00BB3CAC">
              <w:rPr>
                <w:rFonts w:ascii="Times New Roman" w:hAnsi="Times New Roman" w:cs="Times New Roman"/>
                <w:b/>
                <w:bCs/>
                <w:sz w:val="16"/>
                <w:szCs w:val="16"/>
                <w:lang w:val="es-EC"/>
              </w:rPr>
              <w:t xml:space="preserve">Código: </w:t>
            </w:r>
            <w:r w:rsidRPr="00BB3CAC">
              <w:rPr>
                <w:rFonts w:ascii="Times New Roman" w:hAnsi="Times New Roman" w:cs="Times New Roman"/>
                <w:bCs/>
                <w:sz w:val="16"/>
                <w:szCs w:val="16"/>
                <w:lang w:val="es-EC"/>
              </w:rPr>
              <w:t>002</w:t>
            </w:r>
          </w:p>
        </w:tc>
      </w:tr>
      <w:tr w:rsidR="008B7400" w:rsidRPr="00BB3CAC" w14:paraId="7F11439D" w14:textId="77777777" w:rsidTr="00BA7BA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510" w:type="dxa"/>
            <w:tcBorders>
              <w:top w:val="single" w:sz="4" w:space="0" w:color="auto"/>
            </w:tcBorders>
            <w:hideMark/>
          </w:tcPr>
          <w:p w14:paraId="544B21B8"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FECHA DE ACTUALIZACIÓN:</w:t>
            </w:r>
          </w:p>
        </w:tc>
        <w:tc>
          <w:tcPr>
            <w:tcW w:w="2735" w:type="dxa"/>
            <w:gridSpan w:val="2"/>
            <w:tcBorders>
              <w:top w:val="single" w:sz="4" w:space="0" w:color="auto"/>
            </w:tcBorders>
            <w:hideMark/>
          </w:tcPr>
          <w:p w14:paraId="6159608A"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BB3CAC">
              <w:rPr>
                <w:rFonts w:ascii="Times New Roman" w:hAnsi="Times New Roman" w:cs="Times New Roman"/>
                <w:sz w:val="16"/>
                <w:szCs w:val="16"/>
                <w:lang w:val="es-EC"/>
              </w:rPr>
              <w:t>05/02/2022</w:t>
            </w:r>
          </w:p>
        </w:tc>
        <w:tc>
          <w:tcPr>
            <w:tcW w:w="2977" w:type="dxa"/>
            <w:gridSpan w:val="2"/>
            <w:tcBorders>
              <w:top w:val="single" w:sz="4" w:space="0" w:color="auto"/>
            </w:tcBorders>
            <w:hideMark/>
          </w:tcPr>
          <w:p w14:paraId="3CD98006"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BB3CAC">
              <w:rPr>
                <w:rFonts w:ascii="Times New Roman" w:hAnsi="Times New Roman" w:cs="Times New Roman"/>
                <w:b/>
                <w:bCs/>
                <w:sz w:val="16"/>
                <w:szCs w:val="16"/>
                <w:lang w:val="es-EC"/>
              </w:rPr>
              <w:t xml:space="preserve">Chef: </w:t>
            </w:r>
            <w:r w:rsidRPr="00BB3CAC">
              <w:rPr>
                <w:rFonts w:ascii="Times New Roman" w:hAnsi="Times New Roman" w:cs="Times New Roman"/>
                <w:sz w:val="16"/>
                <w:szCs w:val="16"/>
                <w:lang w:val="es-EC"/>
              </w:rPr>
              <w:t>Manuel Salinas</w:t>
            </w:r>
          </w:p>
        </w:tc>
      </w:tr>
      <w:tr w:rsidR="008B7400" w:rsidRPr="00BB3CAC" w14:paraId="78450EE2" w14:textId="77777777" w:rsidTr="00BA7BAF">
        <w:trPr>
          <w:trHeight w:val="246"/>
        </w:trPr>
        <w:tc>
          <w:tcPr>
            <w:cnfStyle w:val="001000000000" w:firstRow="0" w:lastRow="0" w:firstColumn="1" w:lastColumn="0" w:oddVBand="0" w:evenVBand="0" w:oddHBand="0" w:evenHBand="0" w:firstRowFirstColumn="0" w:firstRowLastColumn="0" w:lastRowFirstColumn="0" w:lastRowLastColumn="0"/>
            <w:tcW w:w="2510" w:type="dxa"/>
            <w:hideMark/>
          </w:tcPr>
          <w:p w14:paraId="545BCB48"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INGREDIENTE</w:t>
            </w:r>
          </w:p>
        </w:tc>
        <w:tc>
          <w:tcPr>
            <w:tcW w:w="1176" w:type="dxa"/>
            <w:hideMark/>
          </w:tcPr>
          <w:p w14:paraId="60925CB3"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MEDIDA</w:t>
            </w:r>
          </w:p>
        </w:tc>
        <w:tc>
          <w:tcPr>
            <w:tcW w:w="1559" w:type="dxa"/>
            <w:hideMark/>
          </w:tcPr>
          <w:p w14:paraId="69FB2D2B"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COSTO kg o lt</w:t>
            </w:r>
          </w:p>
        </w:tc>
        <w:tc>
          <w:tcPr>
            <w:tcW w:w="1843" w:type="dxa"/>
            <w:hideMark/>
          </w:tcPr>
          <w:p w14:paraId="6400CB45"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CANTIDAD</w:t>
            </w:r>
          </w:p>
        </w:tc>
        <w:tc>
          <w:tcPr>
            <w:tcW w:w="1134" w:type="dxa"/>
            <w:hideMark/>
          </w:tcPr>
          <w:p w14:paraId="0D83118D"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w:t>
            </w:r>
          </w:p>
        </w:tc>
      </w:tr>
      <w:tr w:rsidR="008B7400" w:rsidRPr="00BB3CAC" w14:paraId="2D766CA6" w14:textId="77777777" w:rsidTr="00BA7BA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510" w:type="dxa"/>
            <w:hideMark/>
          </w:tcPr>
          <w:p w14:paraId="0C58EAF1"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Pan</w:t>
            </w:r>
          </w:p>
        </w:tc>
        <w:tc>
          <w:tcPr>
            <w:tcW w:w="1176" w:type="dxa"/>
            <w:hideMark/>
          </w:tcPr>
          <w:p w14:paraId="4A39D653"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hideMark/>
          </w:tcPr>
          <w:p w14:paraId="27DFFF87"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$3,63</w:t>
            </w:r>
          </w:p>
        </w:tc>
        <w:tc>
          <w:tcPr>
            <w:tcW w:w="1843" w:type="dxa"/>
            <w:hideMark/>
          </w:tcPr>
          <w:p w14:paraId="575A9B8F"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50</w:t>
            </w:r>
          </w:p>
        </w:tc>
        <w:tc>
          <w:tcPr>
            <w:tcW w:w="1134" w:type="dxa"/>
            <w:hideMark/>
          </w:tcPr>
          <w:p w14:paraId="4A0E9BA9"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$0.18</w:t>
            </w:r>
          </w:p>
        </w:tc>
      </w:tr>
      <w:tr w:rsidR="008B7400" w:rsidRPr="00BB3CAC" w14:paraId="3BA5C9FA"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2510" w:type="dxa"/>
            <w:hideMark/>
          </w:tcPr>
          <w:p w14:paraId="3332F65F"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Carne</w:t>
            </w:r>
          </w:p>
        </w:tc>
        <w:tc>
          <w:tcPr>
            <w:tcW w:w="1176" w:type="dxa"/>
            <w:hideMark/>
          </w:tcPr>
          <w:p w14:paraId="45225ABA"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hideMark/>
          </w:tcPr>
          <w:p w14:paraId="51FF5E99"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$3,49</w:t>
            </w:r>
          </w:p>
        </w:tc>
        <w:tc>
          <w:tcPr>
            <w:tcW w:w="1843" w:type="dxa"/>
            <w:hideMark/>
          </w:tcPr>
          <w:p w14:paraId="4CDCE2EE"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150</w:t>
            </w:r>
          </w:p>
        </w:tc>
        <w:tc>
          <w:tcPr>
            <w:tcW w:w="1134" w:type="dxa"/>
            <w:hideMark/>
          </w:tcPr>
          <w:p w14:paraId="50FAAC03"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$0.52</w:t>
            </w:r>
          </w:p>
        </w:tc>
      </w:tr>
      <w:tr w:rsidR="008B7400" w:rsidRPr="00BB3CAC" w14:paraId="79106985" w14:textId="77777777" w:rsidTr="00BA7BAF">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2510" w:type="dxa"/>
            <w:hideMark/>
          </w:tcPr>
          <w:p w14:paraId="62426252"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Queso Cheddar</w:t>
            </w:r>
          </w:p>
        </w:tc>
        <w:tc>
          <w:tcPr>
            <w:tcW w:w="1176" w:type="dxa"/>
            <w:hideMark/>
          </w:tcPr>
          <w:p w14:paraId="27C2D036"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hideMark/>
          </w:tcPr>
          <w:p w14:paraId="77BA7B16"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$12.33</w:t>
            </w:r>
          </w:p>
        </w:tc>
        <w:tc>
          <w:tcPr>
            <w:tcW w:w="1843" w:type="dxa"/>
            <w:hideMark/>
          </w:tcPr>
          <w:p w14:paraId="4810E22B"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w:t>
            </w:r>
          </w:p>
        </w:tc>
        <w:tc>
          <w:tcPr>
            <w:tcW w:w="1134" w:type="dxa"/>
            <w:hideMark/>
          </w:tcPr>
          <w:p w14:paraId="4AC16A1B"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$0.18</w:t>
            </w:r>
          </w:p>
        </w:tc>
      </w:tr>
      <w:tr w:rsidR="008B7400" w:rsidRPr="00BB3CAC" w14:paraId="7F89A2AF"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2510" w:type="dxa"/>
            <w:hideMark/>
          </w:tcPr>
          <w:p w14:paraId="05ACF9BF"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Lechuga</w:t>
            </w:r>
          </w:p>
        </w:tc>
        <w:tc>
          <w:tcPr>
            <w:tcW w:w="1176" w:type="dxa"/>
            <w:hideMark/>
          </w:tcPr>
          <w:p w14:paraId="57F5D38D"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hideMark/>
          </w:tcPr>
          <w:p w14:paraId="0CC1A6C9"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$1.00</w:t>
            </w:r>
          </w:p>
        </w:tc>
        <w:tc>
          <w:tcPr>
            <w:tcW w:w="1843" w:type="dxa"/>
            <w:hideMark/>
          </w:tcPr>
          <w:p w14:paraId="7C282955"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20</w:t>
            </w:r>
          </w:p>
        </w:tc>
        <w:tc>
          <w:tcPr>
            <w:tcW w:w="1134" w:type="dxa"/>
            <w:hideMark/>
          </w:tcPr>
          <w:p w14:paraId="2BC6AA8D"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$0.02</w:t>
            </w:r>
          </w:p>
        </w:tc>
      </w:tr>
      <w:tr w:rsidR="008B7400" w:rsidRPr="00BB3CAC" w14:paraId="53EFD70C"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510" w:type="dxa"/>
            <w:hideMark/>
          </w:tcPr>
          <w:p w14:paraId="5E330E01"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Tomate riñón</w:t>
            </w:r>
          </w:p>
        </w:tc>
        <w:tc>
          <w:tcPr>
            <w:tcW w:w="1176" w:type="dxa"/>
            <w:hideMark/>
          </w:tcPr>
          <w:p w14:paraId="67AD3512"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hideMark/>
          </w:tcPr>
          <w:p w14:paraId="7AD9E547"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$1.20</w:t>
            </w:r>
          </w:p>
        </w:tc>
        <w:tc>
          <w:tcPr>
            <w:tcW w:w="1843" w:type="dxa"/>
            <w:hideMark/>
          </w:tcPr>
          <w:p w14:paraId="143DCAA8"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20</w:t>
            </w:r>
          </w:p>
        </w:tc>
        <w:tc>
          <w:tcPr>
            <w:tcW w:w="1134" w:type="dxa"/>
            <w:hideMark/>
          </w:tcPr>
          <w:p w14:paraId="21945E3C"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$0.02</w:t>
            </w:r>
          </w:p>
        </w:tc>
      </w:tr>
      <w:tr w:rsidR="008B7400" w:rsidRPr="00BB3CAC" w14:paraId="598E1782"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2510" w:type="dxa"/>
            <w:hideMark/>
          </w:tcPr>
          <w:p w14:paraId="3319CA7E"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Cebolla perla</w:t>
            </w:r>
          </w:p>
        </w:tc>
        <w:tc>
          <w:tcPr>
            <w:tcW w:w="1176" w:type="dxa"/>
            <w:hideMark/>
          </w:tcPr>
          <w:p w14:paraId="7F7A0329"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hideMark/>
          </w:tcPr>
          <w:p w14:paraId="06D82F5D"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$1.20</w:t>
            </w:r>
          </w:p>
        </w:tc>
        <w:tc>
          <w:tcPr>
            <w:tcW w:w="1843" w:type="dxa"/>
            <w:hideMark/>
          </w:tcPr>
          <w:p w14:paraId="2E9DB2D1"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10</w:t>
            </w:r>
          </w:p>
        </w:tc>
        <w:tc>
          <w:tcPr>
            <w:tcW w:w="1134" w:type="dxa"/>
            <w:hideMark/>
          </w:tcPr>
          <w:p w14:paraId="72E1BFF5"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$0.01</w:t>
            </w:r>
          </w:p>
        </w:tc>
      </w:tr>
      <w:tr w:rsidR="008B7400" w:rsidRPr="00BB3CAC" w14:paraId="3302E4C5"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510" w:type="dxa"/>
            <w:hideMark/>
          </w:tcPr>
          <w:p w14:paraId="3B28B9A8"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Papa</w:t>
            </w:r>
          </w:p>
        </w:tc>
        <w:tc>
          <w:tcPr>
            <w:tcW w:w="1176" w:type="dxa"/>
            <w:hideMark/>
          </w:tcPr>
          <w:p w14:paraId="24673D4C"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hideMark/>
          </w:tcPr>
          <w:p w14:paraId="27A7493A"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$0.80</w:t>
            </w:r>
          </w:p>
        </w:tc>
        <w:tc>
          <w:tcPr>
            <w:tcW w:w="1843" w:type="dxa"/>
            <w:hideMark/>
          </w:tcPr>
          <w:p w14:paraId="57B10DE3"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150</w:t>
            </w:r>
          </w:p>
        </w:tc>
        <w:tc>
          <w:tcPr>
            <w:tcW w:w="1134" w:type="dxa"/>
            <w:hideMark/>
          </w:tcPr>
          <w:p w14:paraId="3E6E92CF"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$0.12</w:t>
            </w:r>
          </w:p>
        </w:tc>
      </w:tr>
      <w:tr w:rsidR="008B7400" w:rsidRPr="00BB3CAC" w14:paraId="2707216B"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2510" w:type="dxa"/>
            <w:hideMark/>
          </w:tcPr>
          <w:p w14:paraId="110F1DAE"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Sal</w:t>
            </w:r>
          </w:p>
        </w:tc>
        <w:tc>
          <w:tcPr>
            <w:tcW w:w="1176" w:type="dxa"/>
            <w:hideMark/>
          </w:tcPr>
          <w:p w14:paraId="0BF253F6"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hideMark/>
          </w:tcPr>
          <w:p w14:paraId="6A8BBD3C"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$0.60</w:t>
            </w:r>
          </w:p>
        </w:tc>
        <w:tc>
          <w:tcPr>
            <w:tcW w:w="1843" w:type="dxa"/>
            <w:hideMark/>
          </w:tcPr>
          <w:p w14:paraId="0DE7A1D5"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w:t>
            </w:r>
          </w:p>
        </w:tc>
        <w:tc>
          <w:tcPr>
            <w:tcW w:w="1134" w:type="dxa"/>
            <w:hideMark/>
          </w:tcPr>
          <w:p w14:paraId="0A382599"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$0.01</w:t>
            </w:r>
          </w:p>
        </w:tc>
      </w:tr>
      <w:tr w:rsidR="008B7400" w:rsidRPr="00BB3CAC" w14:paraId="1F98DB60"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510" w:type="dxa"/>
            <w:hideMark/>
          </w:tcPr>
          <w:p w14:paraId="5799E09C"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Pimienta</w:t>
            </w:r>
          </w:p>
        </w:tc>
        <w:tc>
          <w:tcPr>
            <w:tcW w:w="1176" w:type="dxa"/>
            <w:hideMark/>
          </w:tcPr>
          <w:p w14:paraId="454A993D"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hideMark/>
          </w:tcPr>
          <w:p w14:paraId="59E58775"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$4.50</w:t>
            </w:r>
          </w:p>
        </w:tc>
        <w:tc>
          <w:tcPr>
            <w:tcW w:w="1843" w:type="dxa"/>
            <w:hideMark/>
          </w:tcPr>
          <w:p w14:paraId="558A8C96"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5</w:t>
            </w:r>
          </w:p>
        </w:tc>
        <w:tc>
          <w:tcPr>
            <w:tcW w:w="1134" w:type="dxa"/>
            <w:hideMark/>
          </w:tcPr>
          <w:p w14:paraId="3F4044B6"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$0.02</w:t>
            </w:r>
          </w:p>
        </w:tc>
      </w:tr>
      <w:tr w:rsidR="008B7400" w:rsidRPr="00BB3CAC" w14:paraId="61461A76"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2510" w:type="dxa"/>
            <w:hideMark/>
          </w:tcPr>
          <w:p w14:paraId="4624C2DF"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Aceite</w:t>
            </w:r>
          </w:p>
        </w:tc>
        <w:tc>
          <w:tcPr>
            <w:tcW w:w="1176" w:type="dxa"/>
            <w:hideMark/>
          </w:tcPr>
          <w:p w14:paraId="0B54CC6B"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ml</w:t>
            </w:r>
          </w:p>
        </w:tc>
        <w:tc>
          <w:tcPr>
            <w:tcW w:w="1559" w:type="dxa"/>
            <w:hideMark/>
          </w:tcPr>
          <w:p w14:paraId="4F32CB75"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$1.50</w:t>
            </w:r>
          </w:p>
        </w:tc>
        <w:tc>
          <w:tcPr>
            <w:tcW w:w="1843" w:type="dxa"/>
            <w:hideMark/>
          </w:tcPr>
          <w:p w14:paraId="6AB4363F"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250</w:t>
            </w:r>
          </w:p>
        </w:tc>
        <w:tc>
          <w:tcPr>
            <w:tcW w:w="1134" w:type="dxa"/>
            <w:hideMark/>
          </w:tcPr>
          <w:p w14:paraId="1E91FA90"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$0.38</w:t>
            </w:r>
          </w:p>
        </w:tc>
      </w:tr>
      <w:tr w:rsidR="008B7400" w:rsidRPr="00BB3CAC" w14:paraId="524C6E5D"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510" w:type="dxa"/>
          </w:tcPr>
          <w:p w14:paraId="59720AE4"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Mayonesa</w:t>
            </w:r>
          </w:p>
        </w:tc>
        <w:tc>
          <w:tcPr>
            <w:tcW w:w="1176" w:type="dxa"/>
          </w:tcPr>
          <w:p w14:paraId="0718A77F"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tcPr>
          <w:p w14:paraId="57DE5E5F"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$2.13</w:t>
            </w:r>
          </w:p>
        </w:tc>
        <w:tc>
          <w:tcPr>
            <w:tcW w:w="1843" w:type="dxa"/>
          </w:tcPr>
          <w:p w14:paraId="08D734F0"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20</w:t>
            </w:r>
          </w:p>
        </w:tc>
        <w:tc>
          <w:tcPr>
            <w:tcW w:w="1134" w:type="dxa"/>
          </w:tcPr>
          <w:p w14:paraId="4316872C"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$0.04</w:t>
            </w:r>
          </w:p>
        </w:tc>
      </w:tr>
      <w:tr w:rsidR="008B7400" w:rsidRPr="00BB3CAC" w14:paraId="0DB68AC9"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2510" w:type="dxa"/>
          </w:tcPr>
          <w:p w14:paraId="5932B548"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Salsa de tomate</w:t>
            </w:r>
          </w:p>
        </w:tc>
        <w:tc>
          <w:tcPr>
            <w:tcW w:w="1176" w:type="dxa"/>
          </w:tcPr>
          <w:p w14:paraId="096180A6"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tcPr>
          <w:p w14:paraId="7C910C95"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$1,65</w:t>
            </w:r>
          </w:p>
        </w:tc>
        <w:tc>
          <w:tcPr>
            <w:tcW w:w="1843" w:type="dxa"/>
          </w:tcPr>
          <w:p w14:paraId="639CBDBE"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20</w:t>
            </w:r>
          </w:p>
        </w:tc>
        <w:tc>
          <w:tcPr>
            <w:tcW w:w="1134" w:type="dxa"/>
          </w:tcPr>
          <w:p w14:paraId="0F28078E"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$0.03</w:t>
            </w:r>
          </w:p>
        </w:tc>
      </w:tr>
      <w:tr w:rsidR="008B7400" w:rsidRPr="00BB3CAC" w14:paraId="7FFE6989"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510" w:type="dxa"/>
          </w:tcPr>
          <w:p w14:paraId="2EF6FD57"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Finas hierbas argentinas</w:t>
            </w:r>
          </w:p>
        </w:tc>
        <w:tc>
          <w:tcPr>
            <w:tcW w:w="1176" w:type="dxa"/>
          </w:tcPr>
          <w:p w14:paraId="5461AE8C"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559" w:type="dxa"/>
          </w:tcPr>
          <w:p w14:paraId="427216B0"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$10.99</w:t>
            </w:r>
          </w:p>
        </w:tc>
        <w:tc>
          <w:tcPr>
            <w:tcW w:w="1843" w:type="dxa"/>
          </w:tcPr>
          <w:p w14:paraId="2DDD3202"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6</w:t>
            </w:r>
          </w:p>
        </w:tc>
        <w:tc>
          <w:tcPr>
            <w:tcW w:w="1134" w:type="dxa"/>
          </w:tcPr>
          <w:p w14:paraId="19D448ED"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$0.06</w:t>
            </w:r>
          </w:p>
        </w:tc>
      </w:tr>
      <w:tr w:rsidR="008B7400" w:rsidRPr="00BB3CAC" w14:paraId="5B2AC8AD"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5245" w:type="dxa"/>
            <w:gridSpan w:val="3"/>
            <w:hideMark/>
          </w:tcPr>
          <w:p w14:paraId="5E23AADF"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FOTOGRAFÍA</w:t>
            </w:r>
          </w:p>
        </w:tc>
        <w:tc>
          <w:tcPr>
            <w:tcW w:w="1843" w:type="dxa"/>
            <w:hideMark/>
          </w:tcPr>
          <w:p w14:paraId="195F21D4"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 bruto</w:t>
            </w:r>
          </w:p>
        </w:tc>
        <w:tc>
          <w:tcPr>
            <w:tcW w:w="1134" w:type="dxa"/>
            <w:hideMark/>
          </w:tcPr>
          <w:p w14:paraId="71A17C4F"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$1.58</w:t>
            </w:r>
          </w:p>
        </w:tc>
      </w:tr>
      <w:tr w:rsidR="008B7400" w:rsidRPr="00BB3CAC" w14:paraId="3B685B58"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val="restart"/>
          </w:tcPr>
          <w:p w14:paraId="136176EF" w14:textId="77777777" w:rsidR="008B7400" w:rsidRPr="00BB3CAC" w:rsidRDefault="008B7400" w:rsidP="00A908F3">
            <w:pPr>
              <w:spacing w:line="360" w:lineRule="auto"/>
              <w:jc w:val="center"/>
              <w:rPr>
                <w:rFonts w:ascii="Times New Roman" w:hAnsi="Times New Roman" w:cs="Times New Roman"/>
                <w:sz w:val="16"/>
                <w:szCs w:val="16"/>
                <w:lang w:val="es-EC"/>
              </w:rPr>
            </w:pPr>
            <w:r w:rsidRPr="00BB3CAC">
              <w:rPr>
                <w:rFonts w:ascii="Times New Roman" w:hAnsi="Times New Roman" w:cs="Times New Roman"/>
                <w:noProof/>
                <w:sz w:val="16"/>
                <w:szCs w:val="16"/>
                <w:lang w:val="es-EC"/>
              </w:rPr>
              <w:drawing>
                <wp:inline distT="0" distB="0" distL="0" distR="0" wp14:anchorId="03BD967A" wp14:editId="1B4268B7">
                  <wp:extent cx="2764342" cy="1730633"/>
                  <wp:effectExtent l="0" t="0" r="0" b="3175"/>
                  <wp:docPr id="16" name="Imagen 16" descr="Fotos de Hamburguesa con papas de stock, Hamburguesa con papas imágenes  libres de derechos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Fotos de Hamburguesa con papas de stock, Hamburguesa con papas imágenes  libres de derechos | Depositphoto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75616" cy="1737691"/>
                          </a:xfrm>
                          <a:prstGeom prst="rect">
                            <a:avLst/>
                          </a:prstGeom>
                          <a:noFill/>
                          <a:ln>
                            <a:noFill/>
                          </a:ln>
                        </pic:spPr>
                      </pic:pic>
                    </a:graphicData>
                  </a:graphic>
                </wp:inline>
              </w:drawing>
            </w:r>
          </w:p>
        </w:tc>
        <w:tc>
          <w:tcPr>
            <w:tcW w:w="1843" w:type="dxa"/>
            <w:hideMark/>
          </w:tcPr>
          <w:p w14:paraId="1D1C5963"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10% imprevistos</w:t>
            </w:r>
          </w:p>
        </w:tc>
        <w:tc>
          <w:tcPr>
            <w:tcW w:w="1134" w:type="dxa"/>
            <w:hideMark/>
          </w:tcPr>
          <w:p w14:paraId="639DE508"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$0.16</w:t>
            </w:r>
          </w:p>
        </w:tc>
      </w:tr>
      <w:tr w:rsidR="008B7400" w:rsidRPr="00BB3CAC" w14:paraId="4AD2DF62"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hideMark/>
          </w:tcPr>
          <w:p w14:paraId="2D8506FA" w14:textId="77777777" w:rsidR="008B7400" w:rsidRPr="00BB3CAC" w:rsidRDefault="008B7400" w:rsidP="00A908F3">
            <w:pPr>
              <w:rPr>
                <w:rFonts w:ascii="Times New Roman" w:hAnsi="Times New Roman" w:cs="Times New Roman"/>
                <w:sz w:val="16"/>
                <w:szCs w:val="16"/>
                <w:lang w:val="es-EC"/>
              </w:rPr>
            </w:pPr>
          </w:p>
        </w:tc>
        <w:tc>
          <w:tcPr>
            <w:tcW w:w="1843" w:type="dxa"/>
            <w:hideMark/>
          </w:tcPr>
          <w:p w14:paraId="63696DA6"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 neto</w:t>
            </w:r>
          </w:p>
        </w:tc>
        <w:tc>
          <w:tcPr>
            <w:tcW w:w="1134" w:type="dxa"/>
            <w:hideMark/>
          </w:tcPr>
          <w:p w14:paraId="5EA0686C"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$1.74</w:t>
            </w:r>
          </w:p>
        </w:tc>
      </w:tr>
      <w:tr w:rsidR="008B7400" w:rsidRPr="00BB3CAC" w14:paraId="6E7053AF"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hideMark/>
          </w:tcPr>
          <w:p w14:paraId="16D09EE0" w14:textId="77777777" w:rsidR="008B7400" w:rsidRPr="00BB3CAC" w:rsidRDefault="008B7400" w:rsidP="00A908F3">
            <w:pPr>
              <w:rPr>
                <w:rFonts w:ascii="Times New Roman" w:hAnsi="Times New Roman" w:cs="Times New Roman"/>
                <w:sz w:val="16"/>
                <w:szCs w:val="16"/>
                <w:lang w:val="es-EC"/>
              </w:rPr>
            </w:pPr>
          </w:p>
        </w:tc>
        <w:tc>
          <w:tcPr>
            <w:tcW w:w="1843" w:type="dxa"/>
            <w:hideMark/>
          </w:tcPr>
          <w:p w14:paraId="5C6BBCE8"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Gasto de fab. 15%</w:t>
            </w:r>
          </w:p>
        </w:tc>
        <w:tc>
          <w:tcPr>
            <w:tcW w:w="1134" w:type="dxa"/>
            <w:hideMark/>
          </w:tcPr>
          <w:p w14:paraId="2C3AFFB3"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$0.26</w:t>
            </w:r>
          </w:p>
        </w:tc>
      </w:tr>
      <w:tr w:rsidR="008B7400" w:rsidRPr="00BB3CAC" w14:paraId="753926A6"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hideMark/>
          </w:tcPr>
          <w:p w14:paraId="664762B9" w14:textId="77777777" w:rsidR="008B7400" w:rsidRPr="00BB3CAC" w:rsidRDefault="008B7400" w:rsidP="00A908F3">
            <w:pPr>
              <w:rPr>
                <w:rFonts w:ascii="Times New Roman" w:hAnsi="Times New Roman" w:cs="Times New Roman"/>
                <w:sz w:val="16"/>
                <w:szCs w:val="16"/>
                <w:lang w:val="es-EC"/>
              </w:rPr>
            </w:pPr>
          </w:p>
        </w:tc>
        <w:tc>
          <w:tcPr>
            <w:tcW w:w="1843" w:type="dxa"/>
            <w:hideMark/>
          </w:tcPr>
          <w:p w14:paraId="5BA340AD"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Factor costo 33,33%</w:t>
            </w:r>
          </w:p>
        </w:tc>
        <w:tc>
          <w:tcPr>
            <w:tcW w:w="1134" w:type="dxa"/>
            <w:hideMark/>
          </w:tcPr>
          <w:p w14:paraId="20F51526"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$0.58</w:t>
            </w:r>
          </w:p>
        </w:tc>
      </w:tr>
      <w:tr w:rsidR="008B7400" w:rsidRPr="00BB3CAC" w14:paraId="7E61AAAA"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hideMark/>
          </w:tcPr>
          <w:p w14:paraId="2C8C91F6" w14:textId="77777777" w:rsidR="008B7400" w:rsidRPr="00BB3CAC" w:rsidRDefault="008B7400" w:rsidP="00A908F3">
            <w:pPr>
              <w:rPr>
                <w:rFonts w:ascii="Times New Roman" w:hAnsi="Times New Roman" w:cs="Times New Roman"/>
                <w:sz w:val="16"/>
                <w:szCs w:val="16"/>
                <w:lang w:val="es-EC"/>
              </w:rPr>
            </w:pPr>
          </w:p>
        </w:tc>
        <w:tc>
          <w:tcPr>
            <w:tcW w:w="1843" w:type="dxa"/>
            <w:hideMark/>
          </w:tcPr>
          <w:p w14:paraId="27C85453"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M.O. 45%</w:t>
            </w:r>
          </w:p>
        </w:tc>
        <w:tc>
          <w:tcPr>
            <w:tcW w:w="1134" w:type="dxa"/>
            <w:hideMark/>
          </w:tcPr>
          <w:p w14:paraId="4B57B258"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$0.78</w:t>
            </w:r>
          </w:p>
        </w:tc>
      </w:tr>
      <w:tr w:rsidR="008B7400" w:rsidRPr="00BB3CAC" w14:paraId="3E29C0AD"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hideMark/>
          </w:tcPr>
          <w:p w14:paraId="03DD2DA7" w14:textId="77777777" w:rsidR="008B7400" w:rsidRPr="00BB3CAC" w:rsidRDefault="008B7400" w:rsidP="00A908F3">
            <w:pPr>
              <w:rPr>
                <w:rFonts w:ascii="Times New Roman" w:hAnsi="Times New Roman" w:cs="Times New Roman"/>
                <w:sz w:val="16"/>
                <w:szCs w:val="16"/>
                <w:lang w:val="es-EC"/>
              </w:rPr>
            </w:pPr>
          </w:p>
        </w:tc>
        <w:tc>
          <w:tcPr>
            <w:tcW w:w="1843" w:type="dxa"/>
            <w:hideMark/>
          </w:tcPr>
          <w:p w14:paraId="572D16BD"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G. Admin 12%</w:t>
            </w:r>
          </w:p>
        </w:tc>
        <w:tc>
          <w:tcPr>
            <w:tcW w:w="1134" w:type="dxa"/>
            <w:hideMark/>
          </w:tcPr>
          <w:p w14:paraId="77CE3DE7"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$0.21</w:t>
            </w:r>
          </w:p>
        </w:tc>
      </w:tr>
      <w:tr w:rsidR="008B7400" w:rsidRPr="00BB3CAC" w14:paraId="54314E7A"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hideMark/>
          </w:tcPr>
          <w:p w14:paraId="62D18D21" w14:textId="77777777" w:rsidR="008B7400" w:rsidRPr="00BB3CAC" w:rsidRDefault="008B7400" w:rsidP="00A908F3">
            <w:pPr>
              <w:rPr>
                <w:rFonts w:ascii="Times New Roman" w:hAnsi="Times New Roman" w:cs="Times New Roman"/>
                <w:sz w:val="16"/>
                <w:szCs w:val="16"/>
                <w:lang w:val="es-EC"/>
              </w:rPr>
            </w:pPr>
          </w:p>
        </w:tc>
        <w:tc>
          <w:tcPr>
            <w:tcW w:w="1843" w:type="dxa"/>
            <w:hideMark/>
          </w:tcPr>
          <w:p w14:paraId="1C20147D"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40% utilidad</w:t>
            </w:r>
          </w:p>
        </w:tc>
        <w:tc>
          <w:tcPr>
            <w:tcW w:w="1134" w:type="dxa"/>
            <w:hideMark/>
          </w:tcPr>
          <w:p w14:paraId="15BECFA9"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$0.70</w:t>
            </w:r>
          </w:p>
        </w:tc>
      </w:tr>
      <w:tr w:rsidR="008B7400" w:rsidRPr="00BB3CAC" w14:paraId="5CF4B83B"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hideMark/>
          </w:tcPr>
          <w:p w14:paraId="029C6E1F" w14:textId="77777777" w:rsidR="008B7400" w:rsidRPr="00BB3CAC" w:rsidRDefault="008B7400" w:rsidP="00A908F3">
            <w:pPr>
              <w:rPr>
                <w:rFonts w:ascii="Times New Roman" w:hAnsi="Times New Roman" w:cs="Times New Roman"/>
                <w:sz w:val="16"/>
                <w:szCs w:val="16"/>
                <w:lang w:val="es-EC"/>
              </w:rPr>
            </w:pPr>
          </w:p>
        </w:tc>
        <w:tc>
          <w:tcPr>
            <w:tcW w:w="1843" w:type="dxa"/>
            <w:hideMark/>
          </w:tcPr>
          <w:p w14:paraId="46395FE5"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Subtotal</w:t>
            </w:r>
          </w:p>
        </w:tc>
        <w:tc>
          <w:tcPr>
            <w:tcW w:w="1134" w:type="dxa"/>
            <w:hideMark/>
          </w:tcPr>
          <w:p w14:paraId="2220BCB9"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$4.27</w:t>
            </w:r>
          </w:p>
        </w:tc>
      </w:tr>
      <w:tr w:rsidR="008B7400" w:rsidRPr="00BB3CAC" w14:paraId="2808725B"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hideMark/>
          </w:tcPr>
          <w:p w14:paraId="334CA406" w14:textId="77777777" w:rsidR="008B7400" w:rsidRPr="00BB3CAC" w:rsidRDefault="008B7400" w:rsidP="00A908F3">
            <w:pPr>
              <w:rPr>
                <w:rFonts w:ascii="Times New Roman" w:hAnsi="Times New Roman" w:cs="Times New Roman"/>
                <w:sz w:val="16"/>
                <w:szCs w:val="16"/>
                <w:lang w:val="es-EC"/>
              </w:rPr>
            </w:pPr>
          </w:p>
        </w:tc>
        <w:tc>
          <w:tcPr>
            <w:tcW w:w="1843" w:type="dxa"/>
            <w:hideMark/>
          </w:tcPr>
          <w:p w14:paraId="1E3D45EF"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12% IVA</w:t>
            </w:r>
          </w:p>
        </w:tc>
        <w:tc>
          <w:tcPr>
            <w:tcW w:w="1134" w:type="dxa"/>
            <w:hideMark/>
          </w:tcPr>
          <w:p w14:paraId="2FB0ADCE"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$0.51</w:t>
            </w:r>
          </w:p>
        </w:tc>
      </w:tr>
      <w:tr w:rsidR="008B7400" w:rsidRPr="00BB3CAC" w14:paraId="33702FB2"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hideMark/>
          </w:tcPr>
          <w:p w14:paraId="6717E193" w14:textId="77777777" w:rsidR="008B7400" w:rsidRPr="00BB3CAC" w:rsidRDefault="008B7400" w:rsidP="00A908F3">
            <w:pPr>
              <w:rPr>
                <w:rFonts w:ascii="Times New Roman" w:hAnsi="Times New Roman" w:cs="Times New Roman"/>
                <w:sz w:val="16"/>
                <w:szCs w:val="16"/>
                <w:lang w:val="es-EC"/>
              </w:rPr>
            </w:pPr>
          </w:p>
        </w:tc>
        <w:tc>
          <w:tcPr>
            <w:tcW w:w="1843" w:type="dxa"/>
            <w:hideMark/>
          </w:tcPr>
          <w:p w14:paraId="1A35C069"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10% servicio</w:t>
            </w:r>
          </w:p>
        </w:tc>
        <w:tc>
          <w:tcPr>
            <w:tcW w:w="1134" w:type="dxa"/>
            <w:hideMark/>
          </w:tcPr>
          <w:p w14:paraId="1B23473A"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$0.42</w:t>
            </w:r>
          </w:p>
        </w:tc>
      </w:tr>
      <w:tr w:rsidR="008B7400" w:rsidRPr="00BB3CAC" w14:paraId="26D1029B"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245" w:type="dxa"/>
            <w:gridSpan w:val="3"/>
            <w:vMerge/>
            <w:tcBorders>
              <w:bottom w:val="single" w:sz="4" w:space="0" w:color="auto"/>
            </w:tcBorders>
            <w:hideMark/>
          </w:tcPr>
          <w:p w14:paraId="71E29F45" w14:textId="77777777" w:rsidR="008B7400" w:rsidRPr="00BB3CAC" w:rsidRDefault="008B7400" w:rsidP="00A908F3">
            <w:pPr>
              <w:rPr>
                <w:rFonts w:ascii="Times New Roman" w:hAnsi="Times New Roman" w:cs="Times New Roman"/>
                <w:sz w:val="16"/>
                <w:szCs w:val="16"/>
                <w:lang w:val="es-EC"/>
              </w:rPr>
            </w:pPr>
          </w:p>
        </w:tc>
        <w:tc>
          <w:tcPr>
            <w:tcW w:w="1843" w:type="dxa"/>
            <w:tcBorders>
              <w:bottom w:val="single" w:sz="4" w:space="0" w:color="auto"/>
            </w:tcBorders>
            <w:hideMark/>
          </w:tcPr>
          <w:p w14:paraId="1E051194"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w:t>
            </w:r>
          </w:p>
        </w:tc>
        <w:tc>
          <w:tcPr>
            <w:tcW w:w="1134" w:type="dxa"/>
            <w:tcBorders>
              <w:bottom w:val="single" w:sz="4" w:space="0" w:color="auto"/>
            </w:tcBorders>
            <w:hideMark/>
          </w:tcPr>
          <w:p w14:paraId="438029D1"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$5.20</w:t>
            </w:r>
          </w:p>
        </w:tc>
      </w:tr>
    </w:tbl>
    <w:p w14:paraId="5CC83006" w14:textId="73CD158C" w:rsidR="00BA7BAF" w:rsidRDefault="00BA7BAF" w:rsidP="00BA7BAF">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representa el cálculo del precio de la hamburguesa clásica, acompañada de papas francesas.</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657110162"/>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7F90791A" w14:textId="77777777" w:rsidR="008B7400" w:rsidRPr="00B55C1A" w:rsidRDefault="008B7400" w:rsidP="002A7392">
      <w:pPr>
        <w:spacing w:line="360" w:lineRule="auto"/>
        <w:jc w:val="both"/>
        <w:rPr>
          <w:rFonts w:ascii="Times New Roman" w:hAnsi="Times New Roman" w:cs="Times New Roman"/>
          <w:sz w:val="24"/>
          <w:szCs w:val="24"/>
          <w:lang w:val="es-ES"/>
        </w:rPr>
      </w:pPr>
    </w:p>
    <w:p w14:paraId="6482D9F9" w14:textId="094159D9" w:rsidR="008B7400" w:rsidRPr="00A908F3" w:rsidRDefault="008B7400" w:rsidP="00647E44">
      <w:pPr>
        <w:pStyle w:val="Prrafodelista"/>
        <w:numPr>
          <w:ilvl w:val="0"/>
          <w:numId w:val="38"/>
        </w:numPr>
        <w:spacing w:line="360" w:lineRule="auto"/>
        <w:jc w:val="both"/>
        <w:rPr>
          <w:rFonts w:ascii="Times New Roman" w:hAnsi="Times New Roman" w:cs="Times New Roman"/>
          <w:b/>
          <w:bCs/>
          <w:sz w:val="24"/>
          <w:szCs w:val="24"/>
        </w:rPr>
      </w:pPr>
      <w:r w:rsidRPr="00A908F3">
        <w:rPr>
          <w:rFonts w:ascii="Times New Roman" w:hAnsi="Times New Roman" w:cs="Times New Roman"/>
          <w:b/>
          <w:bCs/>
          <w:sz w:val="24"/>
          <w:szCs w:val="24"/>
        </w:rPr>
        <w:t>Coctel “Sex on the beach”.</w:t>
      </w:r>
    </w:p>
    <w:p w14:paraId="0AF1054B" w14:textId="77777777" w:rsidR="008B7400" w:rsidRPr="00A908F3" w:rsidRDefault="008B7400" w:rsidP="002A7392">
      <w:pPr>
        <w:spacing w:line="360" w:lineRule="auto"/>
        <w:jc w:val="both"/>
        <w:rPr>
          <w:rFonts w:ascii="Times New Roman" w:hAnsi="Times New Roman" w:cs="Times New Roman"/>
          <w:sz w:val="24"/>
          <w:szCs w:val="24"/>
        </w:rPr>
      </w:pPr>
    </w:p>
    <w:p w14:paraId="0755AE46" w14:textId="77777777" w:rsidR="00BA7BAF" w:rsidRDefault="00611C79" w:rsidP="00BA7BAF">
      <w:pPr>
        <w:pStyle w:val="Descripcin"/>
        <w:keepNext/>
        <w:jc w:val="left"/>
      </w:pPr>
      <w:bookmarkStart w:id="91" w:name="_Toc97495281"/>
      <w:r w:rsidRPr="00611C79">
        <w:rPr>
          <w:b/>
        </w:rPr>
        <w:t xml:space="preserve">Tabla N° </w:t>
      </w:r>
      <w:r w:rsidRPr="00611C79">
        <w:rPr>
          <w:b/>
        </w:rPr>
        <w:fldChar w:fldCharType="begin"/>
      </w:r>
      <w:r w:rsidRPr="00611C79">
        <w:rPr>
          <w:b/>
        </w:rPr>
        <w:instrText xml:space="preserve"> SEQ Tabla_N° \* ARABIC </w:instrText>
      </w:r>
      <w:r w:rsidRPr="00611C79">
        <w:rPr>
          <w:b/>
        </w:rPr>
        <w:fldChar w:fldCharType="separate"/>
      </w:r>
      <w:r w:rsidR="005C33CE">
        <w:rPr>
          <w:b/>
        </w:rPr>
        <w:t>16</w:t>
      </w:r>
      <w:r w:rsidRPr="00611C79">
        <w:rPr>
          <w:b/>
        </w:rPr>
        <w:fldChar w:fldCharType="end"/>
      </w:r>
      <w:r w:rsidRPr="00611C79">
        <w:rPr>
          <w:b/>
        </w:rPr>
        <w:t>.</w:t>
      </w:r>
    </w:p>
    <w:p w14:paraId="4696CAC2" w14:textId="655EF7CF" w:rsidR="00611C79" w:rsidRPr="00BA7BAF" w:rsidRDefault="00611C79" w:rsidP="00BA7BAF">
      <w:pPr>
        <w:pStyle w:val="Descripcin"/>
        <w:keepNext/>
        <w:jc w:val="left"/>
        <w:rPr>
          <w:i/>
        </w:rPr>
      </w:pPr>
      <w:r w:rsidRPr="00BA7BAF">
        <w:rPr>
          <w:i/>
        </w:rPr>
        <w:t>Fijación de precios, coctel “Sex on the beach”</w:t>
      </w:r>
      <w:bookmarkEnd w:id="91"/>
    </w:p>
    <w:tbl>
      <w:tblPr>
        <w:tblStyle w:val="Tablanormal4"/>
        <w:tblW w:w="8080" w:type="dxa"/>
        <w:tblLayout w:type="fixed"/>
        <w:tblLook w:val="04A0" w:firstRow="1" w:lastRow="0" w:firstColumn="1" w:lastColumn="0" w:noHBand="0" w:noVBand="1"/>
      </w:tblPr>
      <w:tblGrid>
        <w:gridCol w:w="2510"/>
        <w:gridCol w:w="1176"/>
        <w:gridCol w:w="1276"/>
        <w:gridCol w:w="1701"/>
        <w:gridCol w:w="1417"/>
      </w:tblGrid>
      <w:tr w:rsidR="008B7400" w:rsidRPr="00BB3CAC" w14:paraId="397A22EB" w14:textId="77777777" w:rsidTr="00BA7BAF">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3686" w:type="dxa"/>
            <w:gridSpan w:val="2"/>
            <w:vMerge w:val="restart"/>
            <w:tcBorders>
              <w:top w:val="single" w:sz="4" w:space="0" w:color="auto"/>
            </w:tcBorders>
          </w:tcPr>
          <w:p w14:paraId="453D32CC"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p w14:paraId="57D2A84E"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r w:rsidRPr="00BB3CAC">
              <w:rPr>
                <w:rFonts w:ascii="Times New Roman" w:hAnsi="Times New Roman" w:cs="Times New Roman"/>
                <w:noProof/>
                <w:sz w:val="16"/>
                <w:szCs w:val="16"/>
                <w:lang w:val="es-EC"/>
              </w:rPr>
              <w:drawing>
                <wp:anchor distT="0" distB="0" distL="114300" distR="114300" simplePos="0" relativeHeight="251670528" behindDoc="0" locked="0" layoutInCell="1" allowOverlap="1" wp14:anchorId="5DB7F644" wp14:editId="756F7AF9">
                  <wp:simplePos x="0" y="0"/>
                  <wp:positionH relativeFrom="margin">
                    <wp:posOffset>90170</wp:posOffset>
                  </wp:positionH>
                  <wp:positionV relativeFrom="paragraph">
                    <wp:posOffset>80645</wp:posOffset>
                  </wp:positionV>
                  <wp:extent cx="1809750" cy="57848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09750" cy="578485"/>
                          </a:xfrm>
                          <a:prstGeom prst="rect">
                            <a:avLst/>
                          </a:prstGeom>
                          <a:noFill/>
                        </pic:spPr>
                      </pic:pic>
                    </a:graphicData>
                  </a:graphic>
                  <wp14:sizeRelH relativeFrom="margin">
                    <wp14:pctWidth>0</wp14:pctWidth>
                  </wp14:sizeRelH>
                  <wp14:sizeRelV relativeFrom="margin">
                    <wp14:pctHeight>0</wp14:pctHeight>
                  </wp14:sizeRelV>
                </wp:anchor>
              </w:drawing>
            </w:r>
          </w:p>
          <w:p w14:paraId="478F9D44"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p w14:paraId="6B9106E0"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p w14:paraId="35C1C306" w14:textId="77777777" w:rsidR="008B7400" w:rsidRPr="00BB3CAC" w:rsidRDefault="008B7400" w:rsidP="00A908F3">
            <w:pPr>
              <w:spacing w:line="360" w:lineRule="auto"/>
              <w:ind w:firstLine="709"/>
              <w:jc w:val="both"/>
              <w:rPr>
                <w:rFonts w:ascii="Times New Roman" w:hAnsi="Times New Roman" w:cs="Times New Roman"/>
                <w:sz w:val="16"/>
                <w:szCs w:val="16"/>
                <w:lang w:val="es-EC"/>
              </w:rPr>
            </w:pPr>
          </w:p>
        </w:tc>
        <w:tc>
          <w:tcPr>
            <w:tcW w:w="4394" w:type="dxa"/>
            <w:gridSpan w:val="3"/>
            <w:tcBorders>
              <w:top w:val="single" w:sz="4" w:space="0" w:color="auto"/>
            </w:tcBorders>
          </w:tcPr>
          <w:p w14:paraId="65639C90" w14:textId="77777777" w:rsidR="008B7400" w:rsidRPr="00BB3CAC" w:rsidRDefault="008B7400" w:rsidP="00A908F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FICHA TÉCNICA DE PRODUCCIÓN</w:t>
            </w:r>
          </w:p>
        </w:tc>
      </w:tr>
      <w:tr w:rsidR="008B7400" w:rsidRPr="00BB3CAC" w14:paraId="3E03DE16" w14:textId="77777777" w:rsidTr="00BA7BAF">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3686" w:type="dxa"/>
            <w:gridSpan w:val="2"/>
            <w:vMerge/>
            <w:tcBorders>
              <w:bottom w:val="single" w:sz="4" w:space="0" w:color="auto"/>
            </w:tcBorders>
            <w:hideMark/>
          </w:tcPr>
          <w:p w14:paraId="1D9A6CB6" w14:textId="77777777" w:rsidR="008B7400" w:rsidRPr="00BB3CAC" w:rsidRDefault="008B7400" w:rsidP="00A908F3">
            <w:pPr>
              <w:rPr>
                <w:rFonts w:ascii="Times New Roman" w:hAnsi="Times New Roman" w:cs="Times New Roman"/>
                <w:sz w:val="16"/>
                <w:szCs w:val="16"/>
                <w:lang w:val="es-EC"/>
              </w:rPr>
            </w:pPr>
          </w:p>
        </w:tc>
        <w:tc>
          <w:tcPr>
            <w:tcW w:w="4394" w:type="dxa"/>
            <w:gridSpan w:val="3"/>
            <w:tcBorders>
              <w:bottom w:val="single" w:sz="4" w:space="0" w:color="auto"/>
            </w:tcBorders>
            <w:hideMark/>
          </w:tcPr>
          <w:p w14:paraId="484945B4" w14:textId="77777777" w:rsidR="008B7400" w:rsidRPr="00BB3CAC" w:rsidRDefault="008B7400" w:rsidP="00A908F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RECETA ESTÁNDAR DE COSTOS</w:t>
            </w:r>
          </w:p>
        </w:tc>
      </w:tr>
      <w:tr w:rsidR="008B7400" w:rsidRPr="00BB3CAC" w14:paraId="5FB0639C" w14:textId="77777777" w:rsidTr="00BA7BAF">
        <w:trPr>
          <w:trHeight w:val="402"/>
        </w:trPr>
        <w:tc>
          <w:tcPr>
            <w:cnfStyle w:val="001000000000" w:firstRow="0" w:lastRow="0" w:firstColumn="1" w:lastColumn="0" w:oddVBand="0" w:evenVBand="0" w:oddHBand="0" w:evenHBand="0" w:firstRowFirstColumn="0" w:firstRowLastColumn="0" w:lastRowFirstColumn="0" w:lastRowLastColumn="0"/>
            <w:tcW w:w="2510" w:type="dxa"/>
            <w:tcBorders>
              <w:top w:val="single" w:sz="4" w:space="0" w:color="auto"/>
              <w:bottom w:val="single" w:sz="4" w:space="0" w:color="auto"/>
            </w:tcBorders>
            <w:hideMark/>
          </w:tcPr>
          <w:p w14:paraId="356BC7B6"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NOMBRE DEL PLATO:</w:t>
            </w:r>
          </w:p>
        </w:tc>
        <w:tc>
          <w:tcPr>
            <w:tcW w:w="2452" w:type="dxa"/>
            <w:gridSpan w:val="2"/>
            <w:tcBorders>
              <w:top w:val="single" w:sz="4" w:space="0" w:color="auto"/>
              <w:bottom w:val="single" w:sz="4" w:space="0" w:color="auto"/>
            </w:tcBorders>
            <w:hideMark/>
          </w:tcPr>
          <w:p w14:paraId="02D9632B"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BB3CAC">
              <w:rPr>
                <w:rFonts w:ascii="Times New Roman" w:hAnsi="Times New Roman" w:cs="Times New Roman"/>
                <w:sz w:val="16"/>
                <w:szCs w:val="16"/>
                <w:lang w:val="es-EC"/>
              </w:rPr>
              <w:t>Coctel “Sex on the beach”</w:t>
            </w:r>
          </w:p>
        </w:tc>
        <w:tc>
          <w:tcPr>
            <w:tcW w:w="3118" w:type="dxa"/>
            <w:gridSpan w:val="2"/>
            <w:tcBorders>
              <w:top w:val="single" w:sz="4" w:space="0" w:color="auto"/>
              <w:bottom w:val="single" w:sz="4" w:space="0" w:color="auto"/>
            </w:tcBorders>
            <w:hideMark/>
          </w:tcPr>
          <w:p w14:paraId="68BE1820" w14:textId="77777777" w:rsidR="008B7400" w:rsidRPr="00BB3CAC" w:rsidRDefault="008B7400" w:rsidP="00A908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lang w:val="es-EC"/>
              </w:rPr>
            </w:pPr>
            <w:r w:rsidRPr="00BB3CAC">
              <w:rPr>
                <w:rFonts w:ascii="Times New Roman" w:hAnsi="Times New Roman" w:cs="Times New Roman"/>
                <w:b/>
                <w:bCs/>
                <w:sz w:val="16"/>
                <w:szCs w:val="16"/>
                <w:lang w:val="es-EC"/>
              </w:rPr>
              <w:t xml:space="preserve">Código: </w:t>
            </w:r>
            <w:r w:rsidRPr="00BB3CAC">
              <w:rPr>
                <w:rFonts w:ascii="Times New Roman" w:hAnsi="Times New Roman" w:cs="Times New Roman"/>
                <w:bCs/>
                <w:sz w:val="16"/>
                <w:szCs w:val="16"/>
                <w:lang w:val="es-EC"/>
              </w:rPr>
              <w:t>011</w:t>
            </w:r>
          </w:p>
        </w:tc>
      </w:tr>
      <w:tr w:rsidR="008B7400" w:rsidRPr="00BB3CAC" w14:paraId="5B54A85B" w14:textId="77777777" w:rsidTr="00BA7BAF">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510" w:type="dxa"/>
            <w:tcBorders>
              <w:top w:val="single" w:sz="4" w:space="0" w:color="auto"/>
            </w:tcBorders>
            <w:hideMark/>
          </w:tcPr>
          <w:p w14:paraId="0CEA3C4E"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FECHA DE ACTUALIZACIÓN:</w:t>
            </w:r>
          </w:p>
        </w:tc>
        <w:tc>
          <w:tcPr>
            <w:tcW w:w="2452" w:type="dxa"/>
            <w:gridSpan w:val="2"/>
            <w:tcBorders>
              <w:top w:val="single" w:sz="4" w:space="0" w:color="auto"/>
            </w:tcBorders>
            <w:hideMark/>
          </w:tcPr>
          <w:p w14:paraId="11182DA4"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BB3CAC">
              <w:rPr>
                <w:rFonts w:ascii="Times New Roman" w:hAnsi="Times New Roman" w:cs="Times New Roman"/>
                <w:sz w:val="16"/>
                <w:szCs w:val="16"/>
                <w:lang w:val="es-EC"/>
              </w:rPr>
              <w:t>05/02/2022</w:t>
            </w:r>
          </w:p>
        </w:tc>
        <w:tc>
          <w:tcPr>
            <w:tcW w:w="3118" w:type="dxa"/>
            <w:gridSpan w:val="2"/>
            <w:tcBorders>
              <w:top w:val="single" w:sz="4" w:space="0" w:color="auto"/>
            </w:tcBorders>
            <w:hideMark/>
          </w:tcPr>
          <w:p w14:paraId="679BB3FC" w14:textId="77777777" w:rsidR="008B7400" w:rsidRPr="00BB3CAC" w:rsidRDefault="008B7400" w:rsidP="00A908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BB3CAC">
              <w:rPr>
                <w:rFonts w:ascii="Times New Roman" w:hAnsi="Times New Roman" w:cs="Times New Roman"/>
                <w:b/>
                <w:bCs/>
                <w:sz w:val="16"/>
                <w:szCs w:val="16"/>
                <w:lang w:val="es-EC"/>
              </w:rPr>
              <w:t xml:space="preserve">Bartender: </w:t>
            </w:r>
            <w:r w:rsidRPr="00BB3CAC">
              <w:rPr>
                <w:rFonts w:ascii="Times New Roman" w:hAnsi="Times New Roman" w:cs="Times New Roman"/>
                <w:sz w:val="16"/>
                <w:szCs w:val="16"/>
                <w:lang w:val="es-EC"/>
              </w:rPr>
              <w:t>Jesús Macas</w:t>
            </w:r>
          </w:p>
        </w:tc>
      </w:tr>
      <w:tr w:rsidR="008B7400" w:rsidRPr="00BB3CAC" w14:paraId="11A8B7FE" w14:textId="77777777" w:rsidTr="00BA7BAF">
        <w:trPr>
          <w:trHeight w:val="246"/>
        </w:trPr>
        <w:tc>
          <w:tcPr>
            <w:cnfStyle w:val="001000000000" w:firstRow="0" w:lastRow="0" w:firstColumn="1" w:lastColumn="0" w:oddVBand="0" w:evenVBand="0" w:oddHBand="0" w:evenHBand="0" w:firstRowFirstColumn="0" w:firstRowLastColumn="0" w:lastRowFirstColumn="0" w:lastRowLastColumn="0"/>
            <w:tcW w:w="2510" w:type="dxa"/>
            <w:hideMark/>
          </w:tcPr>
          <w:p w14:paraId="59CB94C8"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INGREDIENTE</w:t>
            </w:r>
          </w:p>
        </w:tc>
        <w:tc>
          <w:tcPr>
            <w:tcW w:w="1176" w:type="dxa"/>
            <w:hideMark/>
          </w:tcPr>
          <w:p w14:paraId="7217A1CF"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MEDIDA</w:t>
            </w:r>
          </w:p>
        </w:tc>
        <w:tc>
          <w:tcPr>
            <w:tcW w:w="1276" w:type="dxa"/>
            <w:hideMark/>
          </w:tcPr>
          <w:p w14:paraId="0FA76449"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COSTO kg o lt</w:t>
            </w:r>
          </w:p>
        </w:tc>
        <w:tc>
          <w:tcPr>
            <w:tcW w:w="1701" w:type="dxa"/>
            <w:hideMark/>
          </w:tcPr>
          <w:p w14:paraId="23BEEF28"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CANTIDAD</w:t>
            </w:r>
          </w:p>
        </w:tc>
        <w:tc>
          <w:tcPr>
            <w:tcW w:w="1417" w:type="dxa"/>
            <w:hideMark/>
          </w:tcPr>
          <w:p w14:paraId="6EE99291" w14:textId="77777777" w:rsidR="008B7400" w:rsidRPr="00BB3CAC" w:rsidRDefault="008B7400" w:rsidP="00A908F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w:t>
            </w:r>
          </w:p>
        </w:tc>
      </w:tr>
      <w:tr w:rsidR="008B7400" w:rsidRPr="00BB3CAC" w14:paraId="1EE5A473" w14:textId="77777777" w:rsidTr="00BA7BA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510" w:type="dxa"/>
          </w:tcPr>
          <w:p w14:paraId="10A753BB"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Vodka</w:t>
            </w:r>
          </w:p>
        </w:tc>
        <w:tc>
          <w:tcPr>
            <w:tcW w:w="1176" w:type="dxa"/>
          </w:tcPr>
          <w:p w14:paraId="7E43F935"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ml</w:t>
            </w:r>
          </w:p>
        </w:tc>
        <w:tc>
          <w:tcPr>
            <w:tcW w:w="1276" w:type="dxa"/>
          </w:tcPr>
          <w:p w14:paraId="10BC6303"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$12.00</w:t>
            </w:r>
          </w:p>
        </w:tc>
        <w:tc>
          <w:tcPr>
            <w:tcW w:w="1701" w:type="dxa"/>
          </w:tcPr>
          <w:p w14:paraId="262F2E34"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45</w:t>
            </w:r>
          </w:p>
        </w:tc>
        <w:tc>
          <w:tcPr>
            <w:tcW w:w="1417" w:type="dxa"/>
          </w:tcPr>
          <w:p w14:paraId="7B0C38A2"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$0,54</w:t>
            </w:r>
          </w:p>
        </w:tc>
      </w:tr>
      <w:tr w:rsidR="008B7400" w:rsidRPr="00BB3CAC" w14:paraId="789B9EC9"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2510" w:type="dxa"/>
          </w:tcPr>
          <w:p w14:paraId="6AE2A485"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Licor de durazno</w:t>
            </w:r>
          </w:p>
        </w:tc>
        <w:tc>
          <w:tcPr>
            <w:tcW w:w="1176" w:type="dxa"/>
          </w:tcPr>
          <w:p w14:paraId="13CE6CDE"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ml</w:t>
            </w:r>
          </w:p>
        </w:tc>
        <w:tc>
          <w:tcPr>
            <w:tcW w:w="1276" w:type="dxa"/>
          </w:tcPr>
          <w:p w14:paraId="71333F83"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$10.00</w:t>
            </w:r>
          </w:p>
        </w:tc>
        <w:tc>
          <w:tcPr>
            <w:tcW w:w="1701" w:type="dxa"/>
          </w:tcPr>
          <w:p w14:paraId="56186DA3"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30</w:t>
            </w:r>
          </w:p>
        </w:tc>
        <w:tc>
          <w:tcPr>
            <w:tcW w:w="1417" w:type="dxa"/>
          </w:tcPr>
          <w:p w14:paraId="0232F989"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$0,30</w:t>
            </w:r>
          </w:p>
        </w:tc>
      </w:tr>
      <w:tr w:rsidR="008B7400" w:rsidRPr="00BB3CAC" w14:paraId="23F4D0B2" w14:textId="77777777" w:rsidTr="00BA7BAF">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2510" w:type="dxa"/>
          </w:tcPr>
          <w:p w14:paraId="052770B3"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Hielo</w:t>
            </w:r>
          </w:p>
        </w:tc>
        <w:tc>
          <w:tcPr>
            <w:tcW w:w="1176" w:type="dxa"/>
          </w:tcPr>
          <w:p w14:paraId="551B27D1"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ml</w:t>
            </w:r>
          </w:p>
        </w:tc>
        <w:tc>
          <w:tcPr>
            <w:tcW w:w="1276" w:type="dxa"/>
          </w:tcPr>
          <w:p w14:paraId="0DD35DE3"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$1.00</w:t>
            </w:r>
          </w:p>
        </w:tc>
        <w:tc>
          <w:tcPr>
            <w:tcW w:w="1701" w:type="dxa"/>
          </w:tcPr>
          <w:p w14:paraId="00C58298"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100</w:t>
            </w:r>
          </w:p>
        </w:tc>
        <w:tc>
          <w:tcPr>
            <w:tcW w:w="1417" w:type="dxa"/>
          </w:tcPr>
          <w:p w14:paraId="342FAC61"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$0,10</w:t>
            </w:r>
          </w:p>
        </w:tc>
      </w:tr>
      <w:tr w:rsidR="008B7400" w:rsidRPr="00BB3CAC" w14:paraId="76FCACF3"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2510" w:type="dxa"/>
          </w:tcPr>
          <w:p w14:paraId="01F6F846"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Granadina</w:t>
            </w:r>
          </w:p>
        </w:tc>
        <w:tc>
          <w:tcPr>
            <w:tcW w:w="1176" w:type="dxa"/>
          </w:tcPr>
          <w:p w14:paraId="7A9F48B7"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ml</w:t>
            </w:r>
          </w:p>
        </w:tc>
        <w:tc>
          <w:tcPr>
            <w:tcW w:w="1276" w:type="dxa"/>
          </w:tcPr>
          <w:p w14:paraId="4BB58E47"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$3.50</w:t>
            </w:r>
          </w:p>
        </w:tc>
        <w:tc>
          <w:tcPr>
            <w:tcW w:w="1701" w:type="dxa"/>
          </w:tcPr>
          <w:p w14:paraId="0F20216C"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w:t>
            </w:r>
          </w:p>
        </w:tc>
        <w:tc>
          <w:tcPr>
            <w:tcW w:w="1417" w:type="dxa"/>
          </w:tcPr>
          <w:p w14:paraId="5EAEE7BA"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$0,05</w:t>
            </w:r>
          </w:p>
        </w:tc>
      </w:tr>
      <w:tr w:rsidR="008B7400" w:rsidRPr="00BB3CAC" w14:paraId="75E1D80D"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510" w:type="dxa"/>
          </w:tcPr>
          <w:p w14:paraId="5683D312"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Jugo de naranja artificial</w:t>
            </w:r>
          </w:p>
        </w:tc>
        <w:tc>
          <w:tcPr>
            <w:tcW w:w="1176" w:type="dxa"/>
          </w:tcPr>
          <w:p w14:paraId="1A454FDA"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ml</w:t>
            </w:r>
          </w:p>
        </w:tc>
        <w:tc>
          <w:tcPr>
            <w:tcW w:w="1276" w:type="dxa"/>
          </w:tcPr>
          <w:p w14:paraId="701530C4"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$1.00</w:t>
            </w:r>
          </w:p>
        </w:tc>
        <w:tc>
          <w:tcPr>
            <w:tcW w:w="1701" w:type="dxa"/>
          </w:tcPr>
          <w:p w14:paraId="77FCAF7C" w14:textId="77777777" w:rsidR="008B7400" w:rsidRPr="00BB3CAC" w:rsidRDefault="008B7400" w:rsidP="00A908F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150</w:t>
            </w:r>
          </w:p>
        </w:tc>
        <w:tc>
          <w:tcPr>
            <w:tcW w:w="1417" w:type="dxa"/>
          </w:tcPr>
          <w:p w14:paraId="33E5119F"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$0,15</w:t>
            </w:r>
          </w:p>
        </w:tc>
      </w:tr>
      <w:tr w:rsidR="008B7400" w:rsidRPr="00BB3CAC" w14:paraId="250B4C50"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2510" w:type="dxa"/>
          </w:tcPr>
          <w:p w14:paraId="742A5C03" w14:textId="77777777" w:rsidR="008B7400" w:rsidRPr="00BB3CAC" w:rsidRDefault="008B7400" w:rsidP="00A908F3">
            <w:pPr>
              <w:jc w:val="center"/>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Naranja en fruta</w:t>
            </w:r>
          </w:p>
        </w:tc>
        <w:tc>
          <w:tcPr>
            <w:tcW w:w="1176" w:type="dxa"/>
          </w:tcPr>
          <w:p w14:paraId="1818D182"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g</w:t>
            </w:r>
          </w:p>
        </w:tc>
        <w:tc>
          <w:tcPr>
            <w:tcW w:w="1276" w:type="dxa"/>
          </w:tcPr>
          <w:p w14:paraId="0B2A29CB"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$1,25</w:t>
            </w:r>
          </w:p>
        </w:tc>
        <w:tc>
          <w:tcPr>
            <w:tcW w:w="1701" w:type="dxa"/>
          </w:tcPr>
          <w:p w14:paraId="6B9201BF" w14:textId="77777777" w:rsidR="008B7400" w:rsidRPr="00BB3CAC" w:rsidRDefault="008B7400" w:rsidP="00A908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40</w:t>
            </w:r>
          </w:p>
        </w:tc>
        <w:tc>
          <w:tcPr>
            <w:tcW w:w="1417" w:type="dxa"/>
          </w:tcPr>
          <w:p w14:paraId="5B59F4A5"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C" w:eastAsia="es-419"/>
              </w:rPr>
            </w:pPr>
            <w:r w:rsidRPr="00BB3CAC">
              <w:rPr>
                <w:rFonts w:ascii="Times New Roman" w:eastAsia="Times New Roman" w:hAnsi="Times New Roman" w:cs="Times New Roman"/>
                <w:color w:val="000000"/>
                <w:sz w:val="16"/>
                <w:szCs w:val="16"/>
                <w:lang w:val="es-EC" w:eastAsia="es-419"/>
              </w:rPr>
              <w:t>$0,05</w:t>
            </w:r>
          </w:p>
        </w:tc>
      </w:tr>
      <w:tr w:rsidR="008B7400" w:rsidRPr="00BB3CAC" w14:paraId="1714D416"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962" w:type="dxa"/>
            <w:gridSpan w:val="3"/>
            <w:hideMark/>
          </w:tcPr>
          <w:p w14:paraId="3D7B61E5" w14:textId="77777777" w:rsidR="008B7400" w:rsidRPr="00BB3CAC" w:rsidRDefault="008B7400" w:rsidP="00A908F3">
            <w:pPr>
              <w:spacing w:line="360" w:lineRule="auto"/>
              <w:jc w:val="center"/>
              <w:rPr>
                <w:rFonts w:ascii="Times New Roman" w:hAnsi="Times New Roman" w:cs="Times New Roman"/>
                <w:b w:val="0"/>
                <w:bCs w:val="0"/>
                <w:sz w:val="16"/>
                <w:szCs w:val="16"/>
                <w:lang w:val="es-EC"/>
              </w:rPr>
            </w:pPr>
            <w:r w:rsidRPr="00BB3CAC">
              <w:rPr>
                <w:rFonts w:ascii="Times New Roman" w:hAnsi="Times New Roman" w:cs="Times New Roman"/>
                <w:b w:val="0"/>
                <w:bCs w:val="0"/>
                <w:sz w:val="16"/>
                <w:szCs w:val="16"/>
                <w:lang w:val="es-EC"/>
              </w:rPr>
              <w:t>FOTOGRAFÍA</w:t>
            </w:r>
          </w:p>
        </w:tc>
        <w:tc>
          <w:tcPr>
            <w:tcW w:w="1701" w:type="dxa"/>
            <w:hideMark/>
          </w:tcPr>
          <w:p w14:paraId="416756F2"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 bruto</w:t>
            </w:r>
          </w:p>
        </w:tc>
        <w:tc>
          <w:tcPr>
            <w:tcW w:w="1417" w:type="dxa"/>
            <w:hideMark/>
          </w:tcPr>
          <w:p w14:paraId="347F6A11"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$1.19</w:t>
            </w:r>
          </w:p>
        </w:tc>
      </w:tr>
      <w:tr w:rsidR="008B7400" w:rsidRPr="00BB3CAC" w14:paraId="611F8DF5"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val="restart"/>
          </w:tcPr>
          <w:p w14:paraId="15191587" w14:textId="77777777" w:rsidR="008B7400" w:rsidRPr="00BB3CAC" w:rsidRDefault="008B7400" w:rsidP="00A908F3">
            <w:pPr>
              <w:spacing w:line="360" w:lineRule="auto"/>
              <w:jc w:val="center"/>
              <w:rPr>
                <w:rFonts w:ascii="Times New Roman" w:hAnsi="Times New Roman" w:cs="Times New Roman"/>
                <w:sz w:val="16"/>
                <w:szCs w:val="16"/>
                <w:lang w:val="es-EC"/>
              </w:rPr>
            </w:pPr>
            <w:r w:rsidRPr="00BB3CAC">
              <w:rPr>
                <w:rFonts w:ascii="Times New Roman" w:hAnsi="Times New Roman" w:cs="Times New Roman"/>
                <w:noProof/>
                <w:sz w:val="16"/>
                <w:szCs w:val="16"/>
                <w:lang w:val="es-EC"/>
              </w:rPr>
              <w:drawing>
                <wp:inline distT="0" distB="0" distL="0" distR="0" wp14:anchorId="50CD8E5A" wp14:editId="78DB021C">
                  <wp:extent cx="2893576" cy="2004646"/>
                  <wp:effectExtent l="0" t="0" r="2540" b="0"/>
                  <wp:docPr id="28" name="Imagen 28" descr="Sex on the beach – Nadir Tips – El sitio de recetas de Nadir Argen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ex on the beach – Nadir Tips – El sitio de recetas de Nadir Argentin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0462" cy="2016344"/>
                          </a:xfrm>
                          <a:prstGeom prst="rect">
                            <a:avLst/>
                          </a:prstGeom>
                          <a:noFill/>
                          <a:ln>
                            <a:noFill/>
                          </a:ln>
                        </pic:spPr>
                      </pic:pic>
                    </a:graphicData>
                  </a:graphic>
                </wp:inline>
              </w:drawing>
            </w:r>
          </w:p>
        </w:tc>
        <w:tc>
          <w:tcPr>
            <w:tcW w:w="1701" w:type="dxa"/>
            <w:hideMark/>
          </w:tcPr>
          <w:p w14:paraId="7E5BA518"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10% imprevistos</w:t>
            </w:r>
          </w:p>
        </w:tc>
        <w:tc>
          <w:tcPr>
            <w:tcW w:w="1417" w:type="dxa"/>
            <w:hideMark/>
          </w:tcPr>
          <w:p w14:paraId="1CD98DBF"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$0.12</w:t>
            </w:r>
          </w:p>
        </w:tc>
      </w:tr>
      <w:tr w:rsidR="008B7400" w:rsidRPr="00BB3CAC" w14:paraId="7812F774"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hideMark/>
          </w:tcPr>
          <w:p w14:paraId="1295EB57" w14:textId="77777777" w:rsidR="008B7400" w:rsidRPr="00BB3CAC" w:rsidRDefault="008B7400" w:rsidP="00A908F3">
            <w:pPr>
              <w:rPr>
                <w:rFonts w:ascii="Times New Roman" w:hAnsi="Times New Roman" w:cs="Times New Roman"/>
                <w:sz w:val="16"/>
                <w:szCs w:val="16"/>
                <w:lang w:val="es-EC"/>
              </w:rPr>
            </w:pPr>
          </w:p>
        </w:tc>
        <w:tc>
          <w:tcPr>
            <w:tcW w:w="1701" w:type="dxa"/>
            <w:hideMark/>
          </w:tcPr>
          <w:p w14:paraId="1C721B56"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 neto</w:t>
            </w:r>
          </w:p>
        </w:tc>
        <w:tc>
          <w:tcPr>
            <w:tcW w:w="1417" w:type="dxa"/>
            <w:hideMark/>
          </w:tcPr>
          <w:p w14:paraId="608F6498"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$1.31</w:t>
            </w:r>
          </w:p>
        </w:tc>
      </w:tr>
      <w:tr w:rsidR="008B7400" w:rsidRPr="00BB3CAC" w14:paraId="0A6F2889"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hideMark/>
          </w:tcPr>
          <w:p w14:paraId="0AAC0DFC" w14:textId="77777777" w:rsidR="008B7400" w:rsidRPr="00BB3CAC" w:rsidRDefault="008B7400" w:rsidP="00A908F3">
            <w:pPr>
              <w:rPr>
                <w:rFonts w:ascii="Times New Roman" w:hAnsi="Times New Roman" w:cs="Times New Roman"/>
                <w:sz w:val="16"/>
                <w:szCs w:val="16"/>
                <w:lang w:val="es-EC"/>
              </w:rPr>
            </w:pPr>
          </w:p>
        </w:tc>
        <w:tc>
          <w:tcPr>
            <w:tcW w:w="1701" w:type="dxa"/>
            <w:hideMark/>
          </w:tcPr>
          <w:p w14:paraId="05A1454E"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Gasto de fab. 15%</w:t>
            </w:r>
          </w:p>
        </w:tc>
        <w:tc>
          <w:tcPr>
            <w:tcW w:w="1417" w:type="dxa"/>
            <w:hideMark/>
          </w:tcPr>
          <w:p w14:paraId="16EC8320"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$0.20</w:t>
            </w:r>
          </w:p>
        </w:tc>
      </w:tr>
      <w:tr w:rsidR="008B7400" w:rsidRPr="00BB3CAC" w14:paraId="75B8C4B2"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hideMark/>
          </w:tcPr>
          <w:p w14:paraId="6572D54D" w14:textId="77777777" w:rsidR="008B7400" w:rsidRPr="00BB3CAC" w:rsidRDefault="008B7400" w:rsidP="00A908F3">
            <w:pPr>
              <w:rPr>
                <w:rFonts w:ascii="Times New Roman" w:hAnsi="Times New Roman" w:cs="Times New Roman"/>
                <w:sz w:val="16"/>
                <w:szCs w:val="16"/>
                <w:lang w:val="es-EC"/>
              </w:rPr>
            </w:pPr>
          </w:p>
        </w:tc>
        <w:tc>
          <w:tcPr>
            <w:tcW w:w="1701" w:type="dxa"/>
            <w:hideMark/>
          </w:tcPr>
          <w:p w14:paraId="016DDA65"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Factor costo 33,33%</w:t>
            </w:r>
          </w:p>
        </w:tc>
        <w:tc>
          <w:tcPr>
            <w:tcW w:w="1417" w:type="dxa"/>
            <w:hideMark/>
          </w:tcPr>
          <w:p w14:paraId="6E600BFC"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$0.44</w:t>
            </w:r>
          </w:p>
        </w:tc>
      </w:tr>
      <w:tr w:rsidR="008B7400" w:rsidRPr="00BB3CAC" w14:paraId="64576682"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hideMark/>
          </w:tcPr>
          <w:p w14:paraId="4C5ED9AC" w14:textId="77777777" w:rsidR="008B7400" w:rsidRPr="00BB3CAC" w:rsidRDefault="008B7400" w:rsidP="00A908F3">
            <w:pPr>
              <w:rPr>
                <w:rFonts w:ascii="Times New Roman" w:hAnsi="Times New Roman" w:cs="Times New Roman"/>
                <w:sz w:val="16"/>
                <w:szCs w:val="16"/>
                <w:lang w:val="es-EC"/>
              </w:rPr>
            </w:pPr>
          </w:p>
        </w:tc>
        <w:tc>
          <w:tcPr>
            <w:tcW w:w="1701" w:type="dxa"/>
            <w:hideMark/>
          </w:tcPr>
          <w:p w14:paraId="6DD182CF"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M.O. 45%</w:t>
            </w:r>
          </w:p>
        </w:tc>
        <w:tc>
          <w:tcPr>
            <w:tcW w:w="1417" w:type="dxa"/>
            <w:hideMark/>
          </w:tcPr>
          <w:p w14:paraId="19942B8C"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$0.58</w:t>
            </w:r>
          </w:p>
        </w:tc>
      </w:tr>
      <w:tr w:rsidR="008B7400" w:rsidRPr="00BB3CAC" w14:paraId="4492B7E4"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hideMark/>
          </w:tcPr>
          <w:p w14:paraId="08048277" w14:textId="77777777" w:rsidR="008B7400" w:rsidRPr="00BB3CAC" w:rsidRDefault="008B7400" w:rsidP="00A908F3">
            <w:pPr>
              <w:rPr>
                <w:rFonts w:ascii="Times New Roman" w:hAnsi="Times New Roman" w:cs="Times New Roman"/>
                <w:sz w:val="16"/>
                <w:szCs w:val="16"/>
                <w:lang w:val="es-EC"/>
              </w:rPr>
            </w:pPr>
          </w:p>
        </w:tc>
        <w:tc>
          <w:tcPr>
            <w:tcW w:w="1701" w:type="dxa"/>
            <w:hideMark/>
          </w:tcPr>
          <w:p w14:paraId="300DBEA9"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G. Admin 12%</w:t>
            </w:r>
          </w:p>
        </w:tc>
        <w:tc>
          <w:tcPr>
            <w:tcW w:w="1417" w:type="dxa"/>
            <w:hideMark/>
          </w:tcPr>
          <w:p w14:paraId="1A583269"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$0.16</w:t>
            </w:r>
          </w:p>
        </w:tc>
      </w:tr>
      <w:tr w:rsidR="008B7400" w:rsidRPr="00BB3CAC" w14:paraId="79069394"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hideMark/>
          </w:tcPr>
          <w:p w14:paraId="4BA5862F" w14:textId="77777777" w:rsidR="008B7400" w:rsidRPr="00BB3CAC" w:rsidRDefault="008B7400" w:rsidP="00A908F3">
            <w:pPr>
              <w:rPr>
                <w:rFonts w:ascii="Times New Roman" w:hAnsi="Times New Roman" w:cs="Times New Roman"/>
                <w:sz w:val="16"/>
                <w:szCs w:val="16"/>
                <w:lang w:val="es-EC"/>
              </w:rPr>
            </w:pPr>
          </w:p>
        </w:tc>
        <w:tc>
          <w:tcPr>
            <w:tcW w:w="1701" w:type="dxa"/>
            <w:hideMark/>
          </w:tcPr>
          <w:p w14:paraId="2819A98B"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40% utilidad</w:t>
            </w:r>
          </w:p>
        </w:tc>
        <w:tc>
          <w:tcPr>
            <w:tcW w:w="1417" w:type="dxa"/>
            <w:hideMark/>
          </w:tcPr>
          <w:p w14:paraId="7B8A059F"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$0.52</w:t>
            </w:r>
          </w:p>
        </w:tc>
      </w:tr>
      <w:tr w:rsidR="008B7400" w:rsidRPr="00BB3CAC" w14:paraId="4D4FE9D6"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hideMark/>
          </w:tcPr>
          <w:p w14:paraId="0C58877C" w14:textId="77777777" w:rsidR="008B7400" w:rsidRPr="00BB3CAC" w:rsidRDefault="008B7400" w:rsidP="00A908F3">
            <w:pPr>
              <w:rPr>
                <w:rFonts w:ascii="Times New Roman" w:hAnsi="Times New Roman" w:cs="Times New Roman"/>
                <w:sz w:val="16"/>
                <w:szCs w:val="16"/>
                <w:lang w:val="es-EC"/>
              </w:rPr>
            </w:pPr>
          </w:p>
        </w:tc>
        <w:tc>
          <w:tcPr>
            <w:tcW w:w="1701" w:type="dxa"/>
            <w:hideMark/>
          </w:tcPr>
          <w:p w14:paraId="3B52571F"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Subtotal</w:t>
            </w:r>
          </w:p>
        </w:tc>
        <w:tc>
          <w:tcPr>
            <w:tcW w:w="1417" w:type="dxa"/>
            <w:hideMark/>
          </w:tcPr>
          <w:p w14:paraId="60E50724"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$3.21</w:t>
            </w:r>
          </w:p>
        </w:tc>
      </w:tr>
      <w:tr w:rsidR="008B7400" w:rsidRPr="00BB3CAC" w14:paraId="1B3C17BF"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hideMark/>
          </w:tcPr>
          <w:p w14:paraId="0DCA96F4" w14:textId="77777777" w:rsidR="008B7400" w:rsidRPr="00BB3CAC" w:rsidRDefault="008B7400" w:rsidP="00A908F3">
            <w:pPr>
              <w:rPr>
                <w:rFonts w:ascii="Times New Roman" w:hAnsi="Times New Roman" w:cs="Times New Roman"/>
                <w:sz w:val="16"/>
                <w:szCs w:val="16"/>
                <w:lang w:val="es-EC"/>
              </w:rPr>
            </w:pPr>
          </w:p>
        </w:tc>
        <w:tc>
          <w:tcPr>
            <w:tcW w:w="1701" w:type="dxa"/>
            <w:hideMark/>
          </w:tcPr>
          <w:p w14:paraId="300DCACF"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12% IVA</w:t>
            </w:r>
          </w:p>
        </w:tc>
        <w:tc>
          <w:tcPr>
            <w:tcW w:w="1417" w:type="dxa"/>
            <w:hideMark/>
          </w:tcPr>
          <w:p w14:paraId="1C2A3B92"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$0.39</w:t>
            </w:r>
          </w:p>
        </w:tc>
      </w:tr>
      <w:tr w:rsidR="008B7400" w:rsidRPr="00BB3CAC" w14:paraId="11E34EF7" w14:textId="77777777" w:rsidTr="00BA7BA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hideMark/>
          </w:tcPr>
          <w:p w14:paraId="6B67CDB4" w14:textId="77777777" w:rsidR="008B7400" w:rsidRPr="00BB3CAC" w:rsidRDefault="008B7400" w:rsidP="00A908F3">
            <w:pPr>
              <w:rPr>
                <w:rFonts w:ascii="Times New Roman" w:hAnsi="Times New Roman" w:cs="Times New Roman"/>
                <w:sz w:val="16"/>
                <w:szCs w:val="16"/>
                <w:lang w:val="es-EC"/>
              </w:rPr>
            </w:pPr>
          </w:p>
        </w:tc>
        <w:tc>
          <w:tcPr>
            <w:tcW w:w="1701" w:type="dxa"/>
            <w:hideMark/>
          </w:tcPr>
          <w:p w14:paraId="084B71FF" w14:textId="77777777" w:rsidR="008B7400" w:rsidRPr="00BB3CAC" w:rsidRDefault="008B7400" w:rsidP="00A908F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10% servicio</w:t>
            </w:r>
          </w:p>
        </w:tc>
        <w:tc>
          <w:tcPr>
            <w:tcW w:w="1417" w:type="dxa"/>
            <w:hideMark/>
          </w:tcPr>
          <w:p w14:paraId="51610400" w14:textId="77777777" w:rsidR="008B7400" w:rsidRPr="00BB3CAC" w:rsidRDefault="008B7400" w:rsidP="00A908F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$0.32</w:t>
            </w:r>
          </w:p>
        </w:tc>
      </w:tr>
      <w:tr w:rsidR="008B7400" w:rsidRPr="00BB3CAC" w14:paraId="6104FAD5" w14:textId="77777777" w:rsidTr="00BA7BAF">
        <w:trPr>
          <w:trHeight w:val="233"/>
        </w:trPr>
        <w:tc>
          <w:tcPr>
            <w:cnfStyle w:val="001000000000" w:firstRow="0" w:lastRow="0" w:firstColumn="1" w:lastColumn="0" w:oddVBand="0" w:evenVBand="0" w:oddHBand="0" w:evenHBand="0" w:firstRowFirstColumn="0" w:firstRowLastColumn="0" w:lastRowFirstColumn="0" w:lastRowLastColumn="0"/>
            <w:tcW w:w="4962" w:type="dxa"/>
            <w:gridSpan w:val="3"/>
            <w:vMerge/>
            <w:tcBorders>
              <w:bottom w:val="single" w:sz="4" w:space="0" w:color="auto"/>
            </w:tcBorders>
            <w:hideMark/>
          </w:tcPr>
          <w:p w14:paraId="585920D6" w14:textId="77777777" w:rsidR="008B7400" w:rsidRPr="00BB3CAC" w:rsidRDefault="008B7400" w:rsidP="00A908F3">
            <w:pPr>
              <w:rPr>
                <w:rFonts w:ascii="Times New Roman" w:hAnsi="Times New Roman" w:cs="Times New Roman"/>
                <w:sz w:val="16"/>
                <w:szCs w:val="16"/>
                <w:lang w:val="es-EC"/>
              </w:rPr>
            </w:pPr>
          </w:p>
        </w:tc>
        <w:tc>
          <w:tcPr>
            <w:tcW w:w="1701" w:type="dxa"/>
            <w:tcBorders>
              <w:bottom w:val="single" w:sz="4" w:space="0" w:color="auto"/>
            </w:tcBorders>
            <w:hideMark/>
          </w:tcPr>
          <w:p w14:paraId="6E4D9A0A" w14:textId="77777777" w:rsidR="008B7400" w:rsidRPr="00BB3CAC" w:rsidRDefault="008B7400" w:rsidP="00A908F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lang w:val="es-EC"/>
              </w:rPr>
            </w:pPr>
            <w:r w:rsidRPr="00BB3CAC">
              <w:rPr>
                <w:rFonts w:ascii="Times New Roman" w:hAnsi="Times New Roman" w:cs="Times New Roman"/>
                <w:b/>
                <w:bCs/>
                <w:sz w:val="16"/>
                <w:szCs w:val="16"/>
                <w:lang w:val="es-EC"/>
              </w:rPr>
              <w:t>Total</w:t>
            </w:r>
          </w:p>
        </w:tc>
        <w:tc>
          <w:tcPr>
            <w:tcW w:w="1417" w:type="dxa"/>
            <w:tcBorders>
              <w:bottom w:val="single" w:sz="4" w:space="0" w:color="auto"/>
            </w:tcBorders>
            <w:hideMark/>
          </w:tcPr>
          <w:p w14:paraId="321B6BD8" w14:textId="77777777" w:rsidR="008B7400" w:rsidRPr="00BB3CAC" w:rsidRDefault="008B7400" w:rsidP="00A908F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s-EC" w:eastAsia="es-419"/>
              </w:rPr>
            </w:pPr>
            <w:r w:rsidRPr="00BB3CAC">
              <w:rPr>
                <w:rFonts w:ascii="Times New Roman" w:eastAsia="Times New Roman" w:hAnsi="Times New Roman" w:cs="Times New Roman"/>
                <w:b/>
                <w:bCs/>
                <w:color w:val="000000"/>
                <w:sz w:val="16"/>
                <w:szCs w:val="16"/>
                <w:lang w:val="es-EC" w:eastAsia="es-419"/>
              </w:rPr>
              <w:t>$3,92</w:t>
            </w:r>
          </w:p>
        </w:tc>
      </w:tr>
    </w:tbl>
    <w:p w14:paraId="7313D6BF" w14:textId="23104DD2" w:rsidR="00BA7BAF" w:rsidRDefault="00BA7BAF" w:rsidP="00BA7BAF">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representa el cálculo del precio del coctel “Sex on the beach”.</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867363985"/>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0374FE74" w14:textId="77777777" w:rsidR="008B7400" w:rsidRPr="00B55C1A" w:rsidRDefault="008B7400" w:rsidP="002A7392">
      <w:pPr>
        <w:spacing w:line="360" w:lineRule="auto"/>
        <w:jc w:val="both"/>
        <w:rPr>
          <w:rFonts w:ascii="Times New Roman" w:hAnsi="Times New Roman" w:cs="Times New Roman"/>
          <w:sz w:val="24"/>
          <w:szCs w:val="24"/>
          <w:lang w:val="es-ES"/>
        </w:rPr>
      </w:pPr>
    </w:p>
    <w:p w14:paraId="3A525B18" w14:textId="42110B52" w:rsidR="008B7400" w:rsidRDefault="008B7400" w:rsidP="002A7392">
      <w:pPr>
        <w:spacing w:line="360" w:lineRule="auto"/>
        <w:jc w:val="both"/>
        <w:rPr>
          <w:rFonts w:ascii="Times New Roman" w:hAnsi="Times New Roman" w:cs="Times New Roman"/>
          <w:sz w:val="24"/>
          <w:szCs w:val="24"/>
          <w:lang w:val="es-ES"/>
        </w:rPr>
      </w:pPr>
    </w:p>
    <w:p w14:paraId="22EC101F" w14:textId="77777777" w:rsidR="00BA7BAF" w:rsidRPr="00B55C1A" w:rsidRDefault="00BA7BAF" w:rsidP="002A7392">
      <w:pPr>
        <w:spacing w:line="360" w:lineRule="auto"/>
        <w:jc w:val="both"/>
        <w:rPr>
          <w:rFonts w:ascii="Times New Roman" w:hAnsi="Times New Roman" w:cs="Times New Roman"/>
          <w:sz w:val="24"/>
          <w:szCs w:val="24"/>
          <w:lang w:val="es-ES"/>
        </w:rPr>
      </w:pPr>
    </w:p>
    <w:p w14:paraId="25804445" w14:textId="22719936" w:rsidR="008B7400" w:rsidRPr="00B55C1A" w:rsidRDefault="008B7400" w:rsidP="002A7392">
      <w:pPr>
        <w:spacing w:line="360" w:lineRule="auto"/>
        <w:jc w:val="both"/>
        <w:rPr>
          <w:rFonts w:ascii="Times New Roman" w:hAnsi="Times New Roman" w:cs="Times New Roman"/>
          <w:sz w:val="24"/>
          <w:szCs w:val="24"/>
          <w:lang w:val="es-ES"/>
        </w:rPr>
      </w:pPr>
    </w:p>
    <w:p w14:paraId="668B7AF5" w14:textId="33595DD1" w:rsidR="00001AFA" w:rsidRPr="00B55C1A" w:rsidRDefault="00001AFA" w:rsidP="00AC23A8">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92" w:name="_Toc98321608"/>
      <w:r w:rsidRPr="00B55C1A">
        <w:rPr>
          <w:rFonts w:ascii="Times New Roman" w:hAnsi="Times New Roman" w:cs="Times New Roman"/>
          <w:b/>
          <w:bCs/>
          <w:sz w:val="24"/>
          <w:szCs w:val="24"/>
          <w:lang w:val="es-ES"/>
        </w:rPr>
        <w:t>Implementación del negocio</w:t>
      </w:r>
      <w:bookmarkEnd w:id="92"/>
    </w:p>
    <w:p w14:paraId="0FF8F547" w14:textId="77777777" w:rsidR="00001AFA" w:rsidRPr="00632974" w:rsidRDefault="00001AFA" w:rsidP="00001AFA">
      <w:pPr>
        <w:spacing w:line="360" w:lineRule="auto"/>
        <w:jc w:val="both"/>
        <w:rPr>
          <w:rFonts w:ascii="Times New Roman" w:hAnsi="Times New Roman" w:cs="Times New Roman"/>
          <w:sz w:val="16"/>
          <w:szCs w:val="24"/>
          <w:lang w:val="es-ES"/>
        </w:rPr>
      </w:pPr>
    </w:p>
    <w:p w14:paraId="44C7C91B" w14:textId="0B50743E" w:rsidR="001734DE" w:rsidRPr="00B55C1A" w:rsidRDefault="00001AFA"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93" w:name="_Toc98321609"/>
      <w:r w:rsidRPr="00B55C1A">
        <w:rPr>
          <w:rFonts w:ascii="Times New Roman" w:hAnsi="Times New Roman" w:cs="Times New Roman"/>
          <w:b/>
          <w:bCs/>
          <w:i/>
          <w:iCs/>
          <w:sz w:val="24"/>
          <w:szCs w:val="24"/>
          <w:lang w:val="es-ES"/>
        </w:rPr>
        <w:t xml:space="preserve">Arriendo del </w:t>
      </w:r>
      <w:r w:rsidR="00E65B86">
        <w:rPr>
          <w:rFonts w:ascii="Times New Roman" w:hAnsi="Times New Roman" w:cs="Times New Roman"/>
          <w:b/>
          <w:bCs/>
          <w:i/>
          <w:iCs/>
          <w:sz w:val="24"/>
          <w:szCs w:val="24"/>
          <w:lang w:val="es-ES"/>
        </w:rPr>
        <w:t>sitio</w:t>
      </w:r>
      <w:r w:rsidRPr="00B55C1A">
        <w:rPr>
          <w:rFonts w:ascii="Times New Roman" w:hAnsi="Times New Roman" w:cs="Times New Roman"/>
          <w:b/>
          <w:bCs/>
          <w:i/>
          <w:iCs/>
          <w:sz w:val="24"/>
          <w:szCs w:val="24"/>
          <w:lang w:val="es-ES"/>
        </w:rPr>
        <w:t>.</w:t>
      </w:r>
      <w:bookmarkEnd w:id="93"/>
    </w:p>
    <w:p w14:paraId="79505CE2" w14:textId="1BEBAE98" w:rsidR="00001AFA" w:rsidRPr="00632974" w:rsidRDefault="00001AFA" w:rsidP="002A7392">
      <w:pPr>
        <w:spacing w:line="360" w:lineRule="auto"/>
        <w:jc w:val="both"/>
        <w:rPr>
          <w:rFonts w:ascii="Times New Roman" w:hAnsi="Times New Roman" w:cs="Times New Roman"/>
          <w:sz w:val="16"/>
          <w:szCs w:val="24"/>
          <w:lang w:val="es-ES"/>
        </w:rPr>
      </w:pPr>
    </w:p>
    <w:p w14:paraId="59B2BB98" w14:textId="77777777" w:rsidR="00BA7BAF" w:rsidRDefault="00611C79" w:rsidP="00BA7BAF">
      <w:pPr>
        <w:pStyle w:val="Descripcin"/>
        <w:keepNext/>
        <w:jc w:val="left"/>
      </w:pPr>
      <w:bookmarkStart w:id="94" w:name="_Toc97495282"/>
      <w:r w:rsidRPr="00611C79">
        <w:rPr>
          <w:b/>
        </w:rPr>
        <w:t xml:space="preserve">Tabla N° </w:t>
      </w:r>
      <w:r w:rsidRPr="00611C79">
        <w:rPr>
          <w:b/>
        </w:rPr>
        <w:fldChar w:fldCharType="begin"/>
      </w:r>
      <w:r w:rsidRPr="00611C79">
        <w:rPr>
          <w:b/>
        </w:rPr>
        <w:instrText xml:space="preserve"> SEQ Tabla_N° \* ARABIC </w:instrText>
      </w:r>
      <w:r w:rsidRPr="00611C79">
        <w:rPr>
          <w:b/>
        </w:rPr>
        <w:fldChar w:fldCharType="separate"/>
      </w:r>
      <w:r w:rsidR="005C33CE">
        <w:rPr>
          <w:b/>
        </w:rPr>
        <w:t>17</w:t>
      </w:r>
      <w:r w:rsidRPr="00611C79">
        <w:rPr>
          <w:b/>
        </w:rPr>
        <w:fldChar w:fldCharType="end"/>
      </w:r>
      <w:r w:rsidRPr="00611C79">
        <w:rPr>
          <w:b/>
        </w:rPr>
        <w:t>.</w:t>
      </w:r>
    </w:p>
    <w:p w14:paraId="54DDD777" w14:textId="63BCB683" w:rsidR="00611C79" w:rsidRPr="00BA7BAF" w:rsidRDefault="00611C79" w:rsidP="00BA7BAF">
      <w:pPr>
        <w:pStyle w:val="Descripcin"/>
        <w:keepNext/>
        <w:jc w:val="left"/>
        <w:rPr>
          <w:i/>
        </w:rPr>
      </w:pPr>
      <w:r w:rsidRPr="00BA7BAF">
        <w:rPr>
          <w:i/>
        </w:rPr>
        <w:t xml:space="preserve">Arriendo del </w:t>
      </w:r>
      <w:bookmarkEnd w:id="94"/>
      <w:r w:rsidR="00E65B86" w:rsidRPr="00BA7BAF">
        <w:rPr>
          <w:i/>
        </w:rPr>
        <w:t>sitio</w:t>
      </w:r>
    </w:p>
    <w:tbl>
      <w:tblPr>
        <w:tblStyle w:val="Tablanormal4"/>
        <w:tblW w:w="5385" w:type="dxa"/>
        <w:tblLook w:val="04A0" w:firstRow="1" w:lastRow="0" w:firstColumn="1" w:lastColumn="0" w:noHBand="0" w:noVBand="1"/>
      </w:tblPr>
      <w:tblGrid>
        <w:gridCol w:w="1845"/>
        <w:gridCol w:w="2013"/>
        <w:gridCol w:w="1527"/>
      </w:tblGrid>
      <w:tr w:rsidR="00001AFA" w:rsidRPr="00B55C1A" w14:paraId="05FCD0F6" w14:textId="77777777" w:rsidTr="00632974">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385" w:type="dxa"/>
            <w:gridSpan w:val="3"/>
            <w:tcBorders>
              <w:top w:val="single" w:sz="4" w:space="0" w:color="auto"/>
              <w:bottom w:val="single" w:sz="4" w:space="0" w:color="auto"/>
            </w:tcBorders>
            <w:noWrap/>
            <w:hideMark/>
          </w:tcPr>
          <w:p w14:paraId="495CBE49" w14:textId="3D671C78" w:rsidR="00001AFA" w:rsidRPr="00632974" w:rsidRDefault="00001AFA" w:rsidP="00BA7BAF">
            <w:pPr>
              <w:spacing w:line="360" w:lineRule="auto"/>
              <w:jc w:val="center"/>
              <w:rPr>
                <w:rFonts w:ascii="Times New Roman" w:eastAsia="Times New Roman" w:hAnsi="Times New Roman" w:cs="Times New Roman"/>
                <w:bCs w:val="0"/>
                <w:sz w:val="16"/>
                <w:szCs w:val="16"/>
                <w:lang w:val="es-ES"/>
              </w:rPr>
            </w:pPr>
            <w:r w:rsidRPr="00632974">
              <w:rPr>
                <w:rFonts w:ascii="Times New Roman" w:eastAsia="Times New Roman" w:hAnsi="Times New Roman" w:cs="Times New Roman"/>
                <w:bCs w:val="0"/>
                <w:sz w:val="16"/>
                <w:szCs w:val="16"/>
                <w:lang w:val="es-ES"/>
              </w:rPr>
              <w:t xml:space="preserve">ARRIENDO DEL </w:t>
            </w:r>
            <w:r w:rsidR="00E65B86" w:rsidRPr="00632974">
              <w:rPr>
                <w:rFonts w:ascii="Times New Roman" w:eastAsia="Times New Roman" w:hAnsi="Times New Roman" w:cs="Times New Roman"/>
                <w:bCs w:val="0"/>
                <w:sz w:val="16"/>
                <w:szCs w:val="16"/>
                <w:lang w:val="es-ES"/>
              </w:rPr>
              <w:t>SITIO</w:t>
            </w:r>
          </w:p>
        </w:tc>
      </w:tr>
      <w:tr w:rsidR="00001AFA" w:rsidRPr="00B55C1A" w14:paraId="4A1628C2" w14:textId="77777777" w:rsidTr="00632974">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845" w:type="dxa"/>
            <w:tcBorders>
              <w:top w:val="single" w:sz="4" w:space="0" w:color="auto"/>
            </w:tcBorders>
            <w:noWrap/>
            <w:hideMark/>
          </w:tcPr>
          <w:p w14:paraId="4EE92A0F" w14:textId="74AD02DB" w:rsidR="00001AFA" w:rsidRPr="00632974" w:rsidRDefault="00632974" w:rsidP="00BA7BAF">
            <w:pPr>
              <w:spacing w:line="360" w:lineRule="auto"/>
              <w:jc w:val="center"/>
              <w:rPr>
                <w:rFonts w:ascii="Times New Roman" w:eastAsia="Times New Roman" w:hAnsi="Times New Roman" w:cs="Times New Roman"/>
                <w:bCs w:val="0"/>
                <w:sz w:val="16"/>
                <w:szCs w:val="16"/>
                <w:lang w:val="es-ES"/>
              </w:rPr>
            </w:pPr>
            <w:r w:rsidRPr="00632974">
              <w:rPr>
                <w:rFonts w:ascii="Times New Roman" w:eastAsia="Times New Roman" w:hAnsi="Times New Roman" w:cs="Times New Roman"/>
                <w:bCs w:val="0"/>
                <w:sz w:val="16"/>
                <w:szCs w:val="16"/>
                <w:lang w:val="es-ES"/>
              </w:rPr>
              <w:t>PAGO MENSUAL</w:t>
            </w:r>
          </w:p>
        </w:tc>
        <w:tc>
          <w:tcPr>
            <w:tcW w:w="2013" w:type="dxa"/>
            <w:tcBorders>
              <w:top w:val="single" w:sz="4" w:space="0" w:color="auto"/>
            </w:tcBorders>
            <w:noWrap/>
            <w:hideMark/>
          </w:tcPr>
          <w:p w14:paraId="61FF603B" w14:textId="1CC0C29B" w:rsidR="00001AFA" w:rsidRPr="00B55C1A" w:rsidRDefault="00632974" w:rsidP="00BA7B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S"/>
              </w:rPr>
            </w:pPr>
            <w:r w:rsidRPr="00B55C1A">
              <w:rPr>
                <w:rFonts w:ascii="Times New Roman" w:eastAsia="Times New Roman" w:hAnsi="Times New Roman" w:cs="Times New Roman"/>
                <w:b/>
                <w:bCs/>
                <w:sz w:val="16"/>
                <w:szCs w:val="16"/>
                <w:lang w:val="es-ES"/>
              </w:rPr>
              <w:t>PAGO SEMESTRAL</w:t>
            </w:r>
          </w:p>
        </w:tc>
        <w:tc>
          <w:tcPr>
            <w:tcW w:w="1526" w:type="dxa"/>
            <w:tcBorders>
              <w:top w:val="single" w:sz="4" w:space="0" w:color="auto"/>
            </w:tcBorders>
            <w:noWrap/>
            <w:hideMark/>
          </w:tcPr>
          <w:p w14:paraId="1D1BAF06" w14:textId="6F17A33F" w:rsidR="00001AFA" w:rsidRPr="00B55C1A" w:rsidRDefault="00632974" w:rsidP="00BA7B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S"/>
              </w:rPr>
            </w:pPr>
            <w:r w:rsidRPr="00B55C1A">
              <w:rPr>
                <w:rFonts w:ascii="Times New Roman" w:eastAsia="Times New Roman" w:hAnsi="Times New Roman" w:cs="Times New Roman"/>
                <w:b/>
                <w:bCs/>
                <w:sz w:val="16"/>
                <w:szCs w:val="16"/>
                <w:lang w:val="es-ES"/>
              </w:rPr>
              <w:t>PAGO ANUAL</w:t>
            </w:r>
          </w:p>
        </w:tc>
      </w:tr>
      <w:tr w:rsidR="00001AFA" w:rsidRPr="00B55C1A" w14:paraId="58BA9CAA" w14:textId="77777777" w:rsidTr="00632974">
        <w:trPr>
          <w:trHeight w:val="299"/>
        </w:trPr>
        <w:tc>
          <w:tcPr>
            <w:cnfStyle w:val="001000000000" w:firstRow="0" w:lastRow="0" w:firstColumn="1" w:lastColumn="0" w:oddVBand="0" w:evenVBand="0" w:oddHBand="0" w:evenHBand="0" w:firstRowFirstColumn="0" w:firstRowLastColumn="0" w:lastRowFirstColumn="0" w:lastRowLastColumn="0"/>
            <w:tcW w:w="1845" w:type="dxa"/>
            <w:tcBorders>
              <w:bottom w:val="single" w:sz="4" w:space="0" w:color="auto"/>
            </w:tcBorders>
            <w:noWrap/>
            <w:hideMark/>
          </w:tcPr>
          <w:p w14:paraId="4F26816D" w14:textId="77777777" w:rsidR="00001AFA" w:rsidRPr="00632974" w:rsidRDefault="00001AFA" w:rsidP="00BA7BAF">
            <w:pPr>
              <w:spacing w:line="360" w:lineRule="auto"/>
              <w:jc w:val="center"/>
              <w:rPr>
                <w:rFonts w:ascii="Times New Roman" w:eastAsia="Times New Roman" w:hAnsi="Times New Roman" w:cs="Times New Roman"/>
                <w:b w:val="0"/>
                <w:sz w:val="16"/>
                <w:szCs w:val="16"/>
                <w:lang w:val="es-ES"/>
              </w:rPr>
            </w:pPr>
            <w:r w:rsidRPr="00632974">
              <w:rPr>
                <w:rFonts w:ascii="Times New Roman" w:eastAsia="Times New Roman" w:hAnsi="Times New Roman" w:cs="Times New Roman"/>
                <w:b w:val="0"/>
                <w:sz w:val="16"/>
                <w:szCs w:val="16"/>
                <w:lang w:val="es-ES"/>
              </w:rPr>
              <w:t>$500</w:t>
            </w:r>
          </w:p>
        </w:tc>
        <w:tc>
          <w:tcPr>
            <w:tcW w:w="2013" w:type="dxa"/>
            <w:tcBorders>
              <w:bottom w:val="single" w:sz="4" w:space="0" w:color="auto"/>
            </w:tcBorders>
            <w:noWrap/>
            <w:hideMark/>
          </w:tcPr>
          <w:p w14:paraId="13402278" w14:textId="77777777" w:rsidR="00001AFA" w:rsidRPr="00B55C1A" w:rsidRDefault="00001AFA" w:rsidP="00BA7B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$3000</w:t>
            </w:r>
          </w:p>
        </w:tc>
        <w:tc>
          <w:tcPr>
            <w:tcW w:w="1526" w:type="dxa"/>
            <w:tcBorders>
              <w:bottom w:val="single" w:sz="4" w:space="0" w:color="auto"/>
            </w:tcBorders>
            <w:noWrap/>
            <w:hideMark/>
          </w:tcPr>
          <w:p w14:paraId="1E771057" w14:textId="77777777" w:rsidR="00001AFA" w:rsidRPr="00B55C1A" w:rsidRDefault="00001AFA" w:rsidP="00BA7BA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$6000</w:t>
            </w:r>
          </w:p>
        </w:tc>
      </w:tr>
    </w:tbl>
    <w:p w14:paraId="4FBA4E9D" w14:textId="71C0E6B6" w:rsidR="00BA7BAF" w:rsidRDefault="00BA7BAF" w:rsidP="00BA7BAF">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representa </w:t>
      </w:r>
      <w:r w:rsidR="00632974">
        <w:rPr>
          <w:rFonts w:ascii="Times New Roman" w:hAnsi="Times New Roman" w:cs="Times New Roman"/>
          <w:sz w:val="20"/>
          <w:szCs w:val="24"/>
          <w:lang w:val="es-ES"/>
        </w:rPr>
        <w:t>el costo del arriendo del sitio donde estará ubicado el Food Truck</w:t>
      </w:r>
      <w:r>
        <w:rPr>
          <w:rFonts w:ascii="Times New Roman" w:hAnsi="Times New Roman" w:cs="Times New Roman"/>
          <w:sz w:val="20"/>
          <w:szCs w:val="24"/>
          <w:lang w:val="es-ES"/>
        </w:rPr>
        <w:t>.</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636640670"/>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3B95AB73" w14:textId="77777777" w:rsidR="00001AFA" w:rsidRPr="00632974" w:rsidRDefault="00001AFA" w:rsidP="002A7392">
      <w:pPr>
        <w:spacing w:line="360" w:lineRule="auto"/>
        <w:jc w:val="both"/>
        <w:rPr>
          <w:rFonts w:ascii="Times New Roman" w:hAnsi="Times New Roman" w:cs="Times New Roman"/>
          <w:sz w:val="16"/>
          <w:szCs w:val="24"/>
          <w:lang w:val="es-ES"/>
        </w:rPr>
      </w:pPr>
    </w:p>
    <w:p w14:paraId="25098743" w14:textId="02716EFD" w:rsidR="00001AFA" w:rsidRPr="00B55C1A" w:rsidRDefault="00001AFA"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95" w:name="_Toc98321610"/>
      <w:r w:rsidRPr="00B55C1A">
        <w:rPr>
          <w:rFonts w:ascii="Times New Roman" w:hAnsi="Times New Roman" w:cs="Times New Roman"/>
          <w:b/>
          <w:bCs/>
          <w:i/>
          <w:iCs/>
          <w:sz w:val="24"/>
          <w:szCs w:val="24"/>
          <w:lang w:val="es-ES"/>
        </w:rPr>
        <w:t>Equipos industriales.</w:t>
      </w:r>
      <w:bookmarkEnd w:id="95"/>
    </w:p>
    <w:p w14:paraId="2ADED1DD" w14:textId="77777777" w:rsidR="00001AFA" w:rsidRPr="00632974" w:rsidRDefault="00001AFA" w:rsidP="002A7392">
      <w:pPr>
        <w:spacing w:line="360" w:lineRule="auto"/>
        <w:jc w:val="both"/>
        <w:rPr>
          <w:rFonts w:ascii="Times New Roman" w:hAnsi="Times New Roman" w:cs="Times New Roman"/>
          <w:sz w:val="16"/>
          <w:szCs w:val="24"/>
          <w:lang w:val="es-ES"/>
        </w:rPr>
      </w:pPr>
    </w:p>
    <w:p w14:paraId="3E13EEEC" w14:textId="77777777" w:rsidR="00632974" w:rsidRDefault="00611C79" w:rsidP="00632974">
      <w:pPr>
        <w:pStyle w:val="Descripcin"/>
        <w:keepNext/>
        <w:jc w:val="left"/>
      </w:pPr>
      <w:bookmarkStart w:id="96" w:name="_Toc97495283"/>
      <w:r w:rsidRPr="00611C79">
        <w:rPr>
          <w:b/>
        </w:rPr>
        <w:t xml:space="preserve">Tabla N° </w:t>
      </w:r>
      <w:r w:rsidRPr="00611C79">
        <w:rPr>
          <w:b/>
        </w:rPr>
        <w:fldChar w:fldCharType="begin"/>
      </w:r>
      <w:r w:rsidRPr="00611C79">
        <w:rPr>
          <w:b/>
        </w:rPr>
        <w:instrText xml:space="preserve"> SEQ Tabla_N° \* ARABIC </w:instrText>
      </w:r>
      <w:r w:rsidRPr="00611C79">
        <w:rPr>
          <w:b/>
        </w:rPr>
        <w:fldChar w:fldCharType="separate"/>
      </w:r>
      <w:r w:rsidR="005C33CE">
        <w:rPr>
          <w:b/>
        </w:rPr>
        <w:t>18</w:t>
      </w:r>
      <w:r w:rsidRPr="00611C79">
        <w:rPr>
          <w:b/>
        </w:rPr>
        <w:fldChar w:fldCharType="end"/>
      </w:r>
      <w:r w:rsidRPr="00611C79">
        <w:rPr>
          <w:b/>
        </w:rPr>
        <w:t>.</w:t>
      </w:r>
    </w:p>
    <w:p w14:paraId="7B59FBB8" w14:textId="15BCA969" w:rsidR="00611C79" w:rsidRPr="00632974" w:rsidRDefault="00611C79" w:rsidP="00632974">
      <w:pPr>
        <w:pStyle w:val="Descripcin"/>
        <w:keepNext/>
        <w:jc w:val="left"/>
        <w:rPr>
          <w:i/>
        </w:rPr>
      </w:pPr>
      <w:r w:rsidRPr="00632974">
        <w:rPr>
          <w:i/>
        </w:rPr>
        <w:t>Equipos industriales</w:t>
      </w:r>
      <w:bookmarkEnd w:id="96"/>
    </w:p>
    <w:tbl>
      <w:tblPr>
        <w:tblStyle w:val="Tablanormal4"/>
        <w:tblW w:w="6419" w:type="dxa"/>
        <w:tblLook w:val="04A0" w:firstRow="1" w:lastRow="0" w:firstColumn="1" w:lastColumn="0" w:noHBand="0" w:noVBand="1"/>
      </w:tblPr>
      <w:tblGrid>
        <w:gridCol w:w="2263"/>
        <w:gridCol w:w="1418"/>
        <w:gridCol w:w="1445"/>
        <w:gridCol w:w="1445"/>
      </w:tblGrid>
      <w:tr w:rsidR="00001AFA" w:rsidRPr="00B55C1A" w14:paraId="2A0DD8A4" w14:textId="77777777" w:rsidTr="00632974">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6419" w:type="dxa"/>
            <w:gridSpan w:val="4"/>
            <w:tcBorders>
              <w:top w:val="single" w:sz="4" w:space="0" w:color="auto"/>
              <w:bottom w:val="single" w:sz="4" w:space="0" w:color="auto"/>
            </w:tcBorders>
            <w:noWrap/>
            <w:hideMark/>
          </w:tcPr>
          <w:p w14:paraId="4FA5E34D" w14:textId="77777777" w:rsidR="00001AFA" w:rsidRPr="00632974" w:rsidRDefault="00001AFA" w:rsidP="00632974">
            <w:pPr>
              <w:spacing w:line="360" w:lineRule="auto"/>
              <w:jc w:val="center"/>
              <w:rPr>
                <w:rFonts w:ascii="Times New Roman" w:eastAsia="Times New Roman" w:hAnsi="Times New Roman" w:cs="Times New Roman"/>
                <w:color w:val="000000"/>
                <w:sz w:val="16"/>
                <w:szCs w:val="16"/>
                <w:lang w:val="es-ES"/>
              </w:rPr>
            </w:pPr>
            <w:r w:rsidRPr="00632974">
              <w:rPr>
                <w:rFonts w:ascii="Times New Roman" w:eastAsia="Times New Roman" w:hAnsi="Times New Roman" w:cs="Times New Roman"/>
                <w:color w:val="000000"/>
                <w:sz w:val="16"/>
                <w:szCs w:val="16"/>
                <w:lang w:val="es-ES"/>
              </w:rPr>
              <w:t>EQUIPOS INDUSTRIALES</w:t>
            </w:r>
          </w:p>
        </w:tc>
      </w:tr>
      <w:tr w:rsidR="00001AFA" w:rsidRPr="00B55C1A" w14:paraId="4EAAB348" w14:textId="77777777" w:rsidTr="0063297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noWrap/>
            <w:hideMark/>
          </w:tcPr>
          <w:p w14:paraId="703CD2FB" w14:textId="77777777" w:rsidR="00001AFA" w:rsidRPr="00632974" w:rsidRDefault="00001AFA" w:rsidP="00632974">
            <w:pPr>
              <w:spacing w:line="360" w:lineRule="auto"/>
              <w:jc w:val="center"/>
              <w:rPr>
                <w:rFonts w:ascii="Times New Roman" w:eastAsia="Times New Roman" w:hAnsi="Times New Roman" w:cs="Times New Roman"/>
                <w:color w:val="000000"/>
                <w:sz w:val="16"/>
                <w:szCs w:val="16"/>
                <w:lang w:val="es-ES"/>
              </w:rPr>
            </w:pPr>
            <w:r w:rsidRPr="00632974">
              <w:rPr>
                <w:rFonts w:ascii="Times New Roman" w:eastAsia="Times New Roman" w:hAnsi="Times New Roman" w:cs="Times New Roman"/>
                <w:color w:val="000000"/>
                <w:sz w:val="16"/>
                <w:szCs w:val="16"/>
                <w:lang w:val="es-ES"/>
              </w:rPr>
              <w:t>DESCRIPCIÓN</w:t>
            </w:r>
          </w:p>
        </w:tc>
        <w:tc>
          <w:tcPr>
            <w:tcW w:w="1418" w:type="dxa"/>
            <w:tcBorders>
              <w:top w:val="single" w:sz="4" w:space="0" w:color="auto"/>
            </w:tcBorders>
            <w:noWrap/>
            <w:hideMark/>
          </w:tcPr>
          <w:p w14:paraId="6876EB5B"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val="es-ES"/>
              </w:rPr>
            </w:pPr>
            <w:r w:rsidRPr="00B55C1A">
              <w:rPr>
                <w:rFonts w:ascii="Times New Roman" w:eastAsia="Times New Roman" w:hAnsi="Times New Roman" w:cs="Times New Roman"/>
                <w:b/>
                <w:color w:val="000000"/>
                <w:sz w:val="16"/>
                <w:szCs w:val="16"/>
                <w:lang w:val="es-ES"/>
              </w:rPr>
              <w:t>CANTIDAD</w:t>
            </w:r>
          </w:p>
        </w:tc>
        <w:tc>
          <w:tcPr>
            <w:tcW w:w="1369" w:type="dxa"/>
            <w:tcBorders>
              <w:top w:val="single" w:sz="4" w:space="0" w:color="auto"/>
            </w:tcBorders>
            <w:noWrap/>
            <w:hideMark/>
          </w:tcPr>
          <w:p w14:paraId="352FEBC9"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val="es-ES"/>
              </w:rPr>
            </w:pPr>
            <w:r w:rsidRPr="00B55C1A">
              <w:rPr>
                <w:rFonts w:ascii="Times New Roman" w:eastAsia="Times New Roman" w:hAnsi="Times New Roman" w:cs="Times New Roman"/>
                <w:b/>
                <w:color w:val="000000"/>
                <w:sz w:val="16"/>
                <w:szCs w:val="16"/>
                <w:lang w:val="es-ES"/>
              </w:rPr>
              <w:t>VALOR UNITARIO</w:t>
            </w:r>
          </w:p>
        </w:tc>
        <w:tc>
          <w:tcPr>
            <w:tcW w:w="1369" w:type="dxa"/>
            <w:tcBorders>
              <w:top w:val="single" w:sz="4" w:space="0" w:color="auto"/>
            </w:tcBorders>
            <w:noWrap/>
            <w:hideMark/>
          </w:tcPr>
          <w:p w14:paraId="0A753CD0"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val="es-ES"/>
              </w:rPr>
            </w:pPr>
            <w:r w:rsidRPr="00B55C1A">
              <w:rPr>
                <w:rFonts w:ascii="Times New Roman" w:eastAsia="Times New Roman" w:hAnsi="Times New Roman" w:cs="Times New Roman"/>
                <w:b/>
                <w:color w:val="000000"/>
                <w:sz w:val="16"/>
                <w:szCs w:val="16"/>
                <w:lang w:val="es-ES"/>
              </w:rPr>
              <w:t>V. TOTAL</w:t>
            </w:r>
          </w:p>
        </w:tc>
      </w:tr>
      <w:tr w:rsidR="00001AFA" w:rsidRPr="00B55C1A" w14:paraId="6DB464F8" w14:textId="77777777" w:rsidTr="00632974">
        <w:trPr>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05ACA215"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Freidora</w:t>
            </w:r>
          </w:p>
        </w:tc>
        <w:tc>
          <w:tcPr>
            <w:tcW w:w="1418" w:type="dxa"/>
            <w:noWrap/>
          </w:tcPr>
          <w:p w14:paraId="4AD2B9B3"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369" w:type="dxa"/>
            <w:noWrap/>
          </w:tcPr>
          <w:p w14:paraId="112AD91A"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$90.00</w:t>
            </w:r>
          </w:p>
        </w:tc>
        <w:tc>
          <w:tcPr>
            <w:tcW w:w="1369" w:type="dxa"/>
            <w:noWrap/>
          </w:tcPr>
          <w:p w14:paraId="33D78274"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$90.00</w:t>
            </w:r>
          </w:p>
        </w:tc>
      </w:tr>
      <w:tr w:rsidR="00001AFA" w:rsidRPr="00B55C1A" w14:paraId="304A7ED1" w14:textId="77777777" w:rsidTr="0063297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3C926D37"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Parrilla</w:t>
            </w:r>
          </w:p>
        </w:tc>
        <w:tc>
          <w:tcPr>
            <w:tcW w:w="1418" w:type="dxa"/>
            <w:noWrap/>
          </w:tcPr>
          <w:p w14:paraId="587498D7"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369" w:type="dxa"/>
            <w:noWrap/>
          </w:tcPr>
          <w:p w14:paraId="0C186359"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$120.00</w:t>
            </w:r>
          </w:p>
        </w:tc>
        <w:tc>
          <w:tcPr>
            <w:tcW w:w="1369" w:type="dxa"/>
            <w:noWrap/>
          </w:tcPr>
          <w:p w14:paraId="1EA80EBF"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$120.00</w:t>
            </w:r>
          </w:p>
        </w:tc>
      </w:tr>
      <w:tr w:rsidR="00001AFA" w:rsidRPr="00B55C1A" w14:paraId="7784C922" w14:textId="77777777" w:rsidTr="00632974">
        <w:trPr>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34EFF211"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Picadora de papa</w:t>
            </w:r>
          </w:p>
        </w:tc>
        <w:tc>
          <w:tcPr>
            <w:tcW w:w="1418" w:type="dxa"/>
            <w:noWrap/>
          </w:tcPr>
          <w:p w14:paraId="74263D5B"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369" w:type="dxa"/>
            <w:noWrap/>
          </w:tcPr>
          <w:p w14:paraId="7A0CBB53"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$55.00</w:t>
            </w:r>
          </w:p>
        </w:tc>
        <w:tc>
          <w:tcPr>
            <w:tcW w:w="1369" w:type="dxa"/>
            <w:noWrap/>
          </w:tcPr>
          <w:p w14:paraId="557B5550"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$55.00</w:t>
            </w:r>
          </w:p>
        </w:tc>
      </w:tr>
      <w:tr w:rsidR="00001AFA" w:rsidRPr="00B55C1A" w14:paraId="2C2FB616" w14:textId="77777777" w:rsidTr="0063297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3C250CD8"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Refrigerador</w:t>
            </w:r>
          </w:p>
        </w:tc>
        <w:tc>
          <w:tcPr>
            <w:tcW w:w="1418" w:type="dxa"/>
            <w:noWrap/>
          </w:tcPr>
          <w:p w14:paraId="746A9F18"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369" w:type="dxa"/>
            <w:noWrap/>
          </w:tcPr>
          <w:p w14:paraId="396659C0"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$450.00</w:t>
            </w:r>
          </w:p>
        </w:tc>
        <w:tc>
          <w:tcPr>
            <w:tcW w:w="1369" w:type="dxa"/>
            <w:noWrap/>
          </w:tcPr>
          <w:p w14:paraId="268DE24F"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$450.00</w:t>
            </w:r>
          </w:p>
        </w:tc>
      </w:tr>
      <w:tr w:rsidR="00001AFA" w:rsidRPr="00B55C1A" w14:paraId="5D167574" w14:textId="77777777" w:rsidTr="00632974">
        <w:trPr>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3D69251C"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Refrigerador exhibidor</w:t>
            </w:r>
          </w:p>
        </w:tc>
        <w:tc>
          <w:tcPr>
            <w:tcW w:w="1418" w:type="dxa"/>
            <w:noWrap/>
          </w:tcPr>
          <w:p w14:paraId="05C18914"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369" w:type="dxa"/>
            <w:noWrap/>
          </w:tcPr>
          <w:p w14:paraId="6CB478F0"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$650.00</w:t>
            </w:r>
          </w:p>
        </w:tc>
        <w:tc>
          <w:tcPr>
            <w:tcW w:w="1369" w:type="dxa"/>
            <w:noWrap/>
          </w:tcPr>
          <w:p w14:paraId="629083A0"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$650.00</w:t>
            </w:r>
          </w:p>
        </w:tc>
      </w:tr>
      <w:tr w:rsidR="00001AFA" w:rsidRPr="00B55C1A" w14:paraId="0478F694" w14:textId="77777777" w:rsidTr="0063297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41A4C54C"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Congelador</w:t>
            </w:r>
          </w:p>
        </w:tc>
        <w:tc>
          <w:tcPr>
            <w:tcW w:w="1418" w:type="dxa"/>
            <w:noWrap/>
          </w:tcPr>
          <w:p w14:paraId="6931CC80"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w:t>
            </w:r>
          </w:p>
        </w:tc>
        <w:tc>
          <w:tcPr>
            <w:tcW w:w="1369" w:type="dxa"/>
            <w:noWrap/>
          </w:tcPr>
          <w:p w14:paraId="367F26D0"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$399.00</w:t>
            </w:r>
          </w:p>
        </w:tc>
        <w:tc>
          <w:tcPr>
            <w:tcW w:w="1369" w:type="dxa"/>
            <w:noWrap/>
          </w:tcPr>
          <w:p w14:paraId="4700CB02" w14:textId="77777777" w:rsidR="00001AFA" w:rsidRPr="00B55C1A" w:rsidRDefault="00001AFA" w:rsidP="0063297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$798.00</w:t>
            </w:r>
          </w:p>
        </w:tc>
      </w:tr>
      <w:tr w:rsidR="00001AFA" w:rsidRPr="00B55C1A" w14:paraId="561D2BE0" w14:textId="77777777" w:rsidTr="00632974">
        <w:trPr>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2F983FFE"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Cocina</w:t>
            </w:r>
          </w:p>
        </w:tc>
        <w:tc>
          <w:tcPr>
            <w:tcW w:w="1418" w:type="dxa"/>
            <w:noWrap/>
          </w:tcPr>
          <w:p w14:paraId="7EDBBDE6"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369" w:type="dxa"/>
            <w:noWrap/>
          </w:tcPr>
          <w:p w14:paraId="4F111D76"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$100.00</w:t>
            </w:r>
          </w:p>
        </w:tc>
        <w:tc>
          <w:tcPr>
            <w:tcW w:w="1369" w:type="dxa"/>
            <w:noWrap/>
          </w:tcPr>
          <w:p w14:paraId="5EA409EA" w14:textId="77777777" w:rsidR="00001AFA" w:rsidRPr="00B55C1A" w:rsidRDefault="00001AFA" w:rsidP="0063297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$100.00</w:t>
            </w:r>
          </w:p>
        </w:tc>
      </w:tr>
      <w:tr w:rsidR="00001AFA" w:rsidRPr="00B55C1A" w14:paraId="26D6C2DC" w14:textId="77777777" w:rsidTr="0063297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3829105C"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Licuadora</w:t>
            </w:r>
          </w:p>
        </w:tc>
        <w:tc>
          <w:tcPr>
            <w:tcW w:w="1418" w:type="dxa"/>
            <w:noWrap/>
          </w:tcPr>
          <w:p w14:paraId="1A65670D"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369" w:type="dxa"/>
            <w:noWrap/>
          </w:tcPr>
          <w:p w14:paraId="3F2F1818"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$110.00</w:t>
            </w:r>
          </w:p>
        </w:tc>
        <w:tc>
          <w:tcPr>
            <w:tcW w:w="1369" w:type="dxa"/>
            <w:noWrap/>
          </w:tcPr>
          <w:p w14:paraId="0CBC174E"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$110.00</w:t>
            </w:r>
          </w:p>
        </w:tc>
      </w:tr>
      <w:tr w:rsidR="00001AFA" w:rsidRPr="00B55C1A" w14:paraId="4D3D7884" w14:textId="77777777" w:rsidTr="00632974">
        <w:trPr>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17FE3C41"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Microondas</w:t>
            </w:r>
          </w:p>
        </w:tc>
        <w:tc>
          <w:tcPr>
            <w:tcW w:w="1418" w:type="dxa"/>
            <w:noWrap/>
          </w:tcPr>
          <w:p w14:paraId="0F5A4449"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369" w:type="dxa"/>
            <w:noWrap/>
          </w:tcPr>
          <w:p w14:paraId="14FA609D"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$160.00</w:t>
            </w:r>
          </w:p>
        </w:tc>
        <w:tc>
          <w:tcPr>
            <w:tcW w:w="1369" w:type="dxa"/>
            <w:noWrap/>
          </w:tcPr>
          <w:p w14:paraId="6459346F"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$160.00</w:t>
            </w:r>
          </w:p>
        </w:tc>
      </w:tr>
      <w:tr w:rsidR="00001AFA" w:rsidRPr="00B55C1A" w14:paraId="622BC47B" w14:textId="77777777" w:rsidTr="0063297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4A4532E6"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Tanque de gas 30kg</w:t>
            </w:r>
          </w:p>
        </w:tc>
        <w:tc>
          <w:tcPr>
            <w:tcW w:w="1418" w:type="dxa"/>
            <w:noWrap/>
          </w:tcPr>
          <w:p w14:paraId="5BBE7E51"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w:t>
            </w:r>
          </w:p>
        </w:tc>
        <w:tc>
          <w:tcPr>
            <w:tcW w:w="1369" w:type="dxa"/>
            <w:noWrap/>
          </w:tcPr>
          <w:p w14:paraId="3600BE52"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$53.00</w:t>
            </w:r>
          </w:p>
        </w:tc>
        <w:tc>
          <w:tcPr>
            <w:tcW w:w="1369" w:type="dxa"/>
            <w:noWrap/>
          </w:tcPr>
          <w:p w14:paraId="559221E9"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$106.00</w:t>
            </w:r>
          </w:p>
        </w:tc>
      </w:tr>
      <w:tr w:rsidR="00001AFA" w:rsidRPr="00B55C1A" w14:paraId="3037990F" w14:textId="77777777" w:rsidTr="00632974">
        <w:trPr>
          <w:trHeight w:val="272"/>
        </w:trPr>
        <w:tc>
          <w:tcPr>
            <w:cnfStyle w:val="001000000000" w:firstRow="0" w:lastRow="0" w:firstColumn="1" w:lastColumn="0" w:oddVBand="0" w:evenVBand="0" w:oddHBand="0" w:evenHBand="0" w:firstRowFirstColumn="0" w:firstRowLastColumn="0" w:lastRowFirstColumn="0" w:lastRowLastColumn="0"/>
            <w:tcW w:w="2263" w:type="dxa"/>
            <w:noWrap/>
          </w:tcPr>
          <w:p w14:paraId="441D7E8C" w14:textId="77777777" w:rsidR="00001AFA" w:rsidRPr="00B55C1A" w:rsidRDefault="00001AFA" w:rsidP="00632974">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Balanza digital</w:t>
            </w:r>
          </w:p>
        </w:tc>
        <w:tc>
          <w:tcPr>
            <w:tcW w:w="1418" w:type="dxa"/>
            <w:noWrap/>
          </w:tcPr>
          <w:p w14:paraId="3A8C8EDC"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369" w:type="dxa"/>
            <w:noWrap/>
          </w:tcPr>
          <w:p w14:paraId="3D516B22"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$19.99</w:t>
            </w:r>
          </w:p>
        </w:tc>
        <w:tc>
          <w:tcPr>
            <w:tcW w:w="1369" w:type="dxa"/>
            <w:noWrap/>
          </w:tcPr>
          <w:p w14:paraId="7787CFB0"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$19.99</w:t>
            </w:r>
          </w:p>
        </w:tc>
      </w:tr>
      <w:tr w:rsidR="00001AFA" w:rsidRPr="00B55C1A" w14:paraId="09FCCF1B" w14:textId="77777777" w:rsidTr="0063297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050" w:type="dxa"/>
            <w:gridSpan w:val="3"/>
            <w:tcBorders>
              <w:bottom w:val="single" w:sz="4" w:space="0" w:color="auto"/>
            </w:tcBorders>
            <w:noWrap/>
            <w:hideMark/>
          </w:tcPr>
          <w:p w14:paraId="5FF7B3AE" w14:textId="77777777" w:rsidR="00001AFA" w:rsidRPr="00632974" w:rsidRDefault="00001AFA" w:rsidP="00632974">
            <w:pPr>
              <w:spacing w:line="360" w:lineRule="auto"/>
              <w:jc w:val="center"/>
              <w:rPr>
                <w:rFonts w:ascii="Times New Roman" w:eastAsia="Times New Roman" w:hAnsi="Times New Roman" w:cs="Times New Roman"/>
                <w:color w:val="000000"/>
                <w:sz w:val="16"/>
                <w:szCs w:val="16"/>
                <w:lang w:val="es-ES"/>
              </w:rPr>
            </w:pPr>
            <w:r w:rsidRPr="00632974">
              <w:rPr>
                <w:rFonts w:ascii="Times New Roman" w:eastAsia="Times New Roman" w:hAnsi="Times New Roman" w:cs="Times New Roman"/>
                <w:color w:val="000000"/>
                <w:sz w:val="16"/>
                <w:szCs w:val="16"/>
                <w:lang w:val="es-ES"/>
              </w:rPr>
              <w:t>TOTAL</w:t>
            </w:r>
          </w:p>
        </w:tc>
        <w:tc>
          <w:tcPr>
            <w:tcW w:w="1369" w:type="dxa"/>
            <w:tcBorders>
              <w:bottom w:val="single" w:sz="4" w:space="0" w:color="auto"/>
            </w:tcBorders>
            <w:noWrap/>
            <w:hideMark/>
          </w:tcPr>
          <w:p w14:paraId="3CB5153E" w14:textId="77777777" w:rsidR="00001AFA" w:rsidRPr="00B55C1A" w:rsidRDefault="00001AFA" w:rsidP="00632974">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$2658.99</w:t>
            </w:r>
          </w:p>
        </w:tc>
      </w:tr>
    </w:tbl>
    <w:p w14:paraId="5C24299B" w14:textId="1CDEDBE5" w:rsidR="00632974" w:rsidRDefault="00632974" w:rsidP="00632974">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representa el costo de los equipos industriales.</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502087799"/>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7796609D" w14:textId="5F055B06" w:rsidR="00001AFA" w:rsidRPr="00B55C1A" w:rsidRDefault="00001AFA" w:rsidP="002A7392">
      <w:pPr>
        <w:spacing w:line="360" w:lineRule="auto"/>
        <w:jc w:val="both"/>
        <w:rPr>
          <w:rFonts w:ascii="Times New Roman" w:hAnsi="Times New Roman" w:cs="Times New Roman"/>
          <w:sz w:val="24"/>
          <w:szCs w:val="24"/>
          <w:lang w:val="es-ES"/>
        </w:rPr>
      </w:pPr>
    </w:p>
    <w:p w14:paraId="6B81D5E9" w14:textId="7EA4345F" w:rsidR="00001AFA" w:rsidRPr="00B55C1A" w:rsidRDefault="00001AFA"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97" w:name="_Toc98321611"/>
      <w:r w:rsidRPr="00B55C1A">
        <w:rPr>
          <w:rFonts w:ascii="Times New Roman" w:hAnsi="Times New Roman" w:cs="Times New Roman"/>
          <w:b/>
          <w:bCs/>
          <w:i/>
          <w:iCs/>
          <w:sz w:val="24"/>
          <w:szCs w:val="24"/>
          <w:lang w:val="es-ES"/>
        </w:rPr>
        <w:t>Equipos de computación.</w:t>
      </w:r>
      <w:bookmarkEnd w:id="97"/>
    </w:p>
    <w:p w14:paraId="439FD6E4" w14:textId="4C2F5F40" w:rsidR="00001AFA" w:rsidRPr="00B55C1A" w:rsidRDefault="00001AFA" w:rsidP="005B7D40">
      <w:pPr>
        <w:spacing w:after="0" w:line="360" w:lineRule="auto"/>
        <w:jc w:val="both"/>
        <w:rPr>
          <w:rFonts w:ascii="Times New Roman" w:hAnsi="Times New Roman" w:cs="Times New Roman"/>
          <w:sz w:val="24"/>
          <w:szCs w:val="24"/>
          <w:lang w:val="es-ES"/>
        </w:rPr>
      </w:pPr>
    </w:p>
    <w:p w14:paraId="3432C1C9" w14:textId="77777777" w:rsidR="00632974" w:rsidRDefault="005B7D40" w:rsidP="00632974">
      <w:pPr>
        <w:pStyle w:val="Descripcin"/>
        <w:keepNext/>
        <w:jc w:val="left"/>
      </w:pPr>
      <w:bookmarkStart w:id="98" w:name="_Toc97495284"/>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19</w:t>
      </w:r>
      <w:r w:rsidRPr="005B7D40">
        <w:rPr>
          <w:b/>
        </w:rPr>
        <w:fldChar w:fldCharType="end"/>
      </w:r>
      <w:r w:rsidRPr="005B7D40">
        <w:rPr>
          <w:b/>
        </w:rPr>
        <w:t>.</w:t>
      </w:r>
    </w:p>
    <w:p w14:paraId="620A3726" w14:textId="1DBE9A50" w:rsidR="005B7D40" w:rsidRPr="00632974" w:rsidRDefault="005B7D40" w:rsidP="00632974">
      <w:pPr>
        <w:pStyle w:val="Descripcin"/>
        <w:keepNext/>
        <w:jc w:val="left"/>
        <w:rPr>
          <w:i/>
        </w:rPr>
      </w:pPr>
      <w:r w:rsidRPr="00632974">
        <w:rPr>
          <w:i/>
        </w:rPr>
        <w:t>Equipos de computación</w:t>
      </w:r>
      <w:bookmarkEnd w:id="98"/>
    </w:p>
    <w:tbl>
      <w:tblPr>
        <w:tblStyle w:val="Tablanormal4"/>
        <w:tblW w:w="7288" w:type="dxa"/>
        <w:tblLook w:val="04A0" w:firstRow="1" w:lastRow="0" w:firstColumn="1" w:lastColumn="0" w:noHBand="0" w:noVBand="1"/>
      </w:tblPr>
      <w:tblGrid>
        <w:gridCol w:w="2601"/>
        <w:gridCol w:w="1469"/>
        <w:gridCol w:w="1719"/>
        <w:gridCol w:w="1499"/>
      </w:tblGrid>
      <w:tr w:rsidR="00001AFA" w:rsidRPr="00B55C1A" w14:paraId="5221DA07" w14:textId="77777777" w:rsidTr="00632974">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288" w:type="dxa"/>
            <w:gridSpan w:val="4"/>
            <w:tcBorders>
              <w:top w:val="single" w:sz="4" w:space="0" w:color="auto"/>
              <w:bottom w:val="single" w:sz="4" w:space="0" w:color="auto"/>
            </w:tcBorders>
            <w:noWrap/>
            <w:hideMark/>
          </w:tcPr>
          <w:p w14:paraId="399632A6" w14:textId="77777777" w:rsidR="00001AFA" w:rsidRPr="00954EDA" w:rsidRDefault="00001AFA" w:rsidP="00632974">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EQUIPOS DE COMPUTACIÓN</w:t>
            </w:r>
          </w:p>
        </w:tc>
      </w:tr>
      <w:tr w:rsidR="00001AFA" w:rsidRPr="00B55C1A" w14:paraId="6F0CE2D1" w14:textId="77777777" w:rsidTr="00632974">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601" w:type="dxa"/>
            <w:tcBorders>
              <w:top w:val="single" w:sz="4" w:space="0" w:color="auto"/>
            </w:tcBorders>
            <w:noWrap/>
            <w:hideMark/>
          </w:tcPr>
          <w:p w14:paraId="77B62292" w14:textId="77777777" w:rsidR="00001AFA" w:rsidRPr="00954EDA" w:rsidRDefault="00001AFA" w:rsidP="00632974">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DESCRIPCIÓN</w:t>
            </w:r>
          </w:p>
        </w:tc>
        <w:tc>
          <w:tcPr>
            <w:tcW w:w="1469" w:type="dxa"/>
            <w:tcBorders>
              <w:top w:val="single" w:sz="4" w:space="0" w:color="auto"/>
            </w:tcBorders>
            <w:noWrap/>
            <w:hideMark/>
          </w:tcPr>
          <w:p w14:paraId="215927B0"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CANTIDAD</w:t>
            </w:r>
          </w:p>
        </w:tc>
        <w:tc>
          <w:tcPr>
            <w:tcW w:w="1719" w:type="dxa"/>
            <w:tcBorders>
              <w:top w:val="single" w:sz="4" w:space="0" w:color="auto"/>
            </w:tcBorders>
            <w:noWrap/>
            <w:hideMark/>
          </w:tcPr>
          <w:p w14:paraId="74544D19"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UNITARIO</w:t>
            </w:r>
          </w:p>
        </w:tc>
        <w:tc>
          <w:tcPr>
            <w:tcW w:w="1499" w:type="dxa"/>
            <w:tcBorders>
              <w:top w:val="single" w:sz="4" w:space="0" w:color="auto"/>
            </w:tcBorders>
            <w:noWrap/>
            <w:hideMark/>
          </w:tcPr>
          <w:p w14:paraId="611EA0D5"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TOTAL</w:t>
            </w:r>
          </w:p>
        </w:tc>
      </w:tr>
      <w:tr w:rsidR="00001AFA" w:rsidRPr="00B55C1A" w14:paraId="22818D40" w14:textId="77777777" w:rsidTr="00632974">
        <w:trPr>
          <w:trHeight w:val="239"/>
        </w:trPr>
        <w:tc>
          <w:tcPr>
            <w:cnfStyle w:val="001000000000" w:firstRow="0" w:lastRow="0" w:firstColumn="1" w:lastColumn="0" w:oddVBand="0" w:evenVBand="0" w:oddHBand="0" w:evenHBand="0" w:firstRowFirstColumn="0" w:firstRowLastColumn="0" w:lastRowFirstColumn="0" w:lastRowLastColumn="0"/>
            <w:tcW w:w="2601" w:type="dxa"/>
            <w:noWrap/>
            <w:hideMark/>
          </w:tcPr>
          <w:p w14:paraId="5C666B27" w14:textId="33954224" w:rsidR="00001AFA" w:rsidRPr="00A908F3" w:rsidRDefault="0028169F" w:rsidP="00954EDA">
            <w:pPr>
              <w:spacing w:line="36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Computador a</w:t>
            </w:r>
            <w:r w:rsidR="00001AFA" w:rsidRPr="00A908F3">
              <w:rPr>
                <w:rFonts w:ascii="Times New Roman" w:eastAsia="Times New Roman" w:hAnsi="Times New Roman" w:cs="Times New Roman"/>
                <w:color w:val="000000"/>
                <w:sz w:val="16"/>
                <w:szCs w:val="16"/>
              </w:rPr>
              <w:t>ll in one HP</w:t>
            </w:r>
          </w:p>
        </w:tc>
        <w:tc>
          <w:tcPr>
            <w:tcW w:w="1469" w:type="dxa"/>
            <w:noWrap/>
            <w:hideMark/>
          </w:tcPr>
          <w:p w14:paraId="6029A17D"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719" w:type="dxa"/>
            <w:noWrap/>
            <w:hideMark/>
          </w:tcPr>
          <w:p w14:paraId="38252EF3"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$513.00</w:t>
            </w:r>
          </w:p>
        </w:tc>
        <w:tc>
          <w:tcPr>
            <w:tcW w:w="1499" w:type="dxa"/>
            <w:noWrap/>
          </w:tcPr>
          <w:p w14:paraId="0586E165"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$513.00</w:t>
            </w:r>
          </w:p>
        </w:tc>
      </w:tr>
      <w:tr w:rsidR="00001AFA" w:rsidRPr="00B55C1A" w14:paraId="12102235" w14:textId="77777777" w:rsidTr="00632974">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601" w:type="dxa"/>
            <w:noWrap/>
            <w:hideMark/>
          </w:tcPr>
          <w:p w14:paraId="5F149482" w14:textId="6AE0A1B6" w:rsidR="00001AFA" w:rsidRPr="00B55C1A" w:rsidRDefault="0028169F" w:rsidP="00954EDA">
            <w:pPr>
              <w:spacing w:line="360" w:lineRule="auto"/>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Impresora p</w:t>
            </w:r>
            <w:r w:rsidR="00001AFA" w:rsidRPr="00B55C1A">
              <w:rPr>
                <w:rFonts w:ascii="Times New Roman" w:eastAsia="Times New Roman" w:hAnsi="Times New Roman" w:cs="Times New Roman"/>
                <w:color w:val="000000"/>
                <w:sz w:val="16"/>
                <w:szCs w:val="16"/>
                <w:lang w:val="es-ES"/>
              </w:rPr>
              <w:t>unto de venta</w:t>
            </w:r>
          </w:p>
        </w:tc>
        <w:tc>
          <w:tcPr>
            <w:tcW w:w="1469" w:type="dxa"/>
            <w:noWrap/>
            <w:hideMark/>
          </w:tcPr>
          <w:p w14:paraId="33922B46"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719" w:type="dxa"/>
            <w:noWrap/>
            <w:hideMark/>
          </w:tcPr>
          <w:p w14:paraId="0992F36D"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$195.00</w:t>
            </w:r>
          </w:p>
        </w:tc>
        <w:tc>
          <w:tcPr>
            <w:tcW w:w="1499" w:type="dxa"/>
            <w:noWrap/>
          </w:tcPr>
          <w:p w14:paraId="65914BA7"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$195.00</w:t>
            </w:r>
          </w:p>
        </w:tc>
      </w:tr>
      <w:tr w:rsidR="00001AFA" w:rsidRPr="00B55C1A" w14:paraId="4FFCB070" w14:textId="77777777" w:rsidTr="00632974">
        <w:trPr>
          <w:trHeight w:val="275"/>
        </w:trPr>
        <w:tc>
          <w:tcPr>
            <w:cnfStyle w:val="001000000000" w:firstRow="0" w:lastRow="0" w:firstColumn="1" w:lastColumn="0" w:oddVBand="0" w:evenVBand="0" w:oddHBand="0" w:evenHBand="0" w:firstRowFirstColumn="0" w:firstRowLastColumn="0" w:lastRowFirstColumn="0" w:lastRowLastColumn="0"/>
            <w:tcW w:w="5789" w:type="dxa"/>
            <w:gridSpan w:val="3"/>
            <w:tcBorders>
              <w:bottom w:val="single" w:sz="4" w:space="0" w:color="auto"/>
            </w:tcBorders>
            <w:noWrap/>
            <w:hideMark/>
          </w:tcPr>
          <w:p w14:paraId="0FFD0B3F" w14:textId="77777777" w:rsidR="00001AFA" w:rsidRPr="00954EDA" w:rsidRDefault="00001AFA" w:rsidP="00632974">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TOTAL</w:t>
            </w:r>
          </w:p>
        </w:tc>
        <w:tc>
          <w:tcPr>
            <w:tcW w:w="1499" w:type="dxa"/>
            <w:tcBorders>
              <w:bottom w:val="single" w:sz="4" w:space="0" w:color="auto"/>
            </w:tcBorders>
            <w:noWrap/>
          </w:tcPr>
          <w:p w14:paraId="79A52801" w14:textId="77777777" w:rsidR="00001AFA" w:rsidRPr="00B55C1A" w:rsidRDefault="00001AFA" w:rsidP="00632974">
            <w:pPr>
              <w:spacing w:line="360" w:lineRule="auto"/>
              <w:ind w:firstLine="70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$708.00</w:t>
            </w:r>
          </w:p>
        </w:tc>
      </w:tr>
    </w:tbl>
    <w:p w14:paraId="0493E3D2" w14:textId="77777777" w:rsidR="00632974" w:rsidRDefault="00632974" w:rsidP="00632974">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representa el costo de los equipos industriales.</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227999345"/>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39166E61" w14:textId="77777777" w:rsidR="00001AFA" w:rsidRPr="00B55C1A" w:rsidRDefault="00001AFA" w:rsidP="002A7392">
      <w:pPr>
        <w:spacing w:line="360" w:lineRule="auto"/>
        <w:jc w:val="both"/>
        <w:rPr>
          <w:rFonts w:ascii="Times New Roman" w:hAnsi="Times New Roman" w:cs="Times New Roman"/>
          <w:sz w:val="24"/>
          <w:szCs w:val="24"/>
          <w:lang w:val="es-ES"/>
        </w:rPr>
      </w:pPr>
    </w:p>
    <w:p w14:paraId="3F7AF9EF" w14:textId="211827F8" w:rsidR="001734DE" w:rsidRPr="00B55C1A" w:rsidRDefault="00001AFA"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99" w:name="_Toc98321612"/>
      <w:r w:rsidRPr="00B55C1A">
        <w:rPr>
          <w:rFonts w:ascii="Times New Roman" w:hAnsi="Times New Roman" w:cs="Times New Roman"/>
          <w:b/>
          <w:bCs/>
          <w:i/>
          <w:iCs/>
          <w:sz w:val="24"/>
          <w:szCs w:val="24"/>
          <w:lang w:val="es-ES"/>
        </w:rPr>
        <w:t>Muebles y enseres.</w:t>
      </w:r>
      <w:bookmarkEnd w:id="99"/>
    </w:p>
    <w:p w14:paraId="6BD31997" w14:textId="77777777" w:rsidR="001734DE" w:rsidRPr="00B55C1A" w:rsidRDefault="001734DE" w:rsidP="005B7D40">
      <w:pPr>
        <w:spacing w:after="0" w:line="360" w:lineRule="auto"/>
        <w:jc w:val="both"/>
        <w:rPr>
          <w:rFonts w:ascii="Times New Roman" w:hAnsi="Times New Roman" w:cs="Times New Roman"/>
          <w:sz w:val="24"/>
          <w:szCs w:val="24"/>
          <w:lang w:val="es-ES"/>
        </w:rPr>
      </w:pPr>
    </w:p>
    <w:p w14:paraId="4BDA5504" w14:textId="77777777" w:rsidR="00632974" w:rsidRDefault="005B7D40" w:rsidP="00632974">
      <w:pPr>
        <w:pStyle w:val="Descripcin"/>
        <w:keepNext/>
        <w:jc w:val="left"/>
        <w:rPr>
          <w:b/>
        </w:rPr>
      </w:pPr>
      <w:bookmarkStart w:id="100" w:name="_Toc97495285"/>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20</w:t>
      </w:r>
      <w:r w:rsidRPr="005B7D40">
        <w:rPr>
          <w:b/>
        </w:rPr>
        <w:fldChar w:fldCharType="end"/>
      </w:r>
      <w:r w:rsidR="00632974">
        <w:rPr>
          <w:b/>
        </w:rPr>
        <w:t>.</w:t>
      </w:r>
    </w:p>
    <w:p w14:paraId="2E3786F0" w14:textId="770D148D" w:rsidR="005B7D40" w:rsidRPr="00632974" w:rsidRDefault="005B7D40" w:rsidP="00632974">
      <w:pPr>
        <w:pStyle w:val="Descripcin"/>
        <w:keepNext/>
        <w:jc w:val="left"/>
        <w:rPr>
          <w:i/>
        </w:rPr>
      </w:pPr>
      <w:r w:rsidRPr="00632974">
        <w:rPr>
          <w:i/>
        </w:rPr>
        <w:t>Muebles y enseres</w:t>
      </w:r>
      <w:bookmarkEnd w:id="100"/>
    </w:p>
    <w:tbl>
      <w:tblPr>
        <w:tblStyle w:val="Tablanormal4"/>
        <w:tblW w:w="7868" w:type="dxa"/>
        <w:tblLook w:val="04A0" w:firstRow="1" w:lastRow="0" w:firstColumn="1" w:lastColumn="0" w:noHBand="0" w:noVBand="1"/>
      </w:tblPr>
      <w:tblGrid>
        <w:gridCol w:w="3016"/>
        <w:gridCol w:w="1434"/>
        <w:gridCol w:w="1669"/>
        <w:gridCol w:w="1749"/>
      </w:tblGrid>
      <w:tr w:rsidR="00001AFA" w:rsidRPr="00B55C1A" w14:paraId="1F5F6BB6" w14:textId="77777777" w:rsidTr="00632974">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7868" w:type="dxa"/>
            <w:gridSpan w:val="4"/>
            <w:tcBorders>
              <w:top w:val="single" w:sz="4" w:space="0" w:color="auto"/>
              <w:bottom w:val="single" w:sz="4" w:space="0" w:color="auto"/>
            </w:tcBorders>
            <w:noWrap/>
            <w:hideMark/>
          </w:tcPr>
          <w:p w14:paraId="511B4CD5" w14:textId="77777777" w:rsidR="00001AFA" w:rsidRPr="00632974" w:rsidRDefault="00001AFA" w:rsidP="00632974">
            <w:pPr>
              <w:spacing w:line="360" w:lineRule="auto"/>
              <w:jc w:val="center"/>
              <w:rPr>
                <w:rFonts w:ascii="Times New Roman" w:eastAsia="Times New Roman" w:hAnsi="Times New Roman" w:cs="Times New Roman"/>
                <w:bCs w:val="0"/>
                <w:color w:val="000000"/>
                <w:sz w:val="16"/>
                <w:szCs w:val="16"/>
                <w:lang w:val="es-ES"/>
              </w:rPr>
            </w:pPr>
            <w:r w:rsidRPr="00632974">
              <w:rPr>
                <w:rFonts w:ascii="Times New Roman" w:eastAsia="Times New Roman" w:hAnsi="Times New Roman" w:cs="Times New Roman"/>
                <w:bCs w:val="0"/>
                <w:color w:val="000000"/>
                <w:sz w:val="16"/>
                <w:szCs w:val="16"/>
                <w:lang w:val="es-ES"/>
              </w:rPr>
              <w:t>MUEBLES Y ENSERES</w:t>
            </w:r>
          </w:p>
        </w:tc>
      </w:tr>
      <w:tr w:rsidR="00001AFA" w:rsidRPr="00B55C1A" w14:paraId="580AACC0" w14:textId="77777777" w:rsidTr="0063297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auto"/>
            </w:tcBorders>
            <w:noWrap/>
            <w:hideMark/>
          </w:tcPr>
          <w:p w14:paraId="2AB3E0E9" w14:textId="77777777" w:rsidR="00001AFA" w:rsidRPr="00632974" w:rsidRDefault="00001AFA" w:rsidP="00632974">
            <w:pPr>
              <w:spacing w:line="360" w:lineRule="auto"/>
              <w:jc w:val="center"/>
              <w:rPr>
                <w:rFonts w:ascii="Times New Roman" w:eastAsia="Times New Roman" w:hAnsi="Times New Roman" w:cs="Times New Roman"/>
                <w:bCs w:val="0"/>
                <w:color w:val="000000"/>
                <w:sz w:val="16"/>
                <w:szCs w:val="16"/>
                <w:lang w:val="es-ES"/>
              </w:rPr>
            </w:pPr>
            <w:r w:rsidRPr="00632974">
              <w:rPr>
                <w:rFonts w:ascii="Times New Roman" w:eastAsia="Times New Roman" w:hAnsi="Times New Roman" w:cs="Times New Roman"/>
                <w:bCs w:val="0"/>
                <w:color w:val="000000"/>
                <w:sz w:val="16"/>
                <w:szCs w:val="16"/>
                <w:lang w:val="es-ES"/>
              </w:rPr>
              <w:t>DESCRIPCIÓN</w:t>
            </w:r>
          </w:p>
        </w:tc>
        <w:tc>
          <w:tcPr>
            <w:tcW w:w="1434" w:type="dxa"/>
            <w:tcBorders>
              <w:top w:val="single" w:sz="4" w:space="0" w:color="auto"/>
            </w:tcBorders>
            <w:noWrap/>
            <w:hideMark/>
          </w:tcPr>
          <w:p w14:paraId="51C82289"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CANTIDAD</w:t>
            </w:r>
          </w:p>
        </w:tc>
        <w:tc>
          <w:tcPr>
            <w:tcW w:w="1669" w:type="dxa"/>
            <w:tcBorders>
              <w:top w:val="single" w:sz="4" w:space="0" w:color="auto"/>
            </w:tcBorders>
            <w:noWrap/>
            <w:hideMark/>
          </w:tcPr>
          <w:p w14:paraId="05E1BE16"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UNITARIO</w:t>
            </w:r>
          </w:p>
        </w:tc>
        <w:tc>
          <w:tcPr>
            <w:tcW w:w="1749" w:type="dxa"/>
            <w:tcBorders>
              <w:top w:val="single" w:sz="4" w:space="0" w:color="auto"/>
            </w:tcBorders>
            <w:noWrap/>
            <w:hideMark/>
          </w:tcPr>
          <w:p w14:paraId="4045FD14"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TOTAL</w:t>
            </w:r>
          </w:p>
        </w:tc>
      </w:tr>
      <w:tr w:rsidR="00001AFA" w:rsidRPr="00B55C1A" w14:paraId="7561DF88" w14:textId="77777777" w:rsidTr="00632974">
        <w:trPr>
          <w:trHeight w:val="265"/>
        </w:trPr>
        <w:tc>
          <w:tcPr>
            <w:cnfStyle w:val="001000000000" w:firstRow="0" w:lastRow="0" w:firstColumn="1" w:lastColumn="0" w:oddVBand="0" w:evenVBand="0" w:oddHBand="0" w:evenHBand="0" w:firstRowFirstColumn="0" w:firstRowLastColumn="0" w:lastRowFirstColumn="0" w:lastRowLastColumn="0"/>
            <w:tcW w:w="3016" w:type="dxa"/>
            <w:noWrap/>
          </w:tcPr>
          <w:p w14:paraId="2C921C57"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Juego de sala (4 sillas y 1 mesa) de madera</w:t>
            </w:r>
          </w:p>
        </w:tc>
        <w:tc>
          <w:tcPr>
            <w:tcW w:w="1434" w:type="dxa"/>
            <w:noWrap/>
          </w:tcPr>
          <w:p w14:paraId="7C56003B"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8</w:t>
            </w:r>
          </w:p>
        </w:tc>
        <w:tc>
          <w:tcPr>
            <w:tcW w:w="1669" w:type="dxa"/>
            <w:noWrap/>
          </w:tcPr>
          <w:p w14:paraId="0A53D458"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$180.00</w:t>
            </w:r>
          </w:p>
        </w:tc>
        <w:tc>
          <w:tcPr>
            <w:tcW w:w="1749" w:type="dxa"/>
            <w:noWrap/>
          </w:tcPr>
          <w:p w14:paraId="4D05DFA7"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$1440.00</w:t>
            </w:r>
          </w:p>
        </w:tc>
      </w:tr>
      <w:tr w:rsidR="00001AFA" w:rsidRPr="00B55C1A" w14:paraId="168B8285" w14:textId="77777777" w:rsidTr="0063297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16" w:type="dxa"/>
            <w:noWrap/>
          </w:tcPr>
          <w:p w14:paraId="46C96AC1"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Juego de sala (6 sillas y 1 mesa) de madera</w:t>
            </w:r>
          </w:p>
        </w:tc>
        <w:tc>
          <w:tcPr>
            <w:tcW w:w="1434" w:type="dxa"/>
            <w:noWrap/>
          </w:tcPr>
          <w:p w14:paraId="38113BD1"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w:t>
            </w:r>
          </w:p>
        </w:tc>
        <w:tc>
          <w:tcPr>
            <w:tcW w:w="1669" w:type="dxa"/>
            <w:noWrap/>
          </w:tcPr>
          <w:p w14:paraId="08308244"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$220.00</w:t>
            </w:r>
          </w:p>
        </w:tc>
        <w:tc>
          <w:tcPr>
            <w:tcW w:w="1749" w:type="dxa"/>
            <w:noWrap/>
          </w:tcPr>
          <w:p w14:paraId="48022D2A"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$440.00</w:t>
            </w:r>
          </w:p>
        </w:tc>
      </w:tr>
      <w:tr w:rsidR="00001AFA" w:rsidRPr="00B55C1A" w14:paraId="6C629EC6" w14:textId="77777777" w:rsidTr="00632974">
        <w:trPr>
          <w:trHeight w:val="265"/>
        </w:trPr>
        <w:tc>
          <w:tcPr>
            <w:cnfStyle w:val="001000000000" w:firstRow="0" w:lastRow="0" w:firstColumn="1" w:lastColumn="0" w:oddVBand="0" w:evenVBand="0" w:oddHBand="0" w:evenHBand="0" w:firstRowFirstColumn="0" w:firstRowLastColumn="0" w:lastRowFirstColumn="0" w:lastRowLastColumn="0"/>
            <w:tcW w:w="3016" w:type="dxa"/>
            <w:noWrap/>
          </w:tcPr>
          <w:p w14:paraId="011AEF21"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Estantería metálica</w:t>
            </w:r>
          </w:p>
        </w:tc>
        <w:tc>
          <w:tcPr>
            <w:tcW w:w="1434" w:type="dxa"/>
            <w:noWrap/>
          </w:tcPr>
          <w:p w14:paraId="01546B0E"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w:t>
            </w:r>
          </w:p>
        </w:tc>
        <w:tc>
          <w:tcPr>
            <w:tcW w:w="1669" w:type="dxa"/>
            <w:noWrap/>
          </w:tcPr>
          <w:p w14:paraId="1E9BB60E"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$45.00</w:t>
            </w:r>
          </w:p>
        </w:tc>
        <w:tc>
          <w:tcPr>
            <w:tcW w:w="1749" w:type="dxa"/>
            <w:noWrap/>
          </w:tcPr>
          <w:p w14:paraId="56A3FE60"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$90.00</w:t>
            </w:r>
          </w:p>
        </w:tc>
      </w:tr>
      <w:tr w:rsidR="00001AFA" w:rsidRPr="00B55C1A" w14:paraId="48D0719B" w14:textId="77777777" w:rsidTr="0063297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16" w:type="dxa"/>
            <w:noWrap/>
          </w:tcPr>
          <w:p w14:paraId="1E71F7AF"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Mesa de acero inoxidable</w:t>
            </w:r>
          </w:p>
        </w:tc>
        <w:tc>
          <w:tcPr>
            <w:tcW w:w="1434" w:type="dxa"/>
            <w:noWrap/>
          </w:tcPr>
          <w:p w14:paraId="1537C1D4"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w:t>
            </w:r>
          </w:p>
        </w:tc>
        <w:tc>
          <w:tcPr>
            <w:tcW w:w="1669" w:type="dxa"/>
            <w:noWrap/>
          </w:tcPr>
          <w:p w14:paraId="17139FE9"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$100.00</w:t>
            </w:r>
          </w:p>
        </w:tc>
        <w:tc>
          <w:tcPr>
            <w:tcW w:w="1749" w:type="dxa"/>
            <w:noWrap/>
          </w:tcPr>
          <w:p w14:paraId="66EA6278"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$200.00</w:t>
            </w:r>
          </w:p>
        </w:tc>
      </w:tr>
      <w:tr w:rsidR="00001AFA" w:rsidRPr="00B55C1A" w14:paraId="54BD0AD5" w14:textId="77777777" w:rsidTr="00632974">
        <w:trPr>
          <w:trHeight w:val="265"/>
        </w:trPr>
        <w:tc>
          <w:tcPr>
            <w:cnfStyle w:val="001000000000" w:firstRow="0" w:lastRow="0" w:firstColumn="1" w:lastColumn="0" w:oddVBand="0" w:evenVBand="0" w:oddHBand="0" w:evenHBand="0" w:firstRowFirstColumn="0" w:firstRowLastColumn="0" w:lastRowFirstColumn="0" w:lastRowLastColumn="0"/>
            <w:tcW w:w="3016" w:type="dxa"/>
            <w:noWrap/>
            <w:hideMark/>
          </w:tcPr>
          <w:p w14:paraId="7FA3233E"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Set de tablas de picar</w:t>
            </w:r>
          </w:p>
        </w:tc>
        <w:tc>
          <w:tcPr>
            <w:tcW w:w="1434" w:type="dxa"/>
            <w:noWrap/>
          </w:tcPr>
          <w:p w14:paraId="308BFCDB"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w:t>
            </w:r>
          </w:p>
        </w:tc>
        <w:tc>
          <w:tcPr>
            <w:tcW w:w="1669" w:type="dxa"/>
            <w:noWrap/>
          </w:tcPr>
          <w:p w14:paraId="057036CD"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$30.00</w:t>
            </w:r>
          </w:p>
        </w:tc>
        <w:tc>
          <w:tcPr>
            <w:tcW w:w="1749" w:type="dxa"/>
            <w:noWrap/>
          </w:tcPr>
          <w:p w14:paraId="3CF316C3"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$60.00</w:t>
            </w:r>
          </w:p>
        </w:tc>
      </w:tr>
      <w:tr w:rsidR="00001AFA" w:rsidRPr="00B55C1A" w14:paraId="0C063548" w14:textId="77777777" w:rsidTr="0063297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16" w:type="dxa"/>
            <w:noWrap/>
          </w:tcPr>
          <w:p w14:paraId="73557EF8"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Set de utensilios de parrilla</w:t>
            </w:r>
          </w:p>
        </w:tc>
        <w:tc>
          <w:tcPr>
            <w:tcW w:w="1434" w:type="dxa"/>
            <w:noWrap/>
          </w:tcPr>
          <w:p w14:paraId="31F4D805"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w:t>
            </w:r>
          </w:p>
        </w:tc>
        <w:tc>
          <w:tcPr>
            <w:tcW w:w="1669" w:type="dxa"/>
            <w:noWrap/>
          </w:tcPr>
          <w:p w14:paraId="19100F43"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$50.00</w:t>
            </w:r>
          </w:p>
        </w:tc>
        <w:tc>
          <w:tcPr>
            <w:tcW w:w="1749" w:type="dxa"/>
            <w:noWrap/>
          </w:tcPr>
          <w:p w14:paraId="18262FD8"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$50.00</w:t>
            </w:r>
          </w:p>
        </w:tc>
      </w:tr>
      <w:tr w:rsidR="00001AFA" w:rsidRPr="00B55C1A" w14:paraId="37BEF1A7" w14:textId="77777777" w:rsidTr="00632974">
        <w:trPr>
          <w:trHeight w:val="265"/>
        </w:trPr>
        <w:tc>
          <w:tcPr>
            <w:cnfStyle w:val="001000000000" w:firstRow="0" w:lastRow="0" w:firstColumn="1" w:lastColumn="0" w:oddVBand="0" w:evenVBand="0" w:oddHBand="0" w:evenHBand="0" w:firstRowFirstColumn="0" w:firstRowLastColumn="0" w:lastRowFirstColumn="0" w:lastRowLastColumn="0"/>
            <w:tcW w:w="3016" w:type="dxa"/>
            <w:noWrap/>
          </w:tcPr>
          <w:p w14:paraId="6536CD64"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Set de utensilios de cocina</w:t>
            </w:r>
          </w:p>
        </w:tc>
        <w:tc>
          <w:tcPr>
            <w:tcW w:w="1434" w:type="dxa"/>
            <w:noWrap/>
          </w:tcPr>
          <w:p w14:paraId="0272650D"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w:t>
            </w:r>
          </w:p>
        </w:tc>
        <w:tc>
          <w:tcPr>
            <w:tcW w:w="1669" w:type="dxa"/>
            <w:noWrap/>
          </w:tcPr>
          <w:p w14:paraId="799B5087"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$25.00</w:t>
            </w:r>
          </w:p>
        </w:tc>
        <w:tc>
          <w:tcPr>
            <w:tcW w:w="1749" w:type="dxa"/>
            <w:noWrap/>
          </w:tcPr>
          <w:p w14:paraId="566D3CB6"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$25.00</w:t>
            </w:r>
          </w:p>
        </w:tc>
      </w:tr>
      <w:tr w:rsidR="00001AFA" w:rsidRPr="00B55C1A" w14:paraId="42462FB6" w14:textId="77777777" w:rsidTr="0063297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16" w:type="dxa"/>
            <w:noWrap/>
            <w:hideMark/>
          </w:tcPr>
          <w:p w14:paraId="33495DD9"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Set de chuchillos (5 piezas)</w:t>
            </w:r>
          </w:p>
        </w:tc>
        <w:tc>
          <w:tcPr>
            <w:tcW w:w="1434" w:type="dxa"/>
            <w:noWrap/>
          </w:tcPr>
          <w:p w14:paraId="20A220EE"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w:t>
            </w:r>
          </w:p>
        </w:tc>
        <w:tc>
          <w:tcPr>
            <w:tcW w:w="1669" w:type="dxa"/>
            <w:noWrap/>
          </w:tcPr>
          <w:p w14:paraId="06D60ECD"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$24.99</w:t>
            </w:r>
          </w:p>
        </w:tc>
        <w:tc>
          <w:tcPr>
            <w:tcW w:w="1749" w:type="dxa"/>
            <w:noWrap/>
          </w:tcPr>
          <w:p w14:paraId="5D0274C2"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$49.98</w:t>
            </w:r>
          </w:p>
        </w:tc>
      </w:tr>
      <w:tr w:rsidR="00001AFA" w:rsidRPr="00B55C1A" w14:paraId="53A20DCB" w14:textId="77777777" w:rsidTr="00632974">
        <w:trPr>
          <w:trHeight w:val="265"/>
        </w:trPr>
        <w:tc>
          <w:tcPr>
            <w:cnfStyle w:val="001000000000" w:firstRow="0" w:lastRow="0" w:firstColumn="1" w:lastColumn="0" w:oddVBand="0" w:evenVBand="0" w:oddHBand="0" w:evenHBand="0" w:firstRowFirstColumn="0" w:firstRowLastColumn="0" w:lastRowFirstColumn="0" w:lastRowLastColumn="0"/>
            <w:tcW w:w="3016" w:type="dxa"/>
            <w:noWrap/>
          </w:tcPr>
          <w:p w14:paraId="19A12EEA"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Bowls acero inoxidable (set 5 piezas)</w:t>
            </w:r>
          </w:p>
        </w:tc>
        <w:tc>
          <w:tcPr>
            <w:tcW w:w="1434" w:type="dxa"/>
            <w:noWrap/>
          </w:tcPr>
          <w:p w14:paraId="579179A9"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3</w:t>
            </w:r>
          </w:p>
        </w:tc>
        <w:tc>
          <w:tcPr>
            <w:tcW w:w="1669" w:type="dxa"/>
            <w:noWrap/>
          </w:tcPr>
          <w:p w14:paraId="02F51A25"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$22.99</w:t>
            </w:r>
          </w:p>
        </w:tc>
        <w:tc>
          <w:tcPr>
            <w:tcW w:w="1749" w:type="dxa"/>
            <w:noWrap/>
          </w:tcPr>
          <w:p w14:paraId="0FF8B770"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$68.97</w:t>
            </w:r>
          </w:p>
        </w:tc>
      </w:tr>
      <w:tr w:rsidR="00001AFA" w:rsidRPr="00B55C1A" w14:paraId="3FE1D2EA" w14:textId="77777777" w:rsidTr="0063297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16" w:type="dxa"/>
            <w:noWrap/>
          </w:tcPr>
          <w:p w14:paraId="0AF807E1"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Recipiente grande con tapa</w:t>
            </w:r>
          </w:p>
        </w:tc>
        <w:tc>
          <w:tcPr>
            <w:tcW w:w="1434" w:type="dxa"/>
            <w:noWrap/>
          </w:tcPr>
          <w:p w14:paraId="68530220"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10</w:t>
            </w:r>
          </w:p>
        </w:tc>
        <w:tc>
          <w:tcPr>
            <w:tcW w:w="1669" w:type="dxa"/>
            <w:noWrap/>
          </w:tcPr>
          <w:p w14:paraId="53857917"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$1.89</w:t>
            </w:r>
          </w:p>
        </w:tc>
        <w:tc>
          <w:tcPr>
            <w:tcW w:w="1749" w:type="dxa"/>
            <w:noWrap/>
          </w:tcPr>
          <w:p w14:paraId="42833DAC"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$18.90</w:t>
            </w:r>
          </w:p>
        </w:tc>
      </w:tr>
      <w:tr w:rsidR="00001AFA" w:rsidRPr="00B55C1A" w14:paraId="6DC7BEF1" w14:textId="77777777" w:rsidTr="00632974">
        <w:trPr>
          <w:trHeight w:val="265"/>
        </w:trPr>
        <w:tc>
          <w:tcPr>
            <w:cnfStyle w:val="001000000000" w:firstRow="0" w:lastRow="0" w:firstColumn="1" w:lastColumn="0" w:oddVBand="0" w:evenVBand="0" w:oddHBand="0" w:evenHBand="0" w:firstRowFirstColumn="0" w:firstRowLastColumn="0" w:lastRowFirstColumn="0" w:lastRowLastColumn="0"/>
            <w:tcW w:w="3016" w:type="dxa"/>
            <w:noWrap/>
            <w:hideMark/>
          </w:tcPr>
          <w:p w14:paraId="55653645"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Recipiente mediano con tapa</w:t>
            </w:r>
          </w:p>
        </w:tc>
        <w:tc>
          <w:tcPr>
            <w:tcW w:w="1434" w:type="dxa"/>
            <w:noWrap/>
          </w:tcPr>
          <w:p w14:paraId="26DFD80C"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10</w:t>
            </w:r>
          </w:p>
        </w:tc>
        <w:tc>
          <w:tcPr>
            <w:tcW w:w="1669" w:type="dxa"/>
            <w:noWrap/>
          </w:tcPr>
          <w:p w14:paraId="74701C2C"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$1.24</w:t>
            </w:r>
          </w:p>
        </w:tc>
        <w:tc>
          <w:tcPr>
            <w:tcW w:w="1749" w:type="dxa"/>
            <w:noWrap/>
          </w:tcPr>
          <w:p w14:paraId="0BF5BFB2"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$12.40</w:t>
            </w:r>
          </w:p>
        </w:tc>
      </w:tr>
      <w:tr w:rsidR="00001AFA" w:rsidRPr="00B55C1A" w14:paraId="294C0AFB" w14:textId="77777777" w:rsidTr="0063297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016" w:type="dxa"/>
            <w:noWrap/>
            <w:hideMark/>
          </w:tcPr>
          <w:p w14:paraId="22F514FF"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Recipiente pequeño con tapa</w:t>
            </w:r>
          </w:p>
        </w:tc>
        <w:tc>
          <w:tcPr>
            <w:tcW w:w="1434" w:type="dxa"/>
            <w:noWrap/>
          </w:tcPr>
          <w:p w14:paraId="2F332E6A" w14:textId="77777777" w:rsidR="00001AFA" w:rsidRPr="00B55C1A" w:rsidRDefault="00001AFA" w:rsidP="006329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10</w:t>
            </w:r>
          </w:p>
        </w:tc>
        <w:tc>
          <w:tcPr>
            <w:tcW w:w="1669" w:type="dxa"/>
            <w:noWrap/>
          </w:tcPr>
          <w:p w14:paraId="59885FB0"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$0.99</w:t>
            </w:r>
          </w:p>
        </w:tc>
        <w:tc>
          <w:tcPr>
            <w:tcW w:w="1749" w:type="dxa"/>
            <w:noWrap/>
          </w:tcPr>
          <w:p w14:paraId="5FCBD234"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$9.90</w:t>
            </w:r>
          </w:p>
        </w:tc>
      </w:tr>
      <w:tr w:rsidR="00001AFA" w:rsidRPr="00B55C1A" w14:paraId="38AEB3BA" w14:textId="77777777" w:rsidTr="00632974">
        <w:trPr>
          <w:trHeight w:val="265"/>
        </w:trPr>
        <w:tc>
          <w:tcPr>
            <w:cnfStyle w:val="001000000000" w:firstRow="0" w:lastRow="0" w:firstColumn="1" w:lastColumn="0" w:oddVBand="0" w:evenVBand="0" w:oddHBand="0" w:evenHBand="0" w:firstRowFirstColumn="0" w:firstRowLastColumn="0" w:lastRowFirstColumn="0" w:lastRowLastColumn="0"/>
            <w:tcW w:w="3016" w:type="dxa"/>
            <w:noWrap/>
          </w:tcPr>
          <w:p w14:paraId="654DFCD9" w14:textId="77777777" w:rsidR="00001AFA" w:rsidRPr="00B55C1A" w:rsidRDefault="00001AFA" w:rsidP="00632974">
            <w:pPr>
              <w:spacing w:line="360" w:lineRule="auto"/>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Juego de ollas (5 piezas)</w:t>
            </w:r>
          </w:p>
        </w:tc>
        <w:tc>
          <w:tcPr>
            <w:tcW w:w="1434" w:type="dxa"/>
            <w:noWrap/>
          </w:tcPr>
          <w:p w14:paraId="7BE9FD7A" w14:textId="77777777" w:rsidR="00001AFA" w:rsidRPr="00B55C1A" w:rsidRDefault="00001AFA" w:rsidP="006329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1</w:t>
            </w:r>
          </w:p>
        </w:tc>
        <w:tc>
          <w:tcPr>
            <w:tcW w:w="1669" w:type="dxa"/>
            <w:noWrap/>
          </w:tcPr>
          <w:p w14:paraId="5AAE19B2"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$90.00</w:t>
            </w:r>
          </w:p>
        </w:tc>
        <w:tc>
          <w:tcPr>
            <w:tcW w:w="1749" w:type="dxa"/>
            <w:noWrap/>
          </w:tcPr>
          <w:p w14:paraId="641C9C8D" w14:textId="77777777" w:rsidR="00001AFA" w:rsidRPr="00B55C1A" w:rsidRDefault="00001AFA" w:rsidP="00632974">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S"/>
              </w:rPr>
            </w:pPr>
            <w:r w:rsidRPr="00B55C1A">
              <w:rPr>
                <w:rFonts w:ascii="Times New Roman" w:eastAsia="Times New Roman" w:hAnsi="Times New Roman" w:cs="Times New Roman"/>
                <w:sz w:val="16"/>
                <w:szCs w:val="16"/>
                <w:lang w:val="es-ES"/>
              </w:rPr>
              <w:t>$90.00</w:t>
            </w:r>
          </w:p>
        </w:tc>
      </w:tr>
      <w:tr w:rsidR="00001AFA" w:rsidRPr="00B55C1A" w14:paraId="03ABF12F" w14:textId="77777777" w:rsidTr="00632974">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6119" w:type="dxa"/>
            <w:gridSpan w:val="3"/>
            <w:tcBorders>
              <w:bottom w:val="single" w:sz="4" w:space="0" w:color="auto"/>
            </w:tcBorders>
            <w:noWrap/>
            <w:hideMark/>
          </w:tcPr>
          <w:p w14:paraId="2131ACA1" w14:textId="77777777" w:rsidR="00001AFA" w:rsidRPr="00632974" w:rsidRDefault="00001AFA" w:rsidP="00632974">
            <w:pPr>
              <w:spacing w:line="360" w:lineRule="auto"/>
              <w:jc w:val="center"/>
              <w:rPr>
                <w:rFonts w:ascii="Times New Roman" w:eastAsia="Times New Roman" w:hAnsi="Times New Roman" w:cs="Times New Roman"/>
                <w:bCs w:val="0"/>
                <w:color w:val="000000"/>
                <w:sz w:val="16"/>
                <w:szCs w:val="16"/>
                <w:lang w:val="es-ES"/>
              </w:rPr>
            </w:pPr>
            <w:r w:rsidRPr="00632974">
              <w:rPr>
                <w:rFonts w:ascii="Times New Roman" w:eastAsia="Times New Roman" w:hAnsi="Times New Roman" w:cs="Times New Roman"/>
                <w:bCs w:val="0"/>
                <w:color w:val="000000"/>
                <w:sz w:val="16"/>
                <w:szCs w:val="16"/>
                <w:lang w:val="es-ES"/>
              </w:rPr>
              <w:t>TOTAL</w:t>
            </w:r>
          </w:p>
        </w:tc>
        <w:tc>
          <w:tcPr>
            <w:tcW w:w="1749" w:type="dxa"/>
            <w:tcBorders>
              <w:bottom w:val="single" w:sz="4" w:space="0" w:color="auto"/>
            </w:tcBorders>
            <w:noWrap/>
            <w:hideMark/>
          </w:tcPr>
          <w:p w14:paraId="09B86FF6" w14:textId="77777777" w:rsidR="00001AFA" w:rsidRPr="00B55C1A" w:rsidRDefault="00001AFA" w:rsidP="00632974">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$2555.15</w:t>
            </w:r>
          </w:p>
        </w:tc>
      </w:tr>
    </w:tbl>
    <w:p w14:paraId="345B59AD" w14:textId="3D8FFF53" w:rsidR="00632974" w:rsidRDefault="00632974" w:rsidP="00632974">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representa el costo de los </w:t>
      </w:r>
      <w:r w:rsidR="00954EDA">
        <w:rPr>
          <w:rFonts w:ascii="Times New Roman" w:hAnsi="Times New Roman" w:cs="Times New Roman"/>
          <w:sz w:val="20"/>
          <w:szCs w:val="24"/>
          <w:lang w:val="es-ES"/>
        </w:rPr>
        <w:t>muebles y enseres del restaurante</w:t>
      </w:r>
      <w:r>
        <w:rPr>
          <w:rFonts w:ascii="Times New Roman" w:hAnsi="Times New Roman" w:cs="Times New Roman"/>
          <w:sz w:val="20"/>
          <w:szCs w:val="24"/>
          <w:lang w:val="es-ES"/>
        </w:rPr>
        <w:t>.</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92942226"/>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1C89B8E8" w14:textId="347BE3A1" w:rsidR="001734DE" w:rsidRPr="00B55C1A" w:rsidRDefault="00001AFA"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01" w:name="_Toc98321613"/>
      <w:r w:rsidRPr="00B55C1A">
        <w:rPr>
          <w:rFonts w:ascii="Times New Roman" w:hAnsi="Times New Roman" w:cs="Times New Roman"/>
          <w:b/>
          <w:bCs/>
          <w:i/>
          <w:iCs/>
          <w:sz w:val="24"/>
          <w:szCs w:val="24"/>
          <w:lang w:val="es-ES"/>
        </w:rPr>
        <w:t>Equipos industriales de seguridad.</w:t>
      </w:r>
      <w:bookmarkEnd w:id="101"/>
    </w:p>
    <w:p w14:paraId="6A876A48" w14:textId="77777777" w:rsidR="001734DE" w:rsidRPr="00B55C1A" w:rsidRDefault="001734DE" w:rsidP="002A7392">
      <w:pPr>
        <w:spacing w:line="360" w:lineRule="auto"/>
        <w:jc w:val="both"/>
        <w:rPr>
          <w:rFonts w:ascii="Times New Roman" w:hAnsi="Times New Roman" w:cs="Times New Roman"/>
          <w:sz w:val="24"/>
          <w:szCs w:val="24"/>
          <w:lang w:val="es-ES"/>
        </w:rPr>
      </w:pPr>
    </w:p>
    <w:p w14:paraId="66B32FF3" w14:textId="77777777" w:rsidR="00954EDA" w:rsidRDefault="005B7D40" w:rsidP="00954EDA">
      <w:pPr>
        <w:pStyle w:val="Descripcin"/>
        <w:keepNext/>
        <w:jc w:val="left"/>
      </w:pPr>
      <w:bookmarkStart w:id="102" w:name="_Toc97495286"/>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21</w:t>
      </w:r>
      <w:r w:rsidRPr="005B7D40">
        <w:rPr>
          <w:b/>
        </w:rPr>
        <w:fldChar w:fldCharType="end"/>
      </w:r>
      <w:r w:rsidRPr="005B7D40">
        <w:rPr>
          <w:b/>
        </w:rPr>
        <w:t>.</w:t>
      </w:r>
    </w:p>
    <w:p w14:paraId="5B4973AF" w14:textId="3DE07347" w:rsidR="005B7D40" w:rsidRPr="00954EDA" w:rsidRDefault="005B7D40" w:rsidP="00954EDA">
      <w:pPr>
        <w:pStyle w:val="Descripcin"/>
        <w:keepNext/>
        <w:jc w:val="left"/>
        <w:rPr>
          <w:i/>
        </w:rPr>
      </w:pPr>
      <w:r w:rsidRPr="00954EDA">
        <w:rPr>
          <w:i/>
        </w:rPr>
        <w:t>Equipos industriales de seguridad</w:t>
      </w:r>
      <w:bookmarkEnd w:id="102"/>
    </w:p>
    <w:tbl>
      <w:tblPr>
        <w:tblStyle w:val="Tablanormal4"/>
        <w:tblW w:w="7366" w:type="dxa"/>
        <w:tblBorders>
          <w:bottom w:val="single" w:sz="4" w:space="0" w:color="auto"/>
        </w:tblBorders>
        <w:tblLook w:val="04A0" w:firstRow="1" w:lastRow="0" w:firstColumn="1" w:lastColumn="0" w:noHBand="0" w:noVBand="1"/>
      </w:tblPr>
      <w:tblGrid>
        <w:gridCol w:w="2977"/>
        <w:gridCol w:w="1271"/>
        <w:gridCol w:w="1559"/>
        <w:gridCol w:w="1559"/>
      </w:tblGrid>
      <w:tr w:rsidR="00001AFA" w:rsidRPr="00B55C1A" w14:paraId="0FF6076A" w14:textId="77777777" w:rsidTr="00954EDA">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7366" w:type="dxa"/>
            <w:gridSpan w:val="4"/>
            <w:tcBorders>
              <w:top w:val="single" w:sz="4" w:space="0" w:color="auto"/>
              <w:bottom w:val="single" w:sz="4" w:space="0" w:color="auto"/>
            </w:tcBorders>
            <w:noWrap/>
            <w:hideMark/>
          </w:tcPr>
          <w:p w14:paraId="1B39B589"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EQUIPOS INDUSTRIALES DE SEGURIDAD</w:t>
            </w:r>
          </w:p>
        </w:tc>
      </w:tr>
      <w:tr w:rsidR="00001AFA" w:rsidRPr="00B55C1A" w14:paraId="3B38842C" w14:textId="77777777" w:rsidTr="00954EDA">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noWrap/>
            <w:hideMark/>
          </w:tcPr>
          <w:p w14:paraId="6C871B49"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DESCRIPCIÓN</w:t>
            </w:r>
          </w:p>
        </w:tc>
        <w:tc>
          <w:tcPr>
            <w:tcW w:w="1271" w:type="dxa"/>
            <w:tcBorders>
              <w:top w:val="single" w:sz="4" w:space="0" w:color="auto"/>
            </w:tcBorders>
            <w:noWrap/>
            <w:hideMark/>
          </w:tcPr>
          <w:p w14:paraId="162EBF0D"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CANTIDAD</w:t>
            </w:r>
          </w:p>
        </w:tc>
        <w:tc>
          <w:tcPr>
            <w:tcW w:w="1559" w:type="dxa"/>
            <w:tcBorders>
              <w:top w:val="single" w:sz="4" w:space="0" w:color="auto"/>
            </w:tcBorders>
            <w:noWrap/>
            <w:hideMark/>
          </w:tcPr>
          <w:p w14:paraId="1A640F32"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UNITARIO</w:t>
            </w:r>
          </w:p>
        </w:tc>
        <w:tc>
          <w:tcPr>
            <w:tcW w:w="1559" w:type="dxa"/>
            <w:tcBorders>
              <w:top w:val="single" w:sz="4" w:space="0" w:color="auto"/>
            </w:tcBorders>
            <w:noWrap/>
            <w:hideMark/>
          </w:tcPr>
          <w:p w14:paraId="0BA7B0DB"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TOTAL</w:t>
            </w:r>
          </w:p>
        </w:tc>
      </w:tr>
      <w:tr w:rsidR="00001AFA" w:rsidRPr="00B55C1A" w14:paraId="1FD3D1C3" w14:textId="77777777" w:rsidTr="00954EDA">
        <w:trPr>
          <w:trHeight w:val="306"/>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23351D2"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Extintor (polvo seco) 10 Lb</w:t>
            </w:r>
          </w:p>
        </w:tc>
        <w:tc>
          <w:tcPr>
            <w:tcW w:w="1271" w:type="dxa"/>
            <w:noWrap/>
          </w:tcPr>
          <w:p w14:paraId="05D6A3DC" w14:textId="77777777" w:rsidR="00001AFA" w:rsidRPr="00B55C1A" w:rsidRDefault="00001AFA" w:rsidP="00954EDA">
            <w:pPr>
              <w:spacing w:line="360" w:lineRule="auto"/>
              <w:ind w:firstLine="70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tcPr>
          <w:p w14:paraId="1658D5BD"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$20.00</w:t>
            </w:r>
          </w:p>
        </w:tc>
        <w:tc>
          <w:tcPr>
            <w:tcW w:w="1559" w:type="dxa"/>
            <w:noWrap/>
          </w:tcPr>
          <w:p w14:paraId="690C8193"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$20.00</w:t>
            </w:r>
          </w:p>
        </w:tc>
      </w:tr>
      <w:tr w:rsidR="00001AFA" w:rsidRPr="00B55C1A" w14:paraId="08FB45ED" w14:textId="77777777" w:rsidTr="00954EDA">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77" w:type="dxa"/>
            <w:noWrap/>
          </w:tcPr>
          <w:p w14:paraId="1C22F079"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Bomba de mano desinfectante</w:t>
            </w:r>
          </w:p>
        </w:tc>
        <w:tc>
          <w:tcPr>
            <w:tcW w:w="1271" w:type="dxa"/>
            <w:noWrap/>
          </w:tcPr>
          <w:p w14:paraId="03700224" w14:textId="77777777" w:rsidR="00001AFA" w:rsidRPr="00B55C1A" w:rsidRDefault="00001AFA" w:rsidP="00954EDA">
            <w:pPr>
              <w:spacing w:line="360" w:lineRule="auto"/>
              <w:ind w:firstLine="70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w:t>
            </w:r>
          </w:p>
        </w:tc>
        <w:tc>
          <w:tcPr>
            <w:tcW w:w="1559" w:type="dxa"/>
            <w:noWrap/>
          </w:tcPr>
          <w:p w14:paraId="7B0ECAAF"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$5.00</w:t>
            </w:r>
          </w:p>
        </w:tc>
        <w:tc>
          <w:tcPr>
            <w:tcW w:w="1559" w:type="dxa"/>
            <w:noWrap/>
          </w:tcPr>
          <w:p w14:paraId="018290D7"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$10.00</w:t>
            </w:r>
          </w:p>
        </w:tc>
      </w:tr>
      <w:tr w:rsidR="00001AFA" w:rsidRPr="00B55C1A" w14:paraId="435BB229" w14:textId="77777777" w:rsidTr="00954EDA">
        <w:trPr>
          <w:trHeight w:val="306"/>
        </w:trPr>
        <w:tc>
          <w:tcPr>
            <w:cnfStyle w:val="001000000000" w:firstRow="0" w:lastRow="0" w:firstColumn="1" w:lastColumn="0" w:oddVBand="0" w:evenVBand="0" w:oddHBand="0" w:evenHBand="0" w:firstRowFirstColumn="0" w:firstRowLastColumn="0" w:lastRowFirstColumn="0" w:lastRowLastColumn="0"/>
            <w:tcW w:w="2977" w:type="dxa"/>
            <w:noWrap/>
          </w:tcPr>
          <w:p w14:paraId="2AB642F5"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Detector de gas GLP</w:t>
            </w:r>
          </w:p>
        </w:tc>
        <w:tc>
          <w:tcPr>
            <w:tcW w:w="1271" w:type="dxa"/>
            <w:noWrap/>
          </w:tcPr>
          <w:p w14:paraId="2D337647" w14:textId="77777777" w:rsidR="00001AFA" w:rsidRPr="00B55C1A" w:rsidRDefault="00001AFA" w:rsidP="00954EDA">
            <w:pPr>
              <w:spacing w:line="360" w:lineRule="auto"/>
              <w:ind w:firstLine="70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tcPr>
          <w:p w14:paraId="2A4D45A4"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$25.00</w:t>
            </w:r>
          </w:p>
        </w:tc>
        <w:tc>
          <w:tcPr>
            <w:tcW w:w="1559" w:type="dxa"/>
            <w:noWrap/>
          </w:tcPr>
          <w:p w14:paraId="71757D7A"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$25.00</w:t>
            </w:r>
          </w:p>
        </w:tc>
      </w:tr>
      <w:tr w:rsidR="00001AFA" w:rsidRPr="00B55C1A" w14:paraId="29675A9A" w14:textId="77777777" w:rsidTr="00954EDA">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FCEA24B" w14:textId="3F83A672" w:rsidR="00001AFA" w:rsidRPr="00B55C1A" w:rsidRDefault="00954EDA" w:rsidP="00954EDA">
            <w:pPr>
              <w:spacing w:line="360" w:lineRule="auto"/>
              <w:rPr>
                <w:rFonts w:ascii="Times New Roman" w:eastAsia="Times New Roman" w:hAnsi="Times New Roman" w:cs="Times New Roman"/>
                <w:color w:val="000000"/>
                <w:sz w:val="16"/>
                <w:szCs w:val="16"/>
                <w:lang w:val="es-ES"/>
              </w:rPr>
            </w:pPr>
            <w:r>
              <w:rPr>
                <w:rFonts w:ascii="Times New Roman" w:eastAsia="Times New Roman" w:hAnsi="Times New Roman" w:cs="Times New Roman"/>
                <w:color w:val="000000"/>
                <w:sz w:val="16"/>
                <w:szCs w:val="16"/>
                <w:lang w:val="es-ES"/>
              </w:rPr>
              <w:t>Rótulos de señalética</w:t>
            </w:r>
          </w:p>
        </w:tc>
        <w:tc>
          <w:tcPr>
            <w:tcW w:w="1271" w:type="dxa"/>
            <w:noWrap/>
          </w:tcPr>
          <w:p w14:paraId="2534D118" w14:textId="77777777" w:rsidR="00001AFA" w:rsidRPr="00B55C1A" w:rsidRDefault="00001AFA" w:rsidP="00954EDA">
            <w:pPr>
              <w:spacing w:line="360" w:lineRule="auto"/>
              <w:ind w:firstLine="70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5</w:t>
            </w:r>
          </w:p>
        </w:tc>
        <w:tc>
          <w:tcPr>
            <w:tcW w:w="1559" w:type="dxa"/>
            <w:noWrap/>
          </w:tcPr>
          <w:p w14:paraId="764641E2"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$3.00</w:t>
            </w:r>
          </w:p>
        </w:tc>
        <w:tc>
          <w:tcPr>
            <w:tcW w:w="1559" w:type="dxa"/>
            <w:noWrap/>
          </w:tcPr>
          <w:p w14:paraId="005A75D7"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$15.00</w:t>
            </w:r>
          </w:p>
        </w:tc>
      </w:tr>
      <w:tr w:rsidR="00001AFA" w:rsidRPr="00B55C1A" w14:paraId="57727917" w14:textId="77777777" w:rsidTr="00954EDA">
        <w:trPr>
          <w:trHeight w:val="306"/>
        </w:trPr>
        <w:tc>
          <w:tcPr>
            <w:cnfStyle w:val="001000000000" w:firstRow="0" w:lastRow="0" w:firstColumn="1" w:lastColumn="0" w:oddVBand="0" w:evenVBand="0" w:oddHBand="0" w:evenHBand="0" w:firstRowFirstColumn="0" w:firstRowLastColumn="0" w:lastRowFirstColumn="0" w:lastRowLastColumn="0"/>
            <w:tcW w:w="5807" w:type="dxa"/>
            <w:gridSpan w:val="3"/>
            <w:noWrap/>
            <w:hideMark/>
          </w:tcPr>
          <w:p w14:paraId="7D0B80D6"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TOTAL</w:t>
            </w:r>
          </w:p>
        </w:tc>
        <w:tc>
          <w:tcPr>
            <w:tcW w:w="1559" w:type="dxa"/>
            <w:noWrap/>
            <w:hideMark/>
          </w:tcPr>
          <w:p w14:paraId="3D5A977D"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$70.00</w:t>
            </w:r>
          </w:p>
        </w:tc>
      </w:tr>
    </w:tbl>
    <w:p w14:paraId="07AA488E" w14:textId="414F0430" w:rsidR="00954EDA" w:rsidRDefault="00954EDA" w:rsidP="00954EDA">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representa el costo de los equipos industriales de seguridad.</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393082423"/>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1B47AB36" w14:textId="277FFC4D" w:rsidR="00001AFA" w:rsidRPr="00B55C1A" w:rsidRDefault="00001AFA" w:rsidP="002A7392">
      <w:pPr>
        <w:spacing w:line="360" w:lineRule="auto"/>
        <w:jc w:val="both"/>
        <w:rPr>
          <w:rFonts w:ascii="Times New Roman" w:hAnsi="Times New Roman" w:cs="Times New Roman"/>
          <w:sz w:val="24"/>
          <w:szCs w:val="24"/>
          <w:lang w:val="es-ES"/>
        </w:rPr>
      </w:pPr>
    </w:p>
    <w:p w14:paraId="73FEECF6" w14:textId="15C1F98A" w:rsidR="00001AFA" w:rsidRPr="00B55C1A" w:rsidRDefault="00001AFA"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03" w:name="_Toc98321614"/>
      <w:r w:rsidRPr="00B55C1A">
        <w:rPr>
          <w:rFonts w:ascii="Times New Roman" w:hAnsi="Times New Roman" w:cs="Times New Roman"/>
          <w:b/>
          <w:bCs/>
          <w:i/>
          <w:iCs/>
          <w:sz w:val="24"/>
          <w:szCs w:val="24"/>
          <w:lang w:val="es-ES"/>
        </w:rPr>
        <w:t>Suministros de oficina.</w:t>
      </w:r>
      <w:bookmarkEnd w:id="103"/>
    </w:p>
    <w:p w14:paraId="3DC7AF57" w14:textId="309E82F5" w:rsidR="00001AFA" w:rsidRPr="00B55C1A" w:rsidRDefault="00001AFA" w:rsidP="002A7392">
      <w:pPr>
        <w:spacing w:line="360" w:lineRule="auto"/>
        <w:jc w:val="both"/>
        <w:rPr>
          <w:rFonts w:ascii="Times New Roman" w:hAnsi="Times New Roman" w:cs="Times New Roman"/>
          <w:sz w:val="24"/>
          <w:szCs w:val="24"/>
          <w:lang w:val="es-ES"/>
        </w:rPr>
      </w:pPr>
    </w:p>
    <w:p w14:paraId="7D3A59CE" w14:textId="77777777" w:rsidR="00954EDA" w:rsidRDefault="005B7D40" w:rsidP="00954EDA">
      <w:pPr>
        <w:pStyle w:val="Descripcin"/>
        <w:keepNext/>
        <w:jc w:val="left"/>
      </w:pPr>
      <w:bookmarkStart w:id="104" w:name="_Toc97495287"/>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22</w:t>
      </w:r>
      <w:r w:rsidRPr="005B7D40">
        <w:rPr>
          <w:b/>
        </w:rPr>
        <w:fldChar w:fldCharType="end"/>
      </w:r>
      <w:r w:rsidRPr="005B7D40">
        <w:rPr>
          <w:b/>
        </w:rPr>
        <w:t>.</w:t>
      </w:r>
    </w:p>
    <w:p w14:paraId="39CF4B63" w14:textId="008DD9A8" w:rsidR="00954EDA" w:rsidRPr="00954EDA" w:rsidRDefault="005B7D40" w:rsidP="00954EDA">
      <w:pPr>
        <w:pStyle w:val="Descripcin"/>
        <w:keepNext/>
        <w:jc w:val="left"/>
        <w:rPr>
          <w:i/>
        </w:rPr>
      </w:pPr>
      <w:r w:rsidRPr="00954EDA">
        <w:rPr>
          <w:i/>
        </w:rPr>
        <w:t>Suministros de oficina</w:t>
      </w:r>
      <w:bookmarkEnd w:id="104"/>
    </w:p>
    <w:tbl>
      <w:tblPr>
        <w:tblStyle w:val="Tablanormal4"/>
        <w:tblW w:w="6941" w:type="dxa"/>
        <w:tblLook w:val="04A0" w:firstRow="1" w:lastRow="0" w:firstColumn="1" w:lastColumn="0" w:noHBand="0" w:noVBand="1"/>
      </w:tblPr>
      <w:tblGrid>
        <w:gridCol w:w="2552"/>
        <w:gridCol w:w="1271"/>
        <w:gridCol w:w="1417"/>
        <w:gridCol w:w="1701"/>
      </w:tblGrid>
      <w:tr w:rsidR="00001AFA" w:rsidRPr="00B55C1A" w14:paraId="72805CB6" w14:textId="77777777" w:rsidTr="00954EDA">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41" w:type="dxa"/>
            <w:gridSpan w:val="4"/>
            <w:tcBorders>
              <w:top w:val="single" w:sz="4" w:space="0" w:color="auto"/>
              <w:bottom w:val="single" w:sz="4" w:space="0" w:color="auto"/>
            </w:tcBorders>
            <w:noWrap/>
            <w:hideMark/>
          </w:tcPr>
          <w:p w14:paraId="3D549FB9"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SUMINISTROS DE OFICINA</w:t>
            </w:r>
          </w:p>
        </w:tc>
      </w:tr>
      <w:tr w:rsidR="00001AFA" w:rsidRPr="00B55C1A" w14:paraId="545E0110" w14:textId="77777777" w:rsidTr="00954ED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noWrap/>
            <w:hideMark/>
          </w:tcPr>
          <w:p w14:paraId="4171B085"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DESCRIPCIÓN</w:t>
            </w:r>
          </w:p>
        </w:tc>
        <w:tc>
          <w:tcPr>
            <w:tcW w:w="1271" w:type="dxa"/>
            <w:tcBorders>
              <w:top w:val="single" w:sz="4" w:space="0" w:color="auto"/>
            </w:tcBorders>
            <w:noWrap/>
            <w:hideMark/>
          </w:tcPr>
          <w:p w14:paraId="418DC8A4"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CANTIDAD</w:t>
            </w:r>
          </w:p>
        </w:tc>
        <w:tc>
          <w:tcPr>
            <w:tcW w:w="1417" w:type="dxa"/>
            <w:tcBorders>
              <w:top w:val="single" w:sz="4" w:space="0" w:color="auto"/>
            </w:tcBorders>
            <w:noWrap/>
            <w:hideMark/>
          </w:tcPr>
          <w:p w14:paraId="77570BC0"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UNITARIO</w:t>
            </w:r>
          </w:p>
        </w:tc>
        <w:tc>
          <w:tcPr>
            <w:tcW w:w="1701" w:type="dxa"/>
            <w:tcBorders>
              <w:top w:val="single" w:sz="4" w:space="0" w:color="auto"/>
            </w:tcBorders>
            <w:noWrap/>
            <w:hideMark/>
          </w:tcPr>
          <w:p w14:paraId="616AAC39"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TOTAL</w:t>
            </w:r>
          </w:p>
        </w:tc>
      </w:tr>
      <w:tr w:rsidR="00001AFA" w:rsidRPr="00B55C1A" w14:paraId="51B11402" w14:textId="77777777" w:rsidTr="00954EDA">
        <w:trPr>
          <w:trHeight w:val="284"/>
        </w:trPr>
        <w:tc>
          <w:tcPr>
            <w:cnfStyle w:val="001000000000" w:firstRow="0" w:lastRow="0" w:firstColumn="1" w:lastColumn="0" w:oddVBand="0" w:evenVBand="0" w:oddHBand="0" w:evenHBand="0" w:firstRowFirstColumn="0" w:firstRowLastColumn="0" w:lastRowFirstColumn="0" w:lastRowLastColumn="0"/>
            <w:tcW w:w="2552" w:type="dxa"/>
            <w:noWrap/>
            <w:hideMark/>
          </w:tcPr>
          <w:p w14:paraId="355BB468"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Papel bond, 1 resma</w:t>
            </w:r>
          </w:p>
        </w:tc>
        <w:tc>
          <w:tcPr>
            <w:tcW w:w="1271" w:type="dxa"/>
            <w:noWrap/>
            <w:hideMark/>
          </w:tcPr>
          <w:p w14:paraId="1A24BB59"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417" w:type="dxa"/>
            <w:noWrap/>
            <w:hideMark/>
          </w:tcPr>
          <w:p w14:paraId="0E33F657"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$3.40</w:t>
            </w:r>
          </w:p>
        </w:tc>
        <w:tc>
          <w:tcPr>
            <w:tcW w:w="1701" w:type="dxa"/>
            <w:noWrap/>
            <w:hideMark/>
          </w:tcPr>
          <w:p w14:paraId="7A7E1323"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$3.40</w:t>
            </w:r>
          </w:p>
        </w:tc>
      </w:tr>
      <w:tr w:rsidR="00001AFA" w:rsidRPr="00B55C1A" w14:paraId="6F762CEC" w14:textId="77777777" w:rsidTr="00954ED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52" w:type="dxa"/>
            <w:noWrap/>
            <w:hideMark/>
          </w:tcPr>
          <w:p w14:paraId="115978F4"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Grapadora</w:t>
            </w:r>
          </w:p>
        </w:tc>
        <w:tc>
          <w:tcPr>
            <w:tcW w:w="1271" w:type="dxa"/>
            <w:noWrap/>
            <w:hideMark/>
          </w:tcPr>
          <w:p w14:paraId="3081F585"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417" w:type="dxa"/>
            <w:noWrap/>
            <w:hideMark/>
          </w:tcPr>
          <w:p w14:paraId="04B4B0BC"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$4.50</w:t>
            </w:r>
          </w:p>
        </w:tc>
        <w:tc>
          <w:tcPr>
            <w:tcW w:w="1701" w:type="dxa"/>
            <w:noWrap/>
            <w:hideMark/>
          </w:tcPr>
          <w:p w14:paraId="22ECBF5E"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$4.50</w:t>
            </w:r>
          </w:p>
        </w:tc>
      </w:tr>
      <w:tr w:rsidR="00001AFA" w:rsidRPr="00B55C1A" w14:paraId="737A7128" w14:textId="77777777" w:rsidTr="00954EDA">
        <w:trPr>
          <w:trHeight w:val="284"/>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3A64748"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Grapas (caja)</w:t>
            </w:r>
          </w:p>
        </w:tc>
        <w:tc>
          <w:tcPr>
            <w:tcW w:w="1271" w:type="dxa"/>
            <w:noWrap/>
            <w:hideMark/>
          </w:tcPr>
          <w:p w14:paraId="3D095E36"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417" w:type="dxa"/>
            <w:noWrap/>
            <w:hideMark/>
          </w:tcPr>
          <w:p w14:paraId="2B701B47"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$1.15</w:t>
            </w:r>
          </w:p>
        </w:tc>
        <w:tc>
          <w:tcPr>
            <w:tcW w:w="1701" w:type="dxa"/>
            <w:noWrap/>
            <w:hideMark/>
          </w:tcPr>
          <w:p w14:paraId="06D34E95"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$1.15</w:t>
            </w:r>
          </w:p>
        </w:tc>
      </w:tr>
      <w:tr w:rsidR="00001AFA" w:rsidRPr="00B55C1A" w14:paraId="704AF85B" w14:textId="77777777" w:rsidTr="00954ED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52" w:type="dxa"/>
            <w:noWrap/>
            <w:hideMark/>
          </w:tcPr>
          <w:p w14:paraId="3B54133A"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Caja 3 resaltadores</w:t>
            </w:r>
          </w:p>
        </w:tc>
        <w:tc>
          <w:tcPr>
            <w:tcW w:w="1271" w:type="dxa"/>
            <w:noWrap/>
            <w:hideMark/>
          </w:tcPr>
          <w:p w14:paraId="2372701D"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417" w:type="dxa"/>
            <w:noWrap/>
            <w:hideMark/>
          </w:tcPr>
          <w:p w14:paraId="7843CC6B"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$1.80</w:t>
            </w:r>
          </w:p>
        </w:tc>
        <w:tc>
          <w:tcPr>
            <w:tcW w:w="1701" w:type="dxa"/>
            <w:noWrap/>
            <w:hideMark/>
          </w:tcPr>
          <w:p w14:paraId="5C061470"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$1.80</w:t>
            </w:r>
          </w:p>
        </w:tc>
      </w:tr>
      <w:tr w:rsidR="00001AFA" w:rsidRPr="00B55C1A" w14:paraId="19D87789" w14:textId="77777777" w:rsidTr="00954EDA">
        <w:trPr>
          <w:trHeight w:val="284"/>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726BBF0"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Esferos BIC (rojo, azul, negro)</w:t>
            </w:r>
          </w:p>
        </w:tc>
        <w:tc>
          <w:tcPr>
            <w:tcW w:w="1271" w:type="dxa"/>
            <w:noWrap/>
            <w:hideMark/>
          </w:tcPr>
          <w:p w14:paraId="7404A9D8"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w:t>
            </w:r>
          </w:p>
        </w:tc>
        <w:tc>
          <w:tcPr>
            <w:tcW w:w="1417" w:type="dxa"/>
            <w:noWrap/>
            <w:hideMark/>
          </w:tcPr>
          <w:p w14:paraId="71F4C47E"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$0.40</w:t>
            </w:r>
          </w:p>
        </w:tc>
        <w:tc>
          <w:tcPr>
            <w:tcW w:w="1701" w:type="dxa"/>
            <w:noWrap/>
            <w:hideMark/>
          </w:tcPr>
          <w:p w14:paraId="56230DE2"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$1.20</w:t>
            </w:r>
          </w:p>
        </w:tc>
      </w:tr>
      <w:tr w:rsidR="00001AFA" w:rsidRPr="00B55C1A" w14:paraId="15A27FF6" w14:textId="77777777" w:rsidTr="00954ED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06E93D8"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Perforadora</w:t>
            </w:r>
          </w:p>
        </w:tc>
        <w:tc>
          <w:tcPr>
            <w:tcW w:w="1271" w:type="dxa"/>
            <w:noWrap/>
            <w:hideMark/>
          </w:tcPr>
          <w:p w14:paraId="4D2A8D79"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417" w:type="dxa"/>
            <w:noWrap/>
            <w:hideMark/>
          </w:tcPr>
          <w:p w14:paraId="74824A26"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$3.00</w:t>
            </w:r>
          </w:p>
        </w:tc>
        <w:tc>
          <w:tcPr>
            <w:tcW w:w="1701" w:type="dxa"/>
            <w:noWrap/>
            <w:hideMark/>
          </w:tcPr>
          <w:p w14:paraId="456382EC"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$3.00</w:t>
            </w:r>
          </w:p>
        </w:tc>
      </w:tr>
      <w:tr w:rsidR="00001AFA" w:rsidRPr="00B55C1A" w14:paraId="01C33C23" w14:textId="77777777" w:rsidTr="00954EDA">
        <w:trPr>
          <w:trHeight w:val="284"/>
        </w:trPr>
        <w:tc>
          <w:tcPr>
            <w:cnfStyle w:val="001000000000" w:firstRow="0" w:lastRow="0" w:firstColumn="1" w:lastColumn="0" w:oddVBand="0" w:evenVBand="0" w:oddHBand="0" w:evenHBand="0" w:firstRowFirstColumn="0" w:firstRowLastColumn="0" w:lastRowFirstColumn="0" w:lastRowLastColumn="0"/>
            <w:tcW w:w="2552" w:type="dxa"/>
            <w:noWrap/>
          </w:tcPr>
          <w:p w14:paraId="1613CD3F"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Libreta</w:t>
            </w:r>
          </w:p>
        </w:tc>
        <w:tc>
          <w:tcPr>
            <w:tcW w:w="1271" w:type="dxa"/>
            <w:noWrap/>
          </w:tcPr>
          <w:p w14:paraId="10B5AB4D"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w:t>
            </w:r>
          </w:p>
        </w:tc>
        <w:tc>
          <w:tcPr>
            <w:tcW w:w="1417" w:type="dxa"/>
            <w:noWrap/>
          </w:tcPr>
          <w:p w14:paraId="24797268"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$0.57</w:t>
            </w:r>
          </w:p>
        </w:tc>
        <w:tc>
          <w:tcPr>
            <w:tcW w:w="1701" w:type="dxa"/>
            <w:noWrap/>
          </w:tcPr>
          <w:p w14:paraId="6226B38E"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$1.14</w:t>
            </w:r>
          </w:p>
        </w:tc>
      </w:tr>
      <w:tr w:rsidR="00001AFA" w:rsidRPr="00B55C1A" w14:paraId="174E26BF" w14:textId="77777777" w:rsidTr="00954ED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52" w:type="dxa"/>
            <w:noWrap/>
            <w:hideMark/>
          </w:tcPr>
          <w:p w14:paraId="39E6AD42"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 xml:space="preserve">Carpeta de cartón </w:t>
            </w:r>
          </w:p>
        </w:tc>
        <w:tc>
          <w:tcPr>
            <w:tcW w:w="1271" w:type="dxa"/>
            <w:noWrap/>
            <w:hideMark/>
          </w:tcPr>
          <w:p w14:paraId="61918CB3"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20</w:t>
            </w:r>
          </w:p>
        </w:tc>
        <w:tc>
          <w:tcPr>
            <w:tcW w:w="1417" w:type="dxa"/>
            <w:noWrap/>
            <w:hideMark/>
          </w:tcPr>
          <w:p w14:paraId="27CFAA10"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$0.22</w:t>
            </w:r>
          </w:p>
        </w:tc>
        <w:tc>
          <w:tcPr>
            <w:tcW w:w="1701" w:type="dxa"/>
            <w:noWrap/>
            <w:hideMark/>
          </w:tcPr>
          <w:p w14:paraId="64BBE507"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$4.40</w:t>
            </w:r>
          </w:p>
        </w:tc>
      </w:tr>
      <w:tr w:rsidR="00001AFA" w:rsidRPr="00B55C1A" w14:paraId="0A56066D" w14:textId="77777777" w:rsidTr="00954EDA">
        <w:trPr>
          <w:trHeight w:val="284"/>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C3121C3"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Tijera</w:t>
            </w:r>
          </w:p>
        </w:tc>
        <w:tc>
          <w:tcPr>
            <w:tcW w:w="1271" w:type="dxa"/>
            <w:noWrap/>
            <w:hideMark/>
          </w:tcPr>
          <w:p w14:paraId="73E90E67"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417" w:type="dxa"/>
            <w:noWrap/>
            <w:hideMark/>
          </w:tcPr>
          <w:p w14:paraId="4EDA7A15"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$0.45</w:t>
            </w:r>
          </w:p>
        </w:tc>
        <w:tc>
          <w:tcPr>
            <w:tcW w:w="1701" w:type="dxa"/>
            <w:noWrap/>
            <w:hideMark/>
          </w:tcPr>
          <w:p w14:paraId="2E8A4A6D"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$0.45</w:t>
            </w:r>
          </w:p>
        </w:tc>
      </w:tr>
      <w:tr w:rsidR="00001AFA" w:rsidRPr="00B55C1A" w14:paraId="01F904FC" w14:textId="77777777" w:rsidTr="00954ED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240" w:type="dxa"/>
            <w:gridSpan w:val="3"/>
            <w:noWrap/>
            <w:hideMark/>
          </w:tcPr>
          <w:p w14:paraId="21413A5F"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TOTAL</w:t>
            </w:r>
          </w:p>
        </w:tc>
        <w:tc>
          <w:tcPr>
            <w:tcW w:w="1701" w:type="dxa"/>
            <w:noWrap/>
            <w:hideMark/>
          </w:tcPr>
          <w:p w14:paraId="5E691FE2"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$21.04</w:t>
            </w:r>
          </w:p>
        </w:tc>
      </w:tr>
      <w:tr w:rsidR="00001AFA" w:rsidRPr="00B55C1A" w14:paraId="3EAB7C7B" w14:textId="77777777" w:rsidTr="00954EDA">
        <w:trPr>
          <w:trHeight w:val="284"/>
        </w:trPr>
        <w:tc>
          <w:tcPr>
            <w:cnfStyle w:val="001000000000" w:firstRow="0" w:lastRow="0" w:firstColumn="1" w:lastColumn="0" w:oddVBand="0" w:evenVBand="0" w:oddHBand="0" w:evenHBand="0" w:firstRowFirstColumn="0" w:firstRowLastColumn="0" w:lastRowFirstColumn="0" w:lastRowLastColumn="0"/>
            <w:tcW w:w="5240" w:type="dxa"/>
            <w:gridSpan w:val="3"/>
            <w:tcBorders>
              <w:bottom w:val="single" w:sz="4" w:space="0" w:color="auto"/>
            </w:tcBorders>
            <w:noWrap/>
            <w:hideMark/>
          </w:tcPr>
          <w:p w14:paraId="4940EFE5"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TOTAL ANUAL</w:t>
            </w:r>
          </w:p>
        </w:tc>
        <w:tc>
          <w:tcPr>
            <w:tcW w:w="1701" w:type="dxa"/>
            <w:tcBorders>
              <w:bottom w:val="single" w:sz="4" w:space="0" w:color="auto"/>
            </w:tcBorders>
            <w:noWrap/>
            <w:hideMark/>
          </w:tcPr>
          <w:p w14:paraId="5B3FEE72"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$252.48</w:t>
            </w:r>
          </w:p>
        </w:tc>
      </w:tr>
    </w:tbl>
    <w:p w14:paraId="2AB5278C" w14:textId="618548C1" w:rsidR="00954EDA" w:rsidRDefault="00954EDA" w:rsidP="00954EDA">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representa el costo de los suministros de oficina.</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280875863"/>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4C12CF7D" w14:textId="08AECA20" w:rsidR="00001AFA" w:rsidRPr="00B55C1A" w:rsidRDefault="00001AFA" w:rsidP="002A7392">
      <w:pPr>
        <w:spacing w:line="360" w:lineRule="auto"/>
        <w:jc w:val="both"/>
        <w:rPr>
          <w:rFonts w:ascii="Times New Roman" w:hAnsi="Times New Roman" w:cs="Times New Roman"/>
          <w:sz w:val="24"/>
          <w:szCs w:val="24"/>
          <w:lang w:val="es-ES"/>
        </w:rPr>
      </w:pPr>
    </w:p>
    <w:p w14:paraId="348CEDB1" w14:textId="4D93A10A" w:rsidR="00001AFA" w:rsidRPr="00B55C1A" w:rsidRDefault="00001AFA"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05" w:name="_Toc98321615"/>
      <w:r w:rsidRPr="00B55C1A">
        <w:rPr>
          <w:rFonts w:ascii="Times New Roman" w:hAnsi="Times New Roman" w:cs="Times New Roman"/>
          <w:b/>
          <w:bCs/>
          <w:i/>
          <w:iCs/>
          <w:sz w:val="24"/>
          <w:szCs w:val="24"/>
          <w:lang w:val="es-ES"/>
        </w:rPr>
        <w:t>Servicios básicos.</w:t>
      </w:r>
      <w:bookmarkEnd w:id="105"/>
    </w:p>
    <w:p w14:paraId="759D1CB9" w14:textId="2763EC4E" w:rsidR="00001AFA" w:rsidRPr="00B55C1A" w:rsidRDefault="00001AFA" w:rsidP="002A7392">
      <w:pPr>
        <w:spacing w:line="360" w:lineRule="auto"/>
        <w:jc w:val="both"/>
        <w:rPr>
          <w:rFonts w:ascii="Times New Roman" w:hAnsi="Times New Roman" w:cs="Times New Roman"/>
          <w:sz w:val="20"/>
          <w:szCs w:val="20"/>
          <w:lang w:val="es-ES"/>
        </w:rPr>
      </w:pPr>
    </w:p>
    <w:p w14:paraId="4373954E" w14:textId="77777777" w:rsidR="00954EDA" w:rsidRDefault="005B7D40" w:rsidP="00954EDA">
      <w:pPr>
        <w:pStyle w:val="Descripcin"/>
        <w:keepNext/>
        <w:jc w:val="left"/>
      </w:pPr>
      <w:bookmarkStart w:id="106" w:name="_Toc97495288"/>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23</w:t>
      </w:r>
      <w:r w:rsidRPr="005B7D40">
        <w:rPr>
          <w:b/>
        </w:rPr>
        <w:fldChar w:fldCharType="end"/>
      </w:r>
      <w:r w:rsidRPr="005B7D40">
        <w:rPr>
          <w:b/>
        </w:rPr>
        <w:t>.</w:t>
      </w:r>
    </w:p>
    <w:p w14:paraId="30EF7FF1" w14:textId="43BCF79A" w:rsidR="005B7D40" w:rsidRPr="00954EDA" w:rsidRDefault="005B7D40" w:rsidP="00954EDA">
      <w:pPr>
        <w:pStyle w:val="Descripcin"/>
        <w:keepNext/>
        <w:jc w:val="left"/>
        <w:rPr>
          <w:i/>
        </w:rPr>
      </w:pPr>
      <w:r w:rsidRPr="00954EDA">
        <w:rPr>
          <w:i/>
        </w:rPr>
        <w:t>Servicios básicos</w:t>
      </w:r>
      <w:bookmarkEnd w:id="106"/>
    </w:p>
    <w:tbl>
      <w:tblPr>
        <w:tblStyle w:val="Tablanormal4"/>
        <w:tblW w:w="3823" w:type="dxa"/>
        <w:tblLook w:val="04A0" w:firstRow="1" w:lastRow="0" w:firstColumn="1" w:lastColumn="0" w:noHBand="0" w:noVBand="1"/>
      </w:tblPr>
      <w:tblGrid>
        <w:gridCol w:w="1555"/>
        <w:gridCol w:w="2268"/>
      </w:tblGrid>
      <w:tr w:rsidR="00001AFA" w:rsidRPr="00B55C1A" w14:paraId="4F7833E8" w14:textId="77777777" w:rsidTr="00954EDA">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bottom w:val="single" w:sz="4" w:space="0" w:color="auto"/>
            </w:tcBorders>
            <w:noWrap/>
            <w:hideMark/>
          </w:tcPr>
          <w:p w14:paraId="6B7A5768"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SERVICIOS BÁSICOS</w:t>
            </w:r>
          </w:p>
        </w:tc>
      </w:tr>
      <w:tr w:rsidR="00001AFA" w:rsidRPr="00B55C1A" w14:paraId="56AC1C36" w14:textId="77777777" w:rsidTr="00954ED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noWrap/>
            <w:hideMark/>
          </w:tcPr>
          <w:p w14:paraId="516C2053"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DESCRIPCIÓN</w:t>
            </w:r>
          </w:p>
        </w:tc>
        <w:tc>
          <w:tcPr>
            <w:tcW w:w="2268" w:type="dxa"/>
            <w:tcBorders>
              <w:top w:val="single" w:sz="4" w:space="0" w:color="auto"/>
            </w:tcBorders>
            <w:noWrap/>
            <w:hideMark/>
          </w:tcPr>
          <w:p w14:paraId="3C20F036"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Pago Mensual</w:t>
            </w:r>
          </w:p>
        </w:tc>
      </w:tr>
      <w:tr w:rsidR="00001AFA" w:rsidRPr="00B55C1A" w14:paraId="2A3E5CB1" w14:textId="77777777" w:rsidTr="00954EDA">
        <w:trPr>
          <w:trHeight w:val="261"/>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3C3203B"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Agua</w:t>
            </w:r>
          </w:p>
        </w:tc>
        <w:tc>
          <w:tcPr>
            <w:tcW w:w="2268" w:type="dxa"/>
            <w:noWrap/>
            <w:hideMark/>
          </w:tcPr>
          <w:p w14:paraId="0FB83E65"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$0.00 – incluido en arriendo</w:t>
            </w:r>
          </w:p>
        </w:tc>
      </w:tr>
      <w:tr w:rsidR="00001AFA" w:rsidRPr="00B55C1A" w14:paraId="73EDD1DB" w14:textId="77777777" w:rsidTr="00954ED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576CE63"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Luz</w:t>
            </w:r>
          </w:p>
        </w:tc>
        <w:tc>
          <w:tcPr>
            <w:tcW w:w="2268" w:type="dxa"/>
            <w:noWrap/>
            <w:hideMark/>
          </w:tcPr>
          <w:p w14:paraId="29D88EDF"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$0.00 – incluido en arriendo</w:t>
            </w:r>
          </w:p>
        </w:tc>
      </w:tr>
      <w:tr w:rsidR="00001AFA" w:rsidRPr="00B55C1A" w14:paraId="7ABAF944" w14:textId="77777777" w:rsidTr="00954EDA">
        <w:trPr>
          <w:trHeight w:val="261"/>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598BE64"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Internet</w:t>
            </w:r>
          </w:p>
        </w:tc>
        <w:tc>
          <w:tcPr>
            <w:tcW w:w="2268" w:type="dxa"/>
            <w:noWrap/>
            <w:hideMark/>
          </w:tcPr>
          <w:p w14:paraId="4FCCB14F"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$25.00</w:t>
            </w:r>
          </w:p>
        </w:tc>
      </w:tr>
      <w:tr w:rsidR="00001AFA" w:rsidRPr="00B55C1A" w14:paraId="06AB03B0" w14:textId="77777777" w:rsidTr="00954ED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1F9902C"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TOTAL</w:t>
            </w:r>
          </w:p>
        </w:tc>
        <w:tc>
          <w:tcPr>
            <w:tcW w:w="2268" w:type="dxa"/>
            <w:noWrap/>
            <w:hideMark/>
          </w:tcPr>
          <w:p w14:paraId="0E1CEC89"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$25.00</w:t>
            </w:r>
          </w:p>
        </w:tc>
      </w:tr>
      <w:tr w:rsidR="00001AFA" w:rsidRPr="00B55C1A" w14:paraId="6916497D" w14:textId="77777777" w:rsidTr="00954EDA">
        <w:trPr>
          <w:trHeight w:val="261"/>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9B92817"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TOTAL ANUAL</w:t>
            </w:r>
          </w:p>
        </w:tc>
        <w:tc>
          <w:tcPr>
            <w:tcW w:w="2268" w:type="dxa"/>
            <w:noWrap/>
            <w:hideMark/>
          </w:tcPr>
          <w:p w14:paraId="7F43DA2F"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$300.00</w:t>
            </w:r>
          </w:p>
        </w:tc>
      </w:tr>
    </w:tbl>
    <w:p w14:paraId="4BB0EFC4" w14:textId="7F82A8C8" w:rsidR="00954EDA" w:rsidRDefault="00954EDA" w:rsidP="00954EDA">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representa el costo de los servicios básicos del restaurante.</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107804674"/>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3F6D32FE" w14:textId="5B4A1F20" w:rsidR="00001AFA" w:rsidRPr="00B55C1A" w:rsidRDefault="00001AFA" w:rsidP="002A7392">
      <w:pPr>
        <w:spacing w:line="360" w:lineRule="auto"/>
        <w:jc w:val="both"/>
        <w:rPr>
          <w:rFonts w:ascii="Times New Roman" w:hAnsi="Times New Roman" w:cs="Times New Roman"/>
          <w:sz w:val="24"/>
          <w:szCs w:val="24"/>
          <w:lang w:val="es-ES"/>
        </w:rPr>
      </w:pPr>
    </w:p>
    <w:p w14:paraId="4598FB32" w14:textId="4F25AEC3" w:rsidR="00001AFA" w:rsidRPr="00B55C1A" w:rsidRDefault="00001AFA" w:rsidP="00AC23A8">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07" w:name="_Toc98321616"/>
      <w:r w:rsidRPr="00B55C1A">
        <w:rPr>
          <w:rFonts w:ascii="Times New Roman" w:hAnsi="Times New Roman" w:cs="Times New Roman"/>
          <w:b/>
          <w:bCs/>
          <w:i/>
          <w:iCs/>
          <w:sz w:val="24"/>
          <w:szCs w:val="24"/>
          <w:lang w:val="es-ES"/>
        </w:rPr>
        <w:t>Materiales de limpieza.</w:t>
      </w:r>
      <w:bookmarkEnd w:id="107"/>
    </w:p>
    <w:p w14:paraId="530F55F9" w14:textId="77777777" w:rsidR="00001AFA" w:rsidRPr="00B55C1A" w:rsidRDefault="00001AFA" w:rsidP="002A7392">
      <w:pPr>
        <w:spacing w:line="360" w:lineRule="auto"/>
        <w:jc w:val="both"/>
        <w:rPr>
          <w:rFonts w:ascii="Times New Roman" w:hAnsi="Times New Roman" w:cs="Times New Roman"/>
          <w:sz w:val="20"/>
          <w:szCs w:val="20"/>
          <w:lang w:val="es-ES"/>
        </w:rPr>
      </w:pPr>
    </w:p>
    <w:p w14:paraId="69D72D3F" w14:textId="77777777" w:rsidR="00954EDA" w:rsidRDefault="005B7D40" w:rsidP="00954EDA">
      <w:pPr>
        <w:pStyle w:val="Descripcin"/>
        <w:keepNext/>
        <w:jc w:val="left"/>
      </w:pPr>
      <w:bookmarkStart w:id="108" w:name="_Toc97495289"/>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24</w:t>
      </w:r>
      <w:r w:rsidRPr="005B7D40">
        <w:rPr>
          <w:b/>
        </w:rPr>
        <w:fldChar w:fldCharType="end"/>
      </w:r>
      <w:r w:rsidRPr="005B7D40">
        <w:rPr>
          <w:b/>
        </w:rPr>
        <w:t>.</w:t>
      </w:r>
    </w:p>
    <w:p w14:paraId="10BBA200" w14:textId="6C49E4B0" w:rsidR="005B7D40" w:rsidRPr="00954EDA" w:rsidRDefault="005B7D40" w:rsidP="00954EDA">
      <w:pPr>
        <w:pStyle w:val="Descripcin"/>
        <w:keepNext/>
        <w:jc w:val="left"/>
        <w:rPr>
          <w:i/>
        </w:rPr>
      </w:pPr>
      <w:r w:rsidRPr="00954EDA">
        <w:rPr>
          <w:i/>
        </w:rPr>
        <w:t>Materiales de limpieza</w:t>
      </w:r>
      <w:bookmarkEnd w:id="108"/>
    </w:p>
    <w:tbl>
      <w:tblPr>
        <w:tblStyle w:val="Tablanormal4"/>
        <w:tblW w:w="7508" w:type="dxa"/>
        <w:tblLook w:val="04A0" w:firstRow="1" w:lastRow="0" w:firstColumn="1" w:lastColumn="0" w:noHBand="0" w:noVBand="1"/>
      </w:tblPr>
      <w:tblGrid>
        <w:gridCol w:w="3114"/>
        <w:gridCol w:w="1276"/>
        <w:gridCol w:w="1559"/>
        <w:gridCol w:w="1559"/>
      </w:tblGrid>
      <w:tr w:rsidR="00001AFA" w:rsidRPr="00B55C1A" w14:paraId="72BDD7C9" w14:textId="77777777" w:rsidTr="00954EDA">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508" w:type="dxa"/>
            <w:gridSpan w:val="4"/>
            <w:tcBorders>
              <w:top w:val="single" w:sz="4" w:space="0" w:color="auto"/>
              <w:bottom w:val="single" w:sz="4" w:space="0" w:color="auto"/>
            </w:tcBorders>
            <w:noWrap/>
            <w:hideMark/>
          </w:tcPr>
          <w:p w14:paraId="4F36573E"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MATERIALES DE LIMPIEZA</w:t>
            </w:r>
          </w:p>
        </w:tc>
      </w:tr>
      <w:tr w:rsidR="00001AFA" w:rsidRPr="00B55C1A" w14:paraId="3E44077E" w14:textId="77777777" w:rsidTr="00954ED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tcBorders>
            <w:noWrap/>
            <w:hideMark/>
          </w:tcPr>
          <w:p w14:paraId="780C3A4B"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DESCRIPCIÓN</w:t>
            </w:r>
          </w:p>
        </w:tc>
        <w:tc>
          <w:tcPr>
            <w:tcW w:w="1276" w:type="dxa"/>
            <w:tcBorders>
              <w:top w:val="single" w:sz="4" w:space="0" w:color="auto"/>
            </w:tcBorders>
            <w:noWrap/>
            <w:hideMark/>
          </w:tcPr>
          <w:p w14:paraId="08254E41"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CANTIDAD</w:t>
            </w:r>
          </w:p>
        </w:tc>
        <w:tc>
          <w:tcPr>
            <w:tcW w:w="1559" w:type="dxa"/>
            <w:tcBorders>
              <w:top w:val="single" w:sz="4" w:space="0" w:color="auto"/>
            </w:tcBorders>
            <w:noWrap/>
            <w:hideMark/>
          </w:tcPr>
          <w:p w14:paraId="1A37C299"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UNITARIO</w:t>
            </w:r>
          </w:p>
        </w:tc>
        <w:tc>
          <w:tcPr>
            <w:tcW w:w="1559" w:type="dxa"/>
            <w:tcBorders>
              <w:top w:val="single" w:sz="4" w:space="0" w:color="auto"/>
            </w:tcBorders>
            <w:noWrap/>
            <w:hideMark/>
          </w:tcPr>
          <w:p w14:paraId="683116C9"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s-ES"/>
              </w:rPr>
            </w:pPr>
            <w:r w:rsidRPr="00B55C1A">
              <w:rPr>
                <w:rFonts w:ascii="Times New Roman" w:eastAsia="Times New Roman" w:hAnsi="Times New Roman" w:cs="Times New Roman"/>
                <w:b/>
                <w:bCs/>
                <w:color w:val="000000"/>
                <w:sz w:val="16"/>
                <w:szCs w:val="16"/>
                <w:lang w:val="es-ES"/>
              </w:rPr>
              <w:t>V. TOTAL</w:t>
            </w:r>
          </w:p>
        </w:tc>
      </w:tr>
      <w:tr w:rsidR="00001AFA" w:rsidRPr="00B55C1A" w14:paraId="59C71F5E" w14:textId="77777777" w:rsidTr="00954EDA">
        <w:trPr>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2E04AE2"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Escoba de cerda pequeña</w:t>
            </w:r>
          </w:p>
        </w:tc>
        <w:tc>
          <w:tcPr>
            <w:tcW w:w="1276" w:type="dxa"/>
            <w:noWrap/>
            <w:hideMark/>
          </w:tcPr>
          <w:p w14:paraId="01A59F57"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hideMark/>
          </w:tcPr>
          <w:p w14:paraId="49DE7AE9"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$3.50</w:t>
            </w:r>
          </w:p>
        </w:tc>
        <w:tc>
          <w:tcPr>
            <w:tcW w:w="1559" w:type="dxa"/>
            <w:noWrap/>
            <w:hideMark/>
          </w:tcPr>
          <w:p w14:paraId="771E2039"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$3.50</w:t>
            </w:r>
          </w:p>
        </w:tc>
      </w:tr>
      <w:tr w:rsidR="00001AFA" w:rsidRPr="00B55C1A" w14:paraId="0ABC62A4" w14:textId="77777777" w:rsidTr="00954ED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470B524F"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Trapeador</w:t>
            </w:r>
          </w:p>
        </w:tc>
        <w:tc>
          <w:tcPr>
            <w:tcW w:w="1276" w:type="dxa"/>
            <w:noWrap/>
            <w:hideMark/>
          </w:tcPr>
          <w:p w14:paraId="18616F87"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hideMark/>
          </w:tcPr>
          <w:p w14:paraId="6D0044D0"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$7.00</w:t>
            </w:r>
          </w:p>
        </w:tc>
        <w:tc>
          <w:tcPr>
            <w:tcW w:w="1559" w:type="dxa"/>
            <w:noWrap/>
            <w:hideMark/>
          </w:tcPr>
          <w:p w14:paraId="3E5CD74C"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$7.00</w:t>
            </w:r>
          </w:p>
        </w:tc>
      </w:tr>
      <w:tr w:rsidR="00001AFA" w:rsidRPr="00B55C1A" w14:paraId="547240A3" w14:textId="77777777" w:rsidTr="00954EDA">
        <w:trPr>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7820F3DC"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Cloro 1 Gal</w:t>
            </w:r>
          </w:p>
        </w:tc>
        <w:tc>
          <w:tcPr>
            <w:tcW w:w="1276" w:type="dxa"/>
            <w:noWrap/>
            <w:hideMark/>
          </w:tcPr>
          <w:p w14:paraId="2338274D"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hideMark/>
          </w:tcPr>
          <w:p w14:paraId="3C48697F"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$4.95</w:t>
            </w:r>
          </w:p>
        </w:tc>
        <w:tc>
          <w:tcPr>
            <w:tcW w:w="1559" w:type="dxa"/>
            <w:noWrap/>
            <w:hideMark/>
          </w:tcPr>
          <w:p w14:paraId="410413A4"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$4.95</w:t>
            </w:r>
          </w:p>
        </w:tc>
      </w:tr>
      <w:tr w:rsidR="00001AFA" w:rsidRPr="00B55C1A" w14:paraId="6377B0D6" w14:textId="77777777" w:rsidTr="00954ED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3E2680AF"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Desinfectante amonio cuaternario 1 Gal</w:t>
            </w:r>
          </w:p>
        </w:tc>
        <w:tc>
          <w:tcPr>
            <w:tcW w:w="1276" w:type="dxa"/>
            <w:noWrap/>
            <w:hideMark/>
          </w:tcPr>
          <w:p w14:paraId="6623A0C0"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hideMark/>
          </w:tcPr>
          <w:p w14:paraId="7FDAC428" w14:textId="77777777" w:rsidR="00001AFA" w:rsidRPr="00B55C1A" w:rsidRDefault="00001AFA" w:rsidP="00954ED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$12.00</w:t>
            </w:r>
          </w:p>
        </w:tc>
        <w:tc>
          <w:tcPr>
            <w:tcW w:w="1559" w:type="dxa"/>
            <w:noWrap/>
            <w:hideMark/>
          </w:tcPr>
          <w:p w14:paraId="06A42DA4"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$12.00</w:t>
            </w:r>
          </w:p>
        </w:tc>
      </w:tr>
      <w:tr w:rsidR="00001AFA" w:rsidRPr="00B55C1A" w14:paraId="01194D2E" w14:textId="77777777" w:rsidTr="00954EDA">
        <w:trPr>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01C7EDCB"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Fibra/lustre</w:t>
            </w:r>
          </w:p>
        </w:tc>
        <w:tc>
          <w:tcPr>
            <w:tcW w:w="1276" w:type="dxa"/>
            <w:noWrap/>
            <w:hideMark/>
          </w:tcPr>
          <w:p w14:paraId="6DFA355F"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hideMark/>
          </w:tcPr>
          <w:p w14:paraId="32DE794C"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$0.90</w:t>
            </w:r>
          </w:p>
        </w:tc>
        <w:tc>
          <w:tcPr>
            <w:tcW w:w="1559" w:type="dxa"/>
            <w:noWrap/>
            <w:hideMark/>
          </w:tcPr>
          <w:p w14:paraId="1BE025DD"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$0.90</w:t>
            </w:r>
          </w:p>
        </w:tc>
      </w:tr>
      <w:tr w:rsidR="00001AFA" w:rsidRPr="00B55C1A" w14:paraId="09EB94CD" w14:textId="77777777" w:rsidTr="00954ED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42B29289"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Esponja lavaplatos</w:t>
            </w:r>
          </w:p>
        </w:tc>
        <w:tc>
          <w:tcPr>
            <w:tcW w:w="1276" w:type="dxa"/>
            <w:noWrap/>
            <w:hideMark/>
          </w:tcPr>
          <w:p w14:paraId="57AC6DC8"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w:t>
            </w:r>
          </w:p>
        </w:tc>
        <w:tc>
          <w:tcPr>
            <w:tcW w:w="1559" w:type="dxa"/>
            <w:noWrap/>
            <w:hideMark/>
          </w:tcPr>
          <w:p w14:paraId="0CFC7910"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$1.40</w:t>
            </w:r>
          </w:p>
        </w:tc>
        <w:tc>
          <w:tcPr>
            <w:tcW w:w="1559" w:type="dxa"/>
            <w:noWrap/>
            <w:hideMark/>
          </w:tcPr>
          <w:p w14:paraId="4CBD0166"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$2.80</w:t>
            </w:r>
          </w:p>
        </w:tc>
      </w:tr>
      <w:tr w:rsidR="00001AFA" w:rsidRPr="00B55C1A" w14:paraId="786672E7" w14:textId="77777777" w:rsidTr="00954EDA">
        <w:trPr>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DB841C8"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Fundas basura industriales (10 unidades)</w:t>
            </w:r>
          </w:p>
        </w:tc>
        <w:tc>
          <w:tcPr>
            <w:tcW w:w="1276" w:type="dxa"/>
            <w:noWrap/>
            <w:hideMark/>
          </w:tcPr>
          <w:p w14:paraId="10C0702C"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hideMark/>
          </w:tcPr>
          <w:p w14:paraId="419C0BA5"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$1.75</w:t>
            </w:r>
          </w:p>
        </w:tc>
        <w:tc>
          <w:tcPr>
            <w:tcW w:w="1559" w:type="dxa"/>
            <w:noWrap/>
            <w:hideMark/>
          </w:tcPr>
          <w:p w14:paraId="1A77939B"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$1.75</w:t>
            </w:r>
          </w:p>
        </w:tc>
      </w:tr>
      <w:tr w:rsidR="00001AFA" w:rsidRPr="00B55C1A" w14:paraId="548F1F7A" w14:textId="77777777" w:rsidTr="00954ED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0D5300B5"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Lavavajillas líquido 500ml</w:t>
            </w:r>
          </w:p>
        </w:tc>
        <w:tc>
          <w:tcPr>
            <w:tcW w:w="1276" w:type="dxa"/>
            <w:noWrap/>
            <w:hideMark/>
          </w:tcPr>
          <w:p w14:paraId="444ECBBD"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w:t>
            </w:r>
          </w:p>
        </w:tc>
        <w:tc>
          <w:tcPr>
            <w:tcW w:w="1559" w:type="dxa"/>
            <w:noWrap/>
            <w:hideMark/>
          </w:tcPr>
          <w:p w14:paraId="1DEADD0A"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$1.40</w:t>
            </w:r>
          </w:p>
        </w:tc>
        <w:tc>
          <w:tcPr>
            <w:tcW w:w="1559" w:type="dxa"/>
            <w:noWrap/>
            <w:hideMark/>
          </w:tcPr>
          <w:p w14:paraId="562E9821"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$2.80</w:t>
            </w:r>
          </w:p>
        </w:tc>
      </w:tr>
      <w:tr w:rsidR="00001AFA" w:rsidRPr="00B55C1A" w14:paraId="7610A0BE" w14:textId="77777777" w:rsidTr="00954EDA">
        <w:trPr>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1B75DF8"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Pala</w:t>
            </w:r>
          </w:p>
        </w:tc>
        <w:tc>
          <w:tcPr>
            <w:tcW w:w="1276" w:type="dxa"/>
            <w:noWrap/>
            <w:hideMark/>
          </w:tcPr>
          <w:p w14:paraId="429CB3FB"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hideMark/>
          </w:tcPr>
          <w:p w14:paraId="10B18991"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$2.50</w:t>
            </w:r>
          </w:p>
        </w:tc>
        <w:tc>
          <w:tcPr>
            <w:tcW w:w="1559" w:type="dxa"/>
            <w:noWrap/>
            <w:hideMark/>
          </w:tcPr>
          <w:p w14:paraId="05F729F0"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$2.50</w:t>
            </w:r>
          </w:p>
        </w:tc>
      </w:tr>
      <w:tr w:rsidR="00001AFA" w:rsidRPr="00B55C1A" w14:paraId="13B34E3A" w14:textId="77777777" w:rsidTr="00954ED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76F3A0F1"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Jabón líquido manos 1 Gal</w:t>
            </w:r>
          </w:p>
        </w:tc>
        <w:tc>
          <w:tcPr>
            <w:tcW w:w="1276" w:type="dxa"/>
            <w:noWrap/>
            <w:hideMark/>
          </w:tcPr>
          <w:p w14:paraId="7B722A91"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hideMark/>
          </w:tcPr>
          <w:p w14:paraId="65D807F7"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$5.99</w:t>
            </w:r>
          </w:p>
        </w:tc>
        <w:tc>
          <w:tcPr>
            <w:tcW w:w="1559" w:type="dxa"/>
            <w:noWrap/>
            <w:hideMark/>
          </w:tcPr>
          <w:p w14:paraId="2BB68259"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$5.99</w:t>
            </w:r>
          </w:p>
        </w:tc>
      </w:tr>
      <w:tr w:rsidR="00001AFA" w:rsidRPr="00B55C1A" w14:paraId="355613A3" w14:textId="77777777" w:rsidTr="00954EDA">
        <w:trPr>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60CCBBE5"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Papel higiénico jumbo 200 metros</w:t>
            </w:r>
          </w:p>
        </w:tc>
        <w:tc>
          <w:tcPr>
            <w:tcW w:w="1276" w:type="dxa"/>
            <w:noWrap/>
            <w:hideMark/>
          </w:tcPr>
          <w:p w14:paraId="29511C34"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4</w:t>
            </w:r>
          </w:p>
        </w:tc>
        <w:tc>
          <w:tcPr>
            <w:tcW w:w="1559" w:type="dxa"/>
            <w:noWrap/>
            <w:hideMark/>
          </w:tcPr>
          <w:p w14:paraId="27B3D2D4"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$1.00</w:t>
            </w:r>
          </w:p>
        </w:tc>
        <w:tc>
          <w:tcPr>
            <w:tcW w:w="1559" w:type="dxa"/>
            <w:noWrap/>
            <w:hideMark/>
          </w:tcPr>
          <w:p w14:paraId="38ABE3FC"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$4.00</w:t>
            </w:r>
          </w:p>
        </w:tc>
      </w:tr>
      <w:tr w:rsidR="00001AFA" w:rsidRPr="00B55C1A" w14:paraId="1F50EBAB" w14:textId="77777777" w:rsidTr="00954ED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423C2CEE"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Toalla de papel</w:t>
            </w:r>
          </w:p>
        </w:tc>
        <w:tc>
          <w:tcPr>
            <w:tcW w:w="1276" w:type="dxa"/>
            <w:noWrap/>
            <w:hideMark/>
          </w:tcPr>
          <w:p w14:paraId="199482B3" w14:textId="77777777" w:rsidR="00001AFA" w:rsidRPr="00B55C1A" w:rsidRDefault="00001AFA" w:rsidP="00954ED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2</w:t>
            </w:r>
          </w:p>
        </w:tc>
        <w:tc>
          <w:tcPr>
            <w:tcW w:w="1559" w:type="dxa"/>
            <w:noWrap/>
            <w:hideMark/>
          </w:tcPr>
          <w:p w14:paraId="7166D781"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$3.50</w:t>
            </w:r>
          </w:p>
        </w:tc>
        <w:tc>
          <w:tcPr>
            <w:tcW w:w="1559" w:type="dxa"/>
            <w:noWrap/>
            <w:hideMark/>
          </w:tcPr>
          <w:p w14:paraId="11665ED6"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$7.00</w:t>
            </w:r>
          </w:p>
        </w:tc>
      </w:tr>
      <w:tr w:rsidR="00001AFA" w:rsidRPr="00B55C1A" w14:paraId="00BED32F" w14:textId="77777777" w:rsidTr="00954EDA">
        <w:trPr>
          <w:trHeight w:val="260"/>
        </w:trPr>
        <w:tc>
          <w:tcPr>
            <w:cnfStyle w:val="001000000000" w:firstRow="0" w:lastRow="0" w:firstColumn="1" w:lastColumn="0" w:oddVBand="0" w:evenVBand="0" w:oddHBand="0" w:evenHBand="0" w:firstRowFirstColumn="0" w:firstRowLastColumn="0" w:lastRowFirstColumn="0" w:lastRowLastColumn="0"/>
            <w:tcW w:w="3114" w:type="dxa"/>
            <w:noWrap/>
          </w:tcPr>
          <w:p w14:paraId="7E6DD43C" w14:textId="77777777" w:rsidR="00001AFA" w:rsidRPr="00B55C1A" w:rsidRDefault="00001AFA" w:rsidP="00954EDA">
            <w:pPr>
              <w:spacing w:line="360" w:lineRule="auto"/>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Alcohol antiséptico gel 1 Gal</w:t>
            </w:r>
          </w:p>
        </w:tc>
        <w:tc>
          <w:tcPr>
            <w:tcW w:w="1276" w:type="dxa"/>
            <w:noWrap/>
          </w:tcPr>
          <w:p w14:paraId="56740F2F" w14:textId="77777777" w:rsidR="00001AFA" w:rsidRPr="00B55C1A" w:rsidRDefault="00001AFA" w:rsidP="00954ED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1</w:t>
            </w:r>
          </w:p>
        </w:tc>
        <w:tc>
          <w:tcPr>
            <w:tcW w:w="1559" w:type="dxa"/>
            <w:noWrap/>
          </w:tcPr>
          <w:p w14:paraId="3D7774FC"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$9.50</w:t>
            </w:r>
          </w:p>
        </w:tc>
        <w:tc>
          <w:tcPr>
            <w:tcW w:w="1559" w:type="dxa"/>
            <w:noWrap/>
          </w:tcPr>
          <w:p w14:paraId="2ACFCB81" w14:textId="77777777" w:rsidR="00001AFA" w:rsidRPr="00B55C1A" w:rsidRDefault="00001AFA" w:rsidP="00954EDA">
            <w:pPr>
              <w:spacing w:line="360" w:lineRule="auto"/>
              <w:ind w:firstLine="709"/>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$9.50</w:t>
            </w:r>
          </w:p>
        </w:tc>
      </w:tr>
      <w:tr w:rsidR="00001AFA" w:rsidRPr="00B55C1A" w14:paraId="4F71A3D6" w14:textId="77777777" w:rsidTr="00954ED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949" w:type="dxa"/>
            <w:gridSpan w:val="3"/>
            <w:noWrap/>
            <w:hideMark/>
          </w:tcPr>
          <w:p w14:paraId="33B851D8"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TOTAL</w:t>
            </w:r>
          </w:p>
        </w:tc>
        <w:tc>
          <w:tcPr>
            <w:tcW w:w="1559" w:type="dxa"/>
            <w:noWrap/>
            <w:hideMark/>
          </w:tcPr>
          <w:p w14:paraId="4128A5E9" w14:textId="77777777" w:rsidR="00001AFA" w:rsidRPr="00B55C1A" w:rsidRDefault="00001AFA" w:rsidP="00954EDA">
            <w:pPr>
              <w:spacing w:line="360" w:lineRule="auto"/>
              <w:ind w:firstLine="709"/>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$64.69</w:t>
            </w:r>
          </w:p>
        </w:tc>
      </w:tr>
      <w:tr w:rsidR="00001AFA" w:rsidRPr="00B55C1A" w14:paraId="1E8BAA54" w14:textId="77777777" w:rsidTr="00954EDA">
        <w:trPr>
          <w:trHeight w:val="260"/>
        </w:trPr>
        <w:tc>
          <w:tcPr>
            <w:cnfStyle w:val="001000000000" w:firstRow="0" w:lastRow="0" w:firstColumn="1" w:lastColumn="0" w:oddVBand="0" w:evenVBand="0" w:oddHBand="0" w:evenHBand="0" w:firstRowFirstColumn="0" w:firstRowLastColumn="0" w:lastRowFirstColumn="0" w:lastRowLastColumn="0"/>
            <w:tcW w:w="5949" w:type="dxa"/>
            <w:gridSpan w:val="3"/>
            <w:tcBorders>
              <w:bottom w:val="single" w:sz="4" w:space="0" w:color="auto"/>
            </w:tcBorders>
            <w:noWrap/>
            <w:hideMark/>
          </w:tcPr>
          <w:p w14:paraId="55A73623" w14:textId="77777777" w:rsidR="00001AFA" w:rsidRPr="00954EDA" w:rsidRDefault="00001AFA" w:rsidP="00954EDA">
            <w:pPr>
              <w:spacing w:line="360" w:lineRule="auto"/>
              <w:jc w:val="center"/>
              <w:rPr>
                <w:rFonts w:ascii="Times New Roman" w:eastAsia="Times New Roman" w:hAnsi="Times New Roman" w:cs="Times New Roman"/>
                <w:bCs w:val="0"/>
                <w:color w:val="000000"/>
                <w:sz w:val="16"/>
                <w:szCs w:val="16"/>
                <w:lang w:val="es-ES"/>
              </w:rPr>
            </w:pPr>
            <w:r w:rsidRPr="00954EDA">
              <w:rPr>
                <w:rFonts w:ascii="Times New Roman" w:eastAsia="Times New Roman" w:hAnsi="Times New Roman" w:cs="Times New Roman"/>
                <w:bCs w:val="0"/>
                <w:color w:val="000000"/>
                <w:sz w:val="16"/>
                <w:szCs w:val="16"/>
                <w:lang w:val="es-ES"/>
              </w:rPr>
              <w:t>TOTAL ANUAL</w:t>
            </w:r>
          </w:p>
        </w:tc>
        <w:tc>
          <w:tcPr>
            <w:tcW w:w="1559" w:type="dxa"/>
            <w:tcBorders>
              <w:bottom w:val="single" w:sz="4" w:space="0" w:color="auto"/>
            </w:tcBorders>
            <w:noWrap/>
            <w:hideMark/>
          </w:tcPr>
          <w:p w14:paraId="0AD4BE0D" w14:textId="77777777" w:rsidR="00001AFA" w:rsidRPr="00B55C1A" w:rsidRDefault="00001AFA" w:rsidP="00954ED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rPr>
            </w:pPr>
            <w:r w:rsidRPr="00B55C1A">
              <w:rPr>
                <w:rFonts w:ascii="Times New Roman" w:eastAsia="Times New Roman" w:hAnsi="Times New Roman" w:cs="Times New Roman"/>
                <w:color w:val="000000"/>
                <w:sz w:val="16"/>
                <w:szCs w:val="16"/>
                <w:lang w:val="es-ES"/>
              </w:rPr>
              <w:t>$776.28</w:t>
            </w:r>
          </w:p>
        </w:tc>
      </w:tr>
    </w:tbl>
    <w:p w14:paraId="761F413D" w14:textId="1A360B25" w:rsidR="00954EDA" w:rsidRPr="00954EDA" w:rsidRDefault="00954EDA" w:rsidP="00954EDA">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representa el costo de los materiales de limpieza del restaurante.</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2013754552"/>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5A9C0F82" w14:textId="2AE1CA5D" w:rsidR="00001AFA" w:rsidRPr="00B55C1A" w:rsidRDefault="00001AFA" w:rsidP="00AC23A8">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09" w:name="_Toc98321617"/>
      <w:r w:rsidRPr="00B55C1A">
        <w:rPr>
          <w:rFonts w:ascii="Times New Roman" w:hAnsi="Times New Roman" w:cs="Times New Roman"/>
          <w:b/>
          <w:bCs/>
          <w:sz w:val="24"/>
          <w:szCs w:val="24"/>
          <w:lang w:val="es-ES"/>
        </w:rPr>
        <w:t>Estudio arquitectónico</w:t>
      </w:r>
      <w:bookmarkEnd w:id="109"/>
    </w:p>
    <w:p w14:paraId="300BD82D" w14:textId="77777777" w:rsidR="00001AFA" w:rsidRPr="00B55C1A" w:rsidRDefault="00001AFA" w:rsidP="00001AFA">
      <w:pPr>
        <w:spacing w:line="360" w:lineRule="auto"/>
        <w:jc w:val="both"/>
        <w:rPr>
          <w:rFonts w:ascii="Times New Roman" w:hAnsi="Times New Roman" w:cs="Times New Roman"/>
          <w:sz w:val="24"/>
          <w:szCs w:val="24"/>
          <w:lang w:val="es-ES"/>
        </w:rPr>
      </w:pPr>
    </w:p>
    <w:p w14:paraId="789B1DB6" w14:textId="0632931C" w:rsidR="00001AFA" w:rsidRPr="00B55C1A" w:rsidRDefault="00001AFA" w:rsidP="00FC255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espacioso Food Truck será adaptado para implementar dentro una pequeña cocina con todo lo necesario para llevar a cabo sus funciones, así mismo un bar; en donde el bartender creará cocteles según la elección de los clientes. Aunque dentro del Food Truck no se goza de un espacio muy amplio; se diseñará el interior con el objetivo de poder trabajar cómoda y eficientemente.</w:t>
      </w:r>
      <w:r w:rsidR="00FC2550">
        <w:rPr>
          <w:rFonts w:ascii="Times New Roman" w:hAnsi="Times New Roman" w:cs="Times New Roman"/>
          <w:sz w:val="24"/>
          <w:szCs w:val="24"/>
          <w:lang w:val="es-ES"/>
        </w:rPr>
        <w:t xml:space="preserve"> </w:t>
      </w:r>
      <w:r w:rsidRPr="00B55C1A">
        <w:rPr>
          <w:rFonts w:ascii="Times New Roman" w:hAnsi="Times New Roman" w:cs="Times New Roman"/>
          <w:sz w:val="24"/>
          <w:szCs w:val="24"/>
          <w:lang w:val="es-ES"/>
        </w:rPr>
        <w:t>Para los comensales, el restaurante contará con 10 mesas propias y una capacidad de hasta 44 personas. Cabe recalcar que al estar ubicado en la “Galería del Sol”, los comensales también pueden ocupar las mesas de los alrededores, propias de la Urbanización.</w:t>
      </w:r>
    </w:p>
    <w:p w14:paraId="71CFC786" w14:textId="77777777" w:rsidR="00001AFA" w:rsidRPr="00B55C1A" w:rsidRDefault="00001AFA" w:rsidP="00001AFA">
      <w:pPr>
        <w:spacing w:line="360" w:lineRule="auto"/>
        <w:jc w:val="both"/>
        <w:rPr>
          <w:rFonts w:ascii="Times New Roman" w:hAnsi="Times New Roman" w:cs="Times New Roman"/>
          <w:sz w:val="24"/>
          <w:szCs w:val="24"/>
          <w:lang w:val="es-ES"/>
        </w:rPr>
      </w:pPr>
    </w:p>
    <w:p w14:paraId="6D3CF9EB" w14:textId="29B2DBF3" w:rsidR="00001AFA" w:rsidRPr="00B55C1A" w:rsidRDefault="00001AFA" w:rsidP="00AC23A8">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10" w:name="_Toc98321618"/>
      <w:r w:rsidRPr="00B55C1A">
        <w:rPr>
          <w:rFonts w:ascii="Times New Roman" w:hAnsi="Times New Roman" w:cs="Times New Roman"/>
          <w:b/>
          <w:bCs/>
          <w:sz w:val="24"/>
          <w:szCs w:val="24"/>
          <w:lang w:val="es-ES"/>
        </w:rPr>
        <w:t>Estructura interna del establecimiento</w:t>
      </w:r>
      <w:bookmarkEnd w:id="110"/>
    </w:p>
    <w:p w14:paraId="53121E8B" w14:textId="77777777" w:rsidR="00FC2550" w:rsidRDefault="00FC2550" w:rsidP="00FC2550">
      <w:pPr>
        <w:pStyle w:val="Descripcin"/>
        <w:keepNext/>
        <w:jc w:val="left"/>
      </w:pPr>
      <w:bookmarkStart w:id="111" w:name="_Toc97495558"/>
      <w:r>
        <w:rPr>
          <w:b/>
        </w:rPr>
        <w:t>Gráfico N°</w:t>
      </w:r>
      <w:r w:rsidR="005B7D40" w:rsidRPr="005B7D40">
        <w:rPr>
          <w:b/>
        </w:rPr>
        <w:t xml:space="preserve"> </w:t>
      </w:r>
      <w:r w:rsidR="005B7D40" w:rsidRPr="005B7D40">
        <w:rPr>
          <w:b/>
        </w:rPr>
        <w:fldChar w:fldCharType="begin"/>
      </w:r>
      <w:r w:rsidR="005B7D40" w:rsidRPr="005B7D40">
        <w:rPr>
          <w:b/>
        </w:rPr>
        <w:instrText xml:space="preserve"> SEQ Gráfico_N°_ \* ARABIC </w:instrText>
      </w:r>
      <w:r w:rsidR="005B7D40" w:rsidRPr="005B7D40">
        <w:rPr>
          <w:b/>
        </w:rPr>
        <w:fldChar w:fldCharType="separate"/>
      </w:r>
      <w:r w:rsidR="005B7D40" w:rsidRPr="005B7D40">
        <w:rPr>
          <w:b/>
        </w:rPr>
        <w:t>21</w:t>
      </w:r>
      <w:r w:rsidR="005B7D40" w:rsidRPr="005B7D40">
        <w:rPr>
          <w:b/>
        </w:rPr>
        <w:fldChar w:fldCharType="end"/>
      </w:r>
      <w:r w:rsidR="005B7D40" w:rsidRPr="005B7D40">
        <w:rPr>
          <w:b/>
        </w:rPr>
        <w:t>.</w:t>
      </w:r>
    </w:p>
    <w:p w14:paraId="660AE96C" w14:textId="7456C786" w:rsidR="005B7D40" w:rsidRPr="00FC2550" w:rsidRDefault="005B7D40" w:rsidP="00FC2550">
      <w:pPr>
        <w:pStyle w:val="Descripcin"/>
        <w:keepNext/>
        <w:jc w:val="left"/>
        <w:rPr>
          <w:i/>
        </w:rPr>
      </w:pPr>
      <w:r w:rsidRPr="00FC2550">
        <w:rPr>
          <w:i/>
        </w:rPr>
        <w:t>Estructura interna del establecimiento</w:t>
      </w:r>
      <w:bookmarkEnd w:id="111"/>
    </w:p>
    <w:p w14:paraId="73F4E3CF" w14:textId="25D76625" w:rsidR="00001AFA" w:rsidRPr="00B55C1A" w:rsidRDefault="003B06B5" w:rsidP="005B7D40">
      <w:pPr>
        <w:spacing w:after="0" w:line="360" w:lineRule="auto"/>
        <w:jc w:val="center"/>
        <w:rPr>
          <w:rFonts w:ascii="Times New Roman" w:hAnsi="Times New Roman" w:cs="Times New Roman"/>
          <w:lang w:val="es-ES"/>
        </w:rPr>
      </w:pPr>
      <w:r w:rsidRPr="007F35FA">
        <w:rPr>
          <w:rFonts w:ascii="Times New Roman" w:hAnsi="Times New Roman" w:cs="Times New Roman"/>
          <w:noProof/>
          <w:lang w:val="es-ES"/>
        </w:rPr>
        <mc:AlternateContent>
          <mc:Choice Requires="wps">
            <w:drawing>
              <wp:anchor distT="45720" distB="45720" distL="114300" distR="114300" simplePos="0" relativeHeight="251687936" behindDoc="0" locked="0" layoutInCell="1" allowOverlap="1" wp14:anchorId="7F6EB480" wp14:editId="018AAA55">
                <wp:simplePos x="0" y="0"/>
                <wp:positionH relativeFrom="column">
                  <wp:posOffset>333587</wp:posOffset>
                </wp:positionH>
                <wp:positionV relativeFrom="paragraph">
                  <wp:posOffset>560917</wp:posOffset>
                </wp:positionV>
                <wp:extent cx="554355" cy="304800"/>
                <wp:effectExtent l="0" t="0" r="0" b="0"/>
                <wp:wrapNone/>
                <wp:docPr id="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304800"/>
                        </a:xfrm>
                        <a:prstGeom prst="rect">
                          <a:avLst/>
                        </a:prstGeom>
                        <a:noFill/>
                        <a:ln w="9525">
                          <a:noFill/>
                          <a:miter lim="800000"/>
                          <a:headEnd/>
                          <a:tailEnd/>
                        </a:ln>
                      </wps:spPr>
                      <wps:txbx>
                        <w:txbxContent>
                          <w:p w14:paraId="5CEFA005" w14:textId="78F0F06F" w:rsidR="007F35FA" w:rsidRPr="007F35FA" w:rsidRDefault="007F35FA" w:rsidP="007F35FA">
                            <w:pPr>
                              <w:rPr>
                                <w:lang w:val="es-EC"/>
                              </w:rPr>
                            </w:pPr>
                            <w:r>
                              <w:t>6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EB480" id="_x0000_s1049" type="#_x0000_t202" style="position:absolute;left:0;text-align:left;margin-left:26.25pt;margin-top:44.15pt;width:43.65pt;height:24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" filled="f" stroked="f">
                <v:textbox>
                  <w:txbxContent>
                    <w:p w14:paraId="5CEFA005" w14:textId="78F0F06F" w:rsidR="007F35FA" w:rsidRPr="007F35FA" w:rsidRDefault="007F35FA" w:rsidP="007F35FA">
                      <w:pPr>
                        <w:rPr>
                          <w:lang w:val="es-EC"/>
                        </w:rPr>
                      </w:pPr>
                      <w:r>
                        <w:t>6</w:t>
                      </w:r>
                      <w:r>
                        <w:t xml:space="preserve"> m.</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7EE03A87" wp14:editId="08AE93A4">
                <wp:simplePos x="0" y="0"/>
                <wp:positionH relativeFrom="column">
                  <wp:posOffset>539962</wp:posOffset>
                </wp:positionH>
                <wp:positionV relativeFrom="paragraph">
                  <wp:posOffset>886460</wp:posOffset>
                </wp:positionV>
                <wp:extent cx="0" cy="516044"/>
                <wp:effectExtent l="0" t="0" r="19050" b="36830"/>
                <wp:wrapNone/>
                <wp:docPr id="66" name="Conector recto 66"/>
                <wp:cNvGraphicFramePr/>
                <a:graphic xmlns:a="http://schemas.openxmlformats.org/drawingml/2006/main">
                  <a:graphicData uri="http://schemas.microsoft.com/office/word/2010/wordprocessingShape">
                    <wps:wsp>
                      <wps:cNvCnPr/>
                      <wps:spPr>
                        <a:xfrm>
                          <a:off x="0" y="0"/>
                          <a:ext cx="0" cy="5160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DB5000" id="Conector recto 6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69.8pt" to="42.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" strokecolor="black [3200]"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1E73A478" wp14:editId="32E5E4EF">
                <wp:simplePos x="0" y="0"/>
                <wp:positionH relativeFrom="column">
                  <wp:posOffset>544619</wp:posOffset>
                </wp:positionH>
                <wp:positionV relativeFrom="paragraph">
                  <wp:posOffset>70274</wp:posOffset>
                </wp:positionV>
                <wp:extent cx="0" cy="516044"/>
                <wp:effectExtent l="0" t="0" r="19050" b="36830"/>
                <wp:wrapNone/>
                <wp:docPr id="64" name="Conector recto 64"/>
                <wp:cNvGraphicFramePr/>
                <a:graphic xmlns:a="http://schemas.openxmlformats.org/drawingml/2006/main">
                  <a:graphicData uri="http://schemas.microsoft.com/office/word/2010/wordprocessingShape">
                    <wps:wsp>
                      <wps:cNvCnPr/>
                      <wps:spPr>
                        <a:xfrm>
                          <a:off x="0" y="0"/>
                          <a:ext cx="0" cy="5160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7D8A3" id="Conector recto 6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9pt,5.55pt" to="42.9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" strokecolor="black [3200]" strokeweight=".5pt">
                <v:stroke joinstyle="miter"/>
              </v:line>
            </w:pict>
          </mc:Fallback>
        </mc:AlternateContent>
      </w:r>
      <w:r w:rsidR="007F35FA" w:rsidRPr="007F35FA">
        <w:rPr>
          <w:rFonts w:ascii="Times New Roman" w:hAnsi="Times New Roman" w:cs="Times New Roman"/>
          <w:noProof/>
          <w:lang w:val="es-ES"/>
        </w:rPr>
        <mc:AlternateContent>
          <mc:Choice Requires="wps">
            <w:drawing>
              <wp:anchor distT="45720" distB="45720" distL="114300" distR="114300" simplePos="0" relativeHeight="251681792" behindDoc="0" locked="0" layoutInCell="1" allowOverlap="1" wp14:anchorId="5811BBC7" wp14:editId="3F420EA3">
                <wp:simplePos x="0" y="0"/>
                <wp:positionH relativeFrom="column">
                  <wp:posOffset>4469130</wp:posOffset>
                </wp:positionH>
                <wp:positionV relativeFrom="paragraph">
                  <wp:posOffset>1407795</wp:posOffset>
                </wp:positionV>
                <wp:extent cx="554355" cy="304800"/>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304800"/>
                        </a:xfrm>
                        <a:prstGeom prst="rect">
                          <a:avLst/>
                        </a:prstGeom>
                        <a:noFill/>
                        <a:ln w="9525">
                          <a:noFill/>
                          <a:miter lim="800000"/>
                          <a:headEnd/>
                          <a:tailEnd/>
                        </a:ln>
                      </wps:spPr>
                      <wps:txbx>
                        <w:txbxContent>
                          <w:p w14:paraId="48E01DCF" w14:textId="4CB1C5C0" w:rsidR="007F35FA" w:rsidRPr="007F35FA" w:rsidRDefault="007F35FA">
                            <w:pPr>
                              <w:rPr>
                                <w:lang w:val="es-EC"/>
                              </w:rPr>
                            </w:pPr>
                            <w:r>
                              <w:t>10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1BBC7" id="_x0000_s1050" type="#_x0000_t202" style="position:absolute;left:0;text-align:left;margin-left:351.9pt;margin-top:110.85pt;width:43.65pt;height:2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" filled="f" stroked="f">
                <v:textbox>
                  <w:txbxContent>
                    <w:p w14:paraId="48E01DCF" w14:textId="4CB1C5C0" w:rsidR="007F35FA" w:rsidRPr="007F35FA" w:rsidRDefault="007F35FA">
                      <w:pPr>
                        <w:rPr>
                          <w:lang w:val="es-EC"/>
                        </w:rPr>
                      </w:pPr>
                      <w:r>
                        <w:t>10 m.</w:t>
                      </w:r>
                    </w:p>
                  </w:txbxContent>
                </v:textbox>
              </v:shape>
            </w:pict>
          </mc:Fallback>
        </mc:AlternateContent>
      </w:r>
      <w:r w:rsidR="007F35FA">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6426460" wp14:editId="0D7AB804">
                <wp:simplePos x="0" y="0"/>
                <wp:positionH relativeFrom="column">
                  <wp:posOffset>4706196</wp:posOffset>
                </wp:positionH>
                <wp:positionV relativeFrom="paragraph">
                  <wp:posOffset>95461</wp:posOffset>
                </wp:positionV>
                <wp:extent cx="8466" cy="1278467"/>
                <wp:effectExtent l="0" t="0" r="29845" b="36195"/>
                <wp:wrapNone/>
                <wp:docPr id="46" name="Conector recto 46"/>
                <wp:cNvGraphicFramePr/>
                <a:graphic xmlns:a="http://schemas.openxmlformats.org/drawingml/2006/main">
                  <a:graphicData uri="http://schemas.microsoft.com/office/word/2010/wordprocessingShape">
                    <wps:wsp>
                      <wps:cNvCnPr/>
                      <wps:spPr>
                        <a:xfrm flipH="1">
                          <a:off x="0" y="0"/>
                          <a:ext cx="8466" cy="1278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3BA470" id="Conector recto 4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5pt,7.5pt" to="371.2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" strokecolor="black [3200]" strokeweight=".5pt">
                <v:stroke joinstyle="miter"/>
              </v:line>
            </w:pict>
          </mc:Fallback>
        </mc:AlternateContent>
      </w:r>
      <w:r w:rsidR="00FC2550" w:rsidRPr="00B55C1A">
        <w:rPr>
          <w:rFonts w:ascii="Times New Roman" w:hAnsi="Times New Roman" w:cs="Times New Roman"/>
          <w:noProof/>
          <w:sz w:val="24"/>
          <w:szCs w:val="24"/>
        </w:rPr>
        <mc:AlternateContent>
          <mc:Choice Requires="wps">
            <w:drawing>
              <wp:anchor distT="45720" distB="45720" distL="114300" distR="114300" simplePos="0" relativeHeight="251672576" behindDoc="0" locked="0" layoutInCell="1" allowOverlap="1" wp14:anchorId="1DD243A1" wp14:editId="5B2AB3D6">
                <wp:simplePos x="0" y="0"/>
                <wp:positionH relativeFrom="column">
                  <wp:posOffset>703580</wp:posOffset>
                </wp:positionH>
                <wp:positionV relativeFrom="paragraph">
                  <wp:posOffset>506095</wp:posOffset>
                </wp:positionV>
                <wp:extent cx="869950" cy="1404620"/>
                <wp:effectExtent l="0" t="0" r="0" b="0"/>
                <wp:wrapNone/>
                <wp:docPr id="7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1404620"/>
                        </a:xfrm>
                        <a:prstGeom prst="rect">
                          <a:avLst/>
                        </a:prstGeom>
                        <a:noFill/>
                        <a:ln w="9525">
                          <a:noFill/>
                          <a:miter lim="800000"/>
                          <a:headEnd/>
                          <a:tailEnd/>
                        </a:ln>
                      </wps:spPr>
                      <wps:txbx>
                        <w:txbxContent>
                          <w:p w14:paraId="5996A896" w14:textId="77777777" w:rsidR="00F606FC" w:rsidRDefault="00F606FC" w:rsidP="00001AFA">
                            <w:r>
                              <w:t>MESAS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D243A1" id="_x0000_s1051" type="#_x0000_t202" style="position:absolute;left:0;text-align:left;margin-left:55.4pt;margin-top:39.85pt;width:68.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" filled="f" stroked="f">
                <v:textbox style="mso-fit-shape-to-text:t">
                  <w:txbxContent>
                    <w:p w14:paraId="5996A896" w14:textId="77777777" w:rsidR="00F606FC" w:rsidRDefault="00F606FC" w:rsidP="00001AFA">
                      <w:r>
                        <w:t>MESAS</w:t>
                      </w:r>
                    </w:p>
                  </w:txbxContent>
                </v:textbox>
              </v:shape>
            </w:pict>
          </mc:Fallback>
        </mc:AlternateContent>
      </w:r>
      <w:r w:rsidR="005B7D40">
        <w:rPr>
          <w:noProof/>
        </w:rPr>
        <w:drawing>
          <wp:inline distT="0" distB="0" distL="0" distR="0" wp14:anchorId="0ECA335B" wp14:editId="7E20D4C4">
            <wp:extent cx="2876550" cy="13906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76550" cy="1390650"/>
                    </a:xfrm>
                    <a:prstGeom prst="rect">
                      <a:avLst/>
                    </a:prstGeom>
                  </pic:spPr>
                </pic:pic>
              </a:graphicData>
            </a:graphic>
          </wp:inline>
        </w:drawing>
      </w:r>
    </w:p>
    <w:p w14:paraId="14D46E18" w14:textId="24E8CD50" w:rsidR="00001AFA" w:rsidRDefault="003B06B5" w:rsidP="00001AFA">
      <w:pPr>
        <w:spacing w:after="0" w:line="360" w:lineRule="auto"/>
        <w:jc w:val="center"/>
        <w:rPr>
          <w:rFonts w:ascii="Times New Roman" w:hAnsi="Times New Roman" w:cs="Times New Roman"/>
          <w:sz w:val="24"/>
          <w:szCs w:val="24"/>
          <w:lang w:val="es-ES" w:eastAsia="es-ES"/>
        </w:rPr>
      </w:pPr>
      <w:r>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38913DCC" wp14:editId="46167CFB">
                <wp:simplePos x="0" y="0"/>
                <wp:positionH relativeFrom="column">
                  <wp:posOffset>518160</wp:posOffset>
                </wp:positionH>
                <wp:positionV relativeFrom="paragraph">
                  <wp:posOffset>989541</wp:posOffset>
                </wp:positionV>
                <wp:extent cx="0" cy="516044"/>
                <wp:effectExtent l="0" t="0" r="19050" b="36830"/>
                <wp:wrapNone/>
                <wp:docPr id="68" name="Conector recto 68"/>
                <wp:cNvGraphicFramePr/>
                <a:graphic xmlns:a="http://schemas.openxmlformats.org/drawingml/2006/main">
                  <a:graphicData uri="http://schemas.microsoft.com/office/word/2010/wordprocessingShape">
                    <wps:wsp>
                      <wps:cNvCnPr/>
                      <wps:spPr>
                        <a:xfrm>
                          <a:off x="0" y="0"/>
                          <a:ext cx="0" cy="5160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6F833E" id="Conector recto 6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pt,77.9pt" to="40.8pt,1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" strokecolor="black [3200]"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3D166E49" wp14:editId="533FB334">
                <wp:simplePos x="0" y="0"/>
                <wp:positionH relativeFrom="column">
                  <wp:posOffset>531284</wp:posOffset>
                </wp:positionH>
                <wp:positionV relativeFrom="paragraph">
                  <wp:posOffset>28575</wp:posOffset>
                </wp:positionV>
                <wp:extent cx="0" cy="516044"/>
                <wp:effectExtent l="0" t="0" r="19050" b="36830"/>
                <wp:wrapNone/>
                <wp:docPr id="67" name="Conector recto 67"/>
                <wp:cNvGraphicFramePr/>
                <a:graphic xmlns:a="http://schemas.openxmlformats.org/drawingml/2006/main">
                  <a:graphicData uri="http://schemas.microsoft.com/office/word/2010/wordprocessingShape">
                    <wps:wsp>
                      <wps:cNvCnPr/>
                      <wps:spPr>
                        <a:xfrm>
                          <a:off x="0" y="0"/>
                          <a:ext cx="0" cy="5160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8D6B3" id="Conector recto 6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5pt,2.25pt" to="41.8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" strokecolor="black [3200]" strokeweight=".5pt">
                <v:stroke joinstyle="miter"/>
              </v:line>
            </w:pict>
          </mc:Fallback>
        </mc:AlternateContent>
      </w:r>
      <w:r w:rsidRPr="007F35FA">
        <w:rPr>
          <w:rFonts w:ascii="Times New Roman" w:hAnsi="Times New Roman" w:cs="Times New Roman"/>
          <w:noProof/>
          <w:lang w:val="es-ES"/>
        </w:rPr>
        <mc:AlternateContent>
          <mc:Choice Requires="wps">
            <w:drawing>
              <wp:anchor distT="45720" distB="45720" distL="114300" distR="114300" simplePos="0" relativeHeight="251685888" behindDoc="0" locked="0" layoutInCell="1" allowOverlap="1" wp14:anchorId="01E6D73D" wp14:editId="19A8560B">
                <wp:simplePos x="0" y="0"/>
                <wp:positionH relativeFrom="column">
                  <wp:posOffset>274320</wp:posOffset>
                </wp:positionH>
                <wp:positionV relativeFrom="paragraph">
                  <wp:posOffset>617855</wp:posOffset>
                </wp:positionV>
                <wp:extent cx="452967" cy="304800"/>
                <wp:effectExtent l="0" t="0" r="0" b="0"/>
                <wp:wrapNone/>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67" cy="304800"/>
                        </a:xfrm>
                        <a:prstGeom prst="rect">
                          <a:avLst/>
                        </a:prstGeom>
                        <a:noFill/>
                        <a:ln w="9525">
                          <a:noFill/>
                          <a:miter lim="800000"/>
                          <a:headEnd/>
                          <a:tailEnd/>
                        </a:ln>
                      </wps:spPr>
                      <wps:txbx>
                        <w:txbxContent>
                          <w:p w14:paraId="5523BCA6" w14:textId="53D86A3C" w:rsidR="007F35FA" w:rsidRPr="007F35FA" w:rsidRDefault="007F35FA" w:rsidP="007F35FA">
                            <w:pPr>
                              <w:rPr>
                                <w:lang w:val="es-EC"/>
                              </w:rPr>
                            </w:pPr>
                            <w:r>
                              <w:t>4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6D73D" id="_x0000_s1052" type="#_x0000_t202" style="position:absolute;left:0;text-align:left;margin-left:21.6pt;margin-top:48.65pt;width:35.65pt;height:2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" filled="f" stroked="f">
                <v:textbox>
                  <w:txbxContent>
                    <w:p w14:paraId="5523BCA6" w14:textId="53D86A3C" w:rsidR="007F35FA" w:rsidRPr="007F35FA" w:rsidRDefault="007F35FA" w:rsidP="007F35FA">
                      <w:pPr>
                        <w:rPr>
                          <w:lang w:val="es-EC"/>
                        </w:rPr>
                      </w:pPr>
                      <w:r>
                        <w:t>4</w:t>
                      </w:r>
                      <w:r>
                        <w:t xml:space="preserve"> m.</w:t>
                      </w:r>
                    </w:p>
                  </w:txbxContent>
                </v:textbox>
              </v:shape>
            </w:pict>
          </mc:Fallback>
        </mc:AlternateContent>
      </w:r>
      <w:r w:rsidR="007F35FA" w:rsidRPr="007F35FA">
        <w:rPr>
          <w:rFonts w:ascii="Times New Roman" w:hAnsi="Times New Roman" w:cs="Times New Roman"/>
          <w:noProof/>
          <w:lang w:val="es-ES"/>
        </w:rPr>
        <mc:AlternateContent>
          <mc:Choice Requires="wps">
            <w:drawing>
              <wp:anchor distT="45720" distB="45720" distL="114300" distR="114300" simplePos="0" relativeHeight="251683840" behindDoc="0" locked="0" layoutInCell="1" allowOverlap="1" wp14:anchorId="096DD0B9" wp14:editId="2837006D">
                <wp:simplePos x="0" y="0"/>
                <wp:positionH relativeFrom="margin">
                  <wp:posOffset>2412365</wp:posOffset>
                </wp:positionH>
                <wp:positionV relativeFrom="paragraph">
                  <wp:posOffset>1553210</wp:posOffset>
                </wp:positionV>
                <wp:extent cx="554355" cy="304800"/>
                <wp:effectExtent l="0" t="0" r="0" b="0"/>
                <wp:wrapNone/>
                <wp:docPr id="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304800"/>
                        </a:xfrm>
                        <a:prstGeom prst="rect">
                          <a:avLst/>
                        </a:prstGeom>
                        <a:noFill/>
                        <a:ln w="9525">
                          <a:noFill/>
                          <a:miter lim="800000"/>
                          <a:headEnd/>
                          <a:tailEnd/>
                        </a:ln>
                      </wps:spPr>
                      <wps:txbx>
                        <w:txbxContent>
                          <w:p w14:paraId="6FDF364F" w14:textId="10273F87" w:rsidR="007F35FA" w:rsidRPr="007F35FA" w:rsidRDefault="007F35FA" w:rsidP="007F35FA">
                            <w:pPr>
                              <w:rPr>
                                <w:lang w:val="es-EC"/>
                              </w:rPr>
                            </w:pPr>
                            <w:r>
                              <w:t>8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DD0B9" id="_x0000_s1053" type="#_x0000_t202" style="position:absolute;left:0;text-align:left;margin-left:189.95pt;margin-top:122.3pt;width:43.65pt;height:24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" filled="f" stroked="f">
                <v:textbox>
                  <w:txbxContent>
                    <w:p w14:paraId="6FDF364F" w14:textId="10273F87" w:rsidR="007F35FA" w:rsidRPr="007F35FA" w:rsidRDefault="007F35FA" w:rsidP="007F35FA">
                      <w:pPr>
                        <w:rPr>
                          <w:lang w:val="es-EC"/>
                        </w:rPr>
                      </w:pPr>
                      <w:r>
                        <w:t>8</w:t>
                      </w:r>
                      <w:r>
                        <w:t xml:space="preserve"> m.</w:t>
                      </w:r>
                    </w:p>
                  </w:txbxContent>
                </v:textbox>
                <w10:wrap anchorx="margin"/>
              </v:shape>
            </w:pict>
          </mc:Fallback>
        </mc:AlternateContent>
      </w:r>
      <w:r w:rsidR="007F35FA">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9AC0973" wp14:editId="1D6F59A3">
                <wp:simplePos x="0" y="0"/>
                <wp:positionH relativeFrom="column">
                  <wp:posOffset>4697941</wp:posOffset>
                </wp:positionH>
                <wp:positionV relativeFrom="paragraph">
                  <wp:posOffset>287655</wp:posOffset>
                </wp:positionV>
                <wp:extent cx="8466" cy="1278467"/>
                <wp:effectExtent l="0" t="0" r="29845" b="36195"/>
                <wp:wrapNone/>
                <wp:docPr id="50" name="Conector recto 50"/>
                <wp:cNvGraphicFramePr/>
                <a:graphic xmlns:a="http://schemas.openxmlformats.org/drawingml/2006/main">
                  <a:graphicData uri="http://schemas.microsoft.com/office/word/2010/wordprocessingShape">
                    <wps:wsp>
                      <wps:cNvCnPr/>
                      <wps:spPr>
                        <a:xfrm flipH="1">
                          <a:off x="0" y="0"/>
                          <a:ext cx="8466" cy="1278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C3808D" id="Conector recto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9pt,22.65pt" to="370.55pt,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" strokecolor="black [3200]" strokeweight=".5pt">
                <v:stroke joinstyle="miter"/>
              </v:line>
            </w:pict>
          </mc:Fallback>
        </mc:AlternateContent>
      </w:r>
      <w:r w:rsidR="00001AFA" w:rsidRPr="00B55C1A">
        <w:rPr>
          <w:rFonts w:ascii="Times New Roman" w:hAnsi="Times New Roman" w:cs="Times New Roman"/>
          <w:noProof/>
        </w:rPr>
        <w:drawing>
          <wp:inline distT="0" distB="0" distL="0" distR="0" wp14:anchorId="163AA050" wp14:editId="163B5125">
            <wp:extent cx="3842773" cy="1581150"/>
            <wp:effectExtent l="0" t="0" r="571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6094" t="29451" r="17963" b="22318"/>
                    <a:stretch/>
                  </pic:blipFill>
                  <pic:spPr bwMode="auto">
                    <a:xfrm>
                      <a:off x="0" y="0"/>
                      <a:ext cx="3846532" cy="1582697"/>
                    </a:xfrm>
                    <a:prstGeom prst="rect">
                      <a:avLst/>
                    </a:prstGeom>
                    <a:ln>
                      <a:noFill/>
                    </a:ln>
                    <a:extLst>
                      <a:ext uri="{53640926-AAD7-44D8-BBD7-CCE9431645EC}">
                        <a14:shadowObscured xmlns:a14="http://schemas.microsoft.com/office/drawing/2010/main"/>
                      </a:ext>
                    </a:extLst>
                  </pic:spPr>
                </pic:pic>
              </a:graphicData>
            </a:graphic>
          </wp:inline>
        </w:drawing>
      </w:r>
    </w:p>
    <w:p w14:paraId="6CAFDF60" w14:textId="68155DCD" w:rsidR="007F35FA" w:rsidRPr="00B55C1A" w:rsidRDefault="007F35FA" w:rsidP="00001AFA">
      <w:pPr>
        <w:spacing w:after="0" w:line="360" w:lineRule="auto"/>
        <w:jc w:val="center"/>
        <w:rPr>
          <w:rFonts w:ascii="Times New Roman" w:hAnsi="Times New Roman" w:cs="Times New Roman"/>
          <w:sz w:val="24"/>
          <w:szCs w:val="24"/>
          <w:lang w:val="es-ES" w:eastAsia="es-ES"/>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31B1EE3" wp14:editId="692C676A">
                <wp:simplePos x="0" y="0"/>
                <wp:positionH relativeFrom="column">
                  <wp:posOffset>701040</wp:posOffset>
                </wp:positionH>
                <wp:positionV relativeFrom="paragraph">
                  <wp:posOffset>62865</wp:posOffset>
                </wp:positionV>
                <wp:extent cx="1653540" cy="0"/>
                <wp:effectExtent l="0" t="0" r="22860" b="19050"/>
                <wp:wrapNone/>
                <wp:docPr id="42" name="Conector recto 42"/>
                <wp:cNvGraphicFramePr/>
                <a:graphic xmlns:a="http://schemas.openxmlformats.org/drawingml/2006/main">
                  <a:graphicData uri="http://schemas.microsoft.com/office/word/2010/wordprocessingShape">
                    <wps:wsp>
                      <wps:cNvCnPr/>
                      <wps:spPr>
                        <a:xfrm>
                          <a:off x="0" y="0"/>
                          <a:ext cx="1653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2E7C07" id="Conector recto 4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5.2pt,4.95pt" to="185.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5310944" wp14:editId="4F5015F1">
                <wp:simplePos x="0" y="0"/>
                <wp:positionH relativeFrom="column">
                  <wp:posOffset>2834640</wp:posOffset>
                </wp:positionH>
                <wp:positionV relativeFrom="paragraph">
                  <wp:posOffset>62865</wp:posOffset>
                </wp:positionV>
                <wp:extent cx="1653540" cy="0"/>
                <wp:effectExtent l="0" t="0" r="22860" b="19050"/>
                <wp:wrapNone/>
                <wp:docPr id="44" name="Conector recto 44"/>
                <wp:cNvGraphicFramePr/>
                <a:graphic xmlns:a="http://schemas.openxmlformats.org/drawingml/2006/main">
                  <a:graphicData uri="http://schemas.microsoft.com/office/word/2010/wordprocessingShape">
                    <wps:wsp>
                      <wps:cNvCnPr/>
                      <wps:spPr>
                        <a:xfrm>
                          <a:off x="0" y="0"/>
                          <a:ext cx="1653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6810C9" id="Conector recto 4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23.2pt,4.95pt" to="353.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" strokecolor="black [3200]" strokeweight=".5pt">
                <v:stroke joinstyle="miter"/>
              </v:line>
            </w:pict>
          </mc:Fallback>
        </mc:AlternateContent>
      </w:r>
    </w:p>
    <w:p w14:paraId="4BE10417" w14:textId="62C35769" w:rsidR="00FC2550" w:rsidRPr="00954EDA" w:rsidRDefault="00FC2550" w:rsidP="00FC2550">
      <w:pPr>
        <w:spacing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El gráfico representa la estructura interna del establecimiento.</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349213737"/>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5FA80B15" w14:textId="1755D0F8" w:rsidR="00C00A97" w:rsidRPr="00B55C1A" w:rsidRDefault="00C00A97" w:rsidP="00662192">
      <w:pPr>
        <w:pStyle w:val="Prrafodelista"/>
        <w:numPr>
          <w:ilvl w:val="0"/>
          <w:numId w:val="2"/>
        </w:numPr>
        <w:spacing w:line="360" w:lineRule="auto"/>
        <w:jc w:val="center"/>
        <w:outlineLvl w:val="0"/>
        <w:rPr>
          <w:rFonts w:ascii="Times New Roman" w:hAnsi="Times New Roman" w:cs="Times New Roman"/>
          <w:b/>
          <w:bCs/>
          <w:sz w:val="28"/>
          <w:szCs w:val="28"/>
          <w:lang w:val="es-ES"/>
        </w:rPr>
      </w:pPr>
      <w:bookmarkStart w:id="112" w:name="_Toc98321619"/>
      <w:r w:rsidRPr="00B55C1A">
        <w:rPr>
          <w:rFonts w:ascii="Times New Roman" w:hAnsi="Times New Roman" w:cs="Times New Roman"/>
          <w:b/>
          <w:bCs/>
          <w:sz w:val="28"/>
          <w:szCs w:val="28"/>
          <w:lang w:val="es-ES"/>
        </w:rPr>
        <w:t>PROCESO DERECHO EMPRESARIAL</w:t>
      </w:r>
      <w:bookmarkEnd w:id="112"/>
    </w:p>
    <w:p w14:paraId="4CBE0762" w14:textId="77777777" w:rsidR="00C00A97" w:rsidRPr="00B55C1A" w:rsidRDefault="00C00A97" w:rsidP="00C00A97">
      <w:pPr>
        <w:spacing w:line="360" w:lineRule="auto"/>
        <w:jc w:val="both"/>
        <w:rPr>
          <w:rFonts w:ascii="Times New Roman" w:hAnsi="Times New Roman" w:cs="Times New Roman"/>
          <w:sz w:val="24"/>
          <w:szCs w:val="24"/>
          <w:lang w:val="es-ES"/>
        </w:rPr>
      </w:pPr>
    </w:p>
    <w:p w14:paraId="312E23E1" w14:textId="77777777" w:rsidR="00C00A97" w:rsidRPr="00B55C1A" w:rsidRDefault="00C00A97" w:rsidP="00FC255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Con el fin de agregar formalidad al negocio, se realizaron los tramites y permisos pertinentes.</w:t>
      </w:r>
    </w:p>
    <w:p w14:paraId="52232A15" w14:textId="77777777" w:rsidR="00C00A97" w:rsidRPr="00B55C1A" w:rsidRDefault="00C00A97" w:rsidP="00C00A97">
      <w:pPr>
        <w:spacing w:line="360" w:lineRule="auto"/>
        <w:jc w:val="both"/>
        <w:rPr>
          <w:rFonts w:ascii="Times New Roman" w:hAnsi="Times New Roman" w:cs="Times New Roman"/>
          <w:sz w:val="24"/>
          <w:szCs w:val="24"/>
          <w:lang w:val="es-ES"/>
        </w:rPr>
      </w:pPr>
    </w:p>
    <w:p w14:paraId="2A123C13" w14:textId="4A528046" w:rsidR="00C00A97" w:rsidRPr="00B55C1A" w:rsidRDefault="00C00A97"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13" w:name="_Toc98321620"/>
      <w:r w:rsidRPr="00B55C1A">
        <w:rPr>
          <w:rFonts w:ascii="Times New Roman" w:hAnsi="Times New Roman" w:cs="Times New Roman"/>
          <w:b/>
          <w:bCs/>
          <w:sz w:val="24"/>
          <w:szCs w:val="24"/>
          <w:lang w:val="es-ES"/>
        </w:rPr>
        <w:t>Servicio de Rentas Internas / SRI</w:t>
      </w:r>
      <w:bookmarkEnd w:id="113"/>
      <w:r w:rsidRPr="00B55C1A">
        <w:rPr>
          <w:rFonts w:ascii="Times New Roman" w:hAnsi="Times New Roman" w:cs="Times New Roman"/>
          <w:b/>
          <w:bCs/>
          <w:sz w:val="24"/>
          <w:szCs w:val="24"/>
          <w:lang w:val="es-ES"/>
        </w:rPr>
        <w:t xml:space="preserve">  </w:t>
      </w:r>
    </w:p>
    <w:p w14:paraId="18977394" w14:textId="77777777" w:rsidR="00C00A97" w:rsidRPr="00B55C1A" w:rsidRDefault="00C00A97" w:rsidP="00C00A97">
      <w:pPr>
        <w:spacing w:line="360" w:lineRule="auto"/>
        <w:jc w:val="both"/>
        <w:rPr>
          <w:rFonts w:ascii="Times New Roman" w:hAnsi="Times New Roman" w:cs="Times New Roman"/>
          <w:sz w:val="24"/>
          <w:szCs w:val="24"/>
          <w:lang w:val="es-ES"/>
        </w:rPr>
      </w:pPr>
    </w:p>
    <w:p w14:paraId="0539C3F8" w14:textId="537D9C0F" w:rsidR="00C00A97" w:rsidRPr="00B55C1A" w:rsidRDefault="00C00A97" w:rsidP="00FC255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Para legalizar la empresa Papu’s Food&amp;Truck. y tener permiso del SRI se debe tener los siguientes documentos. </w:t>
      </w:r>
      <w:sdt>
        <w:sdtPr>
          <w:rPr>
            <w:rFonts w:ascii="Times New Roman" w:hAnsi="Times New Roman" w:cs="Times New Roman"/>
            <w:sz w:val="24"/>
            <w:szCs w:val="24"/>
            <w:lang w:val="es-ES"/>
          </w:rPr>
          <w:id w:val="-1121459550"/>
          <w:citation/>
        </w:sdtPr>
        <w:sdtEndPr/>
        <w:sdtContent>
          <w:r w:rsidR="00FC2550">
            <w:rPr>
              <w:rFonts w:ascii="Times New Roman" w:hAnsi="Times New Roman" w:cs="Times New Roman"/>
              <w:sz w:val="24"/>
              <w:szCs w:val="24"/>
              <w:lang w:val="es-ES"/>
            </w:rPr>
            <w:fldChar w:fldCharType="begin"/>
          </w:r>
          <w:r w:rsidR="00FC2550">
            <w:rPr>
              <w:rFonts w:ascii="Times New Roman" w:hAnsi="Times New Roman" w:cs="Times New Roman"/>
              <w:sz w:val="24"/>
              <w:szCs w:val="24"/>
              <w:lang w:val="es-EC"/>
            </w:rPr>
            <w:instrText xml:space="preserve"> CITATION SRI22 \l 12298 </w:instrText>
          </w:r>
          <w:r w:rsidR="00FC2550">
            <w:rPr>
              <w:rFonts w:ascii="Times New Roman" w:hAnsi="Times New Roman" w:cs="Times New Roman"/>
              <w:sz w:val="24"/>
              <w:szCs w:val="24"/>
              <w:lang w:val="es-ES"/>
            </w:rPr>
            <w:fldChar w:fldCharType="separate"/>
          </w:r>
          <w:r w:rsidR="00FC2550" w:rsidRPr="00FC2550">
            <w:rPr>
              <w:rFonts w:ascii="Times New Roman" w:hAnsi="Times New Roman" w:cs="Times New Roman"/>
              <w:noProof/>
              <w:sz w:val="24"/>
              <w:szCs w:val="24"/>
              <w:lang w:val="es-EC"/>
            </w:rPr>
            <w:t>(SRI en línea, 2022)</w:t>
          </w:r>
          <w:r w:rsidR="00FC2550">
            <w:rPr>
              <w:rFonts w:ascii="Times New Roman" w:hAnsi="Times New Roman" w:cs="Times New Roman"/>
              <w:sz w:val="24"/>
              <w:szCs w:val="24"/>
              <w:lang w:val="es-ES"/>
            </w:rPr>
            <w:fldChar w:fldCharType="end"/>
          </w:r>
        </w:sdtContent>
      </w:sdt>
    </w:p>
    <w:p w14:paraId="025E1D4F" w14:textId="14FA5263" w:rsidR="00482532" w:rsidRPr="00B55C1A" w:rsidRDefault="00C00A97" w:rsidP="00482532">
      <w:pPr>
        <w:pStyle w:val="Prrafodelista"/>
        <w:numPr>
          <w:ilvl w:val="0"/>
          <w:numId w:val="3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Cédula de identidad</w:t>
      </w:r>
      <w:r w:rsidR="00482532" w:rsidRPr="00B55C1A">
        <w:rPr>
          <w:rFonts w:ascii="Times New Roman" w:hAnsi="Times New Roman" w:cs="Times New Roman"/>
          <w:sz w:val="24"/>
          <w:szCs w:val="24"/>
          <w:lang w:val="es-ES"/>
        </w:rPr>
        <w:t>.</w:t>
      </w:r>
    </w:p>
    <w:p w14:paraId="1F56771A" w14:textId="64E44BA5" w:rsidR="00C00A97" w:rsidRPr="00B55C1A" w:rsidRDefault="00C00A97" w:rsidP="00482532">
      <w:pPr>
        <w:pStyle w:val="Prrafodelista"/>
        <w:numPr>
          <w:ilvl w:val="0"/>
          <w:numId w:val="3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Certificado de votación</w:t>
      </w:r>
      <w:r w:rsidR="00482532" w:rsidRPr="00B55C1A">
        <w:rPr>
          <w:rFonts w:ascii="Times New Roman" w:hAnsi="Times New Roman" w:cs="Times New Roman"/>
          <w:sz w:val="24"/>
          <w:szCs w:val="24"/>
          <w:lang w:val="es-ES"/>
        </w:rPr>
        <w:t>.</w:t>
      </w:r>
      <w:r w:rsidRPr="00B55C1A">
        <w:rPr>
          <w:rFonts w:ascii="Times New Roman" w:hAnsi="Times New Roman" w:cs="Times New Roman"/>
          <w:sz w:val="24"/>
          <w:szCs w:val="24"/>
          <w:lang w:val="es-ES"/>
        </w:rPr>
        <w:t xml:space="preserve"> </w:t>
      </w:r>
    </w:p>
    <w:p w14:paraId="5323DFD5" w14:textId="2536E451" w:rsidR="00C00A97" w:rsidRPr="00B55C1A" w:rsidRDefault="00C00A97" w:rsidP="00482532">
      <w:pPr>
        <w:pStyle w:val="Prrafodelista"/>
        <w:numPr>
          <w:ilvl w:val="0"/>
          <w:numId w:val="3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Documento para registrar el establecimiento del domicilio del contribuyente</w:t>
      </w:r>
      <w:r w:rsidR="00482532" w:rsidRPr="00B55C1A">
        <w:rPr>
          <w:rFonts w:ascii="Times New Roman" w:hAnsi="Times New Roman" w:cs="Times New Roman"/>
          <w:sz w:val="24"/>
          <w:szCs w:val="24"/>
          <w:lang w:val="es-ES"/>
        </w:rPr>
        <w:t>.</w:t>
      </w:r>
    </w:p>
    <w:p w14:paraId="224EE1D8" w14:textId="45E1B611" w:rsidR="00C00A97" w:rsidRPr="00B55C1A" w:rsidRDefault="00C00A97" w:rsidP="00482532">
      <w:pPr>
        <w:pStyle w:val="Prrafodelista"/>
        <w:numPr>
          <w:ilvl w:val="0"/>
          <w:numId w:val="3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Escritura pública de constitución</w:t>
      </w:r>
      <w:r w:rsidR="00482532" w:rsidRPr="00B55C1A">
        <w:rPr>
          <w:rFonts w:ascii="Times New Roman" w:hAnsi="Times New Roman" w:cs="Times New Roman"/>
          <w:sz w:val="24"/>
          <w:szCs w:val="24"/>
          <w:lang w:val="es-ES"/>
        </w:rPr>
        <w:t>.</w:t>
      </w:r>
    </w:p>
    <w:p w14:paraId="473AF1C9" w14:textId="7F127E51" w:rsidR="00C00A97" w:rsidRPr="00B55C1A" w:rsidRDefault="00C00A97" w:rsidP="00482532">
      <w:pPr>
        <w:pStyle w:val="Prrafodelista"/>
        <w:numPr>
          <w:ilvl w:val="0"/>
          <w:numId w:val="3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Nombramiento del representante legal</w:t>
      </w:r>
      <w:r w:rsidR="00482532" w:rsidRPr="00B55C1A">
        <w:rPr>
          <w:rFonts w:ascii="Times New Roman" w:hAnsi="Times New Roman" w:cs="Times New Roman"/>
          <w:sz w:val="24"/>
          <w:szCs w:val="24"/>
          <w:lang w:val="es-ES"/>
        </w:rPr>
        <w:t>.</w:t>
      </w:r>
    </w:p>
    <w:p w14:paraId="3B5A8F73" w14:textId="0384E8F5" w:rsidR="00C00A97" w:rsidRPr="00B55C1A" w:rsidRDefault="00C00A97" w:rsidP="00482532">
      <w:pPr>
        <w:pStyle w:val="Prrafodelista"/>
        <w:numPr>
          <w:ilvl w:val="0"/>
          <w:numId w:val="39"/>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Solicitud de inscripción y actualización general del Registro Único de Contribuyentes (RUC) sociedades, sector privado y público</w:t>
      </w:r>
      <w:r w:rsidR="00482532" w:rsidRPr="00B55C1A">
        <w:rPr>
          <w:rFonts w:ascii="Times New Roman" w:hAnsi="Times New Roman" w:cs="Times New Roman"/>
          <w:sz w:val="24"/>
          <w:szCs w:val="24"/>
          <w:lang w:val="es-ES"/>
        </w:rPr>
        <w:t>.</w:t>
      </w:r>
    </w:p>
    <w:p w14:paraId="1C3E0A0B" w14:textId="77777777" w:rsidR="00C00A97" w:rsidRPr="00B55C1A" w:rsidRDefault="00C00A97" w:rsidP="00C00A97">
      <w:pPr>
        <w:spacing w:line="360" w:lineRule="auto"/>
        <w:jc w:val="both"/>
        <w:rPr>
          <w:rFonts w:ascii="Times New Roman" w:hAnsi="Times New Roman" w:cs="Times New Roman"/>
          <w:sz w:val="24"/>
          <w:szCs w:val="24"/>
          <w:lang w:val="es-ES"/>
        </w:rPr>
      </w:pPr>
    </w:p>
    <w:p w14:paraId="1314049E" w14:textId="18DC95B4" w:rsidR="00C00A97" w:rsidRPr="00B55C1A" w:rsidRDefault="00C00A97"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14" w:name="_Toc98321621"/>
      <w:r w:rsidRPr="00B55C1A">
        <w:rPr>
          <w:rFonts w:ascii="Times New Roman" w:hAnsi="Times New Roman" w:cs="Times New Roman"/>
          <w:b/>
          <w:bCs/>
          <w:sz w:val="24"/>
          <w:szCs w:val="24"/>
          <w:lang w:val="es-ES"/>
        </w:rPr>
        <w:t>Patente Municipal</w:t>
      </w:r>
      <w:bookmarkEnd w:id="114"/>
    </w:p>
    <w:p w14:paraId="0201D2DB" w14:textId="77777777" w:rsidR="00C00A97" w:rsidRPr="00B55C1A" w:rsidRDefault="00C00A97" w:rsidP="00C00A97">
      <w:pPr>
        <w:spacing w:line="360" w:lineRule="auto"/>
        <w:jc w:val="both"/>
        <w:rPr>
          <w:rFonts w:ascii="Times New Roman" w:hAnsi="Times New Roman" w:cs="Times New Roman"/>
          <w:sz w:val="24"/>
          <w:szCs w:val="24"/>
          <w:lang w:val="es-ES"/>
        </w:rPr>
      </w:pPr>
    </w:p>
    <w:p w14:paraId="5520E5B4" w14:textId="7384DA7B" w:rsidR="00C00A97" w:rsidRPr="00B55C1A" w:rsidRDefault="00C00A97" w:rsidP="00FC255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La patente municipal se paga una vez por año y su valor está calculado por cada municipio. En este caso la Municipalidad de Machala.</w:t>
      </w:r>
      <w:r w:rsidR="00482532" w:rsidRPr="00B55C1A">
        <w:rPr>
          <w:rFonts w:ascii="Times New Roman" w:hAnsi="Times New Roman" w:cs="Times New Roman"/>
          <w:sz w:val="24"/>
          <w:szCs w:val="24"/>
          <w:lang w:val="es-ES"/>
        </w:rPr>
        <w:t xml:space="preserve"> </w:t>
      </w:r>
      <w:r w:rsidRPr="00B55C1A">
        <w:rPr>
          <w:rFonts w:ascii="Times New Roman" w:hAnsi="Times New Roman" w:cs="Times New Roman"/>
          <w:sz w:val="24"/>
          <w:szCs w:val="24"/>
          <w:lang w:val="es-ES"/>
        </w:rPr>
        <w:t>Los requisitos que se solicitan son</w:t>
      </w:r>
      <w:r w:rsidR="00482532" w:rsidRPr="00B55C1A">
        <w:rPr>
          <w:rFonts w:ascii="Times New Roman" w:hAnsi="Times New Roman" w:cs="Times New Roman"/>
          <w:sz w:val="24"/>
          <w:szCs w:val="24"/>
          <w:lang w:val="es-ES"/>
        </w:rPr>
        <w:t>:</w:t>
      </w:r>
      <w:r w:rsidR="00FC2550">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046988485"/>
          <w:citation/>
        </w:sdtPr>
        <w:sdtEndPr/>
        <w:sdtContent>
          <w:r w:rsidR="00FC2550">
            <w:rPr>
              <w:rFonts w:ascii="Times New Roman" w:hAnsi="Times New Roman" w:cs="Times New Roman"/>
              <w:sz w:val="24"/>
              <w:szCs w:val="24"/>
              <w:lang w:val="es-ES"/>
            </w:rPr>
            <w:fldChar w:fldCharType="begin"/>
          </w:r>
          <w:r w:rsidR="0016578E">
            <w:rPr>
              <w:rFonts w:ascii="Times New Roman" w:hAnsi="Times New Roman" w:cs="Times New Roman"/>
              <w:sz w:val="24"/>
              <w:szCs w:val="24"/>
              <w:lang w:val="es-EC"/>
            </w:rPr>
            <w:instrText xml:space="preserve">CITATION Trá22 \l 12298 </w:instrText>
          </w:r>
          <w:r w:rsidR="00FC2550">
            <w:rPr>
              <w:rFonts w:ascii="Times New Roman" w:hAnsi="Times New Roman" w:cs="Times New Roman"/>
              <w:sz w:val="24"/>
              <w:szCs w:val="24"/>
              <w:lang w:val="es-ES"/>
            </w:rPr>
            <w:fldChar w:fldCharType="separate"/>
          </w:r>
          <w:r w:rsidR="0016578E" w:rsidRPr="0016578E">
            <w:rPr>
              <w:rFonts w:ascii="Times New Roman" w:hAnsi="Times New Roman" w:cs="Times New Roman"/>
              <w:noProof/>
              <w:sz w:val="24"/>
              <w:szCs w:val="24"/>
              <w:lang w:val="es-EC"/>
            </w:rPr>
            <w:t>(Machala Trámites, 2022)</w:t>
          </w:r>
          <w:r w:rsidR="00FC2550">
            <w:rPr>
              <w:rFonts w:ascii="Times New Roman" w:hAnsi="Times New Roman" w:cs="Times New Roman"/>
              <w:sz w:val="24"/>
              <w:szCs w:val="24"/>
              <w:lang w:val="es-ES"/>
            </w:rPr>
            <w:fldChar w:fldCharType="end"/>
          </w:r>
        </w:sdtContent>
      </w:sdt>
    </w:p>
    <w:p w14:paraId="6A190580" w14:textId="4DE23828" w:rsidR="00C00A97" w:rsidRPr="00B55C1A" w:rsidRDefault="00C00A97" w:rsidP="00482532">
      <w:pPr>
        <w:pStyle w:val="Prrafodelista"/>
        <w:numPr>
          <w:ilvl w:val="0"/>
          <w:numId w:val="4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Formulario de solicitud para registro de patente</w:t>
      </w:r>
    </w:p>
    <w:p w14:paraId="5CF4FAE8" w14:textId="3143E3CD" w:rsidR="00C00A97" w:rsidRPr="00B55C1A" w:rsidRDefault="00C00A97" w:rsidP="00482532">
      <w:pPr>
        <w:pStyle w:val="Prrafodelista"/>
        <w:numPr>
          <w:ilvl w:val="0"/>
          <w:numId w:val="4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Copia de cédula de identidad</w:t>
      </w:r>
    </w:p>
    <w:p w14:paraId="3D4A7657" w14:textId="1BF00E90" w:rsidR="00C00A97" w:rsidRPr="00B55C1A" w:rsidRDefault="00C00A97" w:rsidP="00482532">
      <w:pPr>
        <w:pStyle w:val="Prrafodelista"/>
        <w:numPr>
          <w:ilvl w:val="0"/>
          <w:numId w:val="4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Copia de certificado de votación</w:t>
      </w:r>
    </w:p>
    <w:p w14:paraId="6CAABC32" w14:textId="2CF37246" w:rsidR="00C00A97" w:rsidRPr="00B55C1A" w:rsidRDefault="00C00A97" w:rsidP="00482532">
      <w:pPr>
        <w:pStyle w:val="Prrafodelista"/>
        <w:numPr>
          <w:ilvl w:val="0"/>
          <w:numId w:val="4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Copia de Registro Único de Contribuyentes (RUC)</w:t>
      </w:r>
    </w:p>
    <w:p w14:paraId="6D02CD23" w14:textId="7D90C852" w:rsidR="00C00A97" w:rsidRPr="00B55C1A" w:rsidRDefault="00C00A97" w:rsidP="00482532">
      <w:pPr>
        <w:pStyle w:val="Prrafodelista"/>
        <w:numPr>
          <w:ilvl w:val="0"/>
          <w:numId w:val="4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Copia de certificado de funcionamiento de bomberos del año actual</w:t>
      </w:r>
    </w:p>
    <w:p w14:paraId="1F84A50A" w14:textId="6756A5F7" w:rsidR="00C00A97" w:rsidRPr="00B55C1A" w:rsidRDefault="00C00A97" w:rsidP="00482532">
      <w:pPr>
        <w:pStyle w:val="Prrafodelista"/>
        <w:numPr>
          <w:ilvl w:val="0"/>
          <w:numId w:val="4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En caso de tener RUC traer declaración de impuesto a la renta del ejercicio económico anterior para personas obligadas a llevar contabilidad</w:t>
      </w:r>
    </w:p>
    <w:p w14:paraId="3EBC24B5" w14:textId="1CA3BDA6" w:rsidR="00C00A97" w:rsidRPr="00B55C1A" w:rsidRDefault="00C00A97" w:rsidP="00482532">
      <w:pPr>
        <w:pStyle w:val="Prrafodelista"/>
        <w:numPr>
          <w:ilvl w:val="0"/>
          <w:numId w:val="40"/>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Copia de certificado de uso de suelo (en caso de ser primera vez que solicita patente)</w:t>
      </w:r>
    </w:p>
    <w:p w14:paraId="52D916CF" w14:textId="77777777" w:rsidR="00C00A97" w:rsidRPr="00B55C1A" w:rsidRDefault="00C00A97" w:rsidP="00C00A97">
      <w:pPr>
        <w:spacing w:line="360" w:lineRule="auto"/>
        <w:jc w:val="both"/>
        <w:rPr>
          <w:rFonts w:ascii="Times New Roman" w:hAnsi="Times New Roman" w:cs="Times New Roman"/>
          <w:sz w:val="24"/>
          <w:szCs w:val="24"/>
          <w:lang w:val="es-ES"/>
        </w:rPr>
      </w:pPr>
    </w:p>
    <w:p w14:paraId="6D4CE1FB" w14:textId="47DAFA9E" w:rsidR="00C00A97" w:rsidRPr="00B55C1A" w:rsidRDefault="00C00A97"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15" w:name="_Toc98321622"/>
      <w:r w:rsidRPr="00B55C1A">
        <w:rPr>
          <w:rFonts w:ascii="Times New Roman" w:hAnsi="Times New Roman" w:cs="Times New Roman"/>
          <w:b/>
          <w:bCs/>
          <w:sz w:val="24"/>
          <w:szCs w:val="24"/>
          <w:lang w:val="es-ES"/>
        </w:rPr>
        <w:t>IESS (Instituto Ecuatoriano de Seguridad social)</w:t>
      </w:r>
      <w:bookmarkEnd w:id="115"/>
    </w:p>
    <w:p w14:paraId="398651C5" w14:textId="77777777" w:rsidR="00C00A97" w:rsidRPr="00B55C1A" w:rsidRDefault="00C00A97" w:rsidP="00C00A97">
      <w:pPr>
        <w:spacing w:line="360" w:lineRule="auto"/>
        <w:jc w:val="both"/>
        <w:rPr>
          <w:rFonts w:ascii="Times New Roman" w:hAnsi="Times New Roman" w:cs="Times New Roman"/>
          <w:sz w:val="24"/>
          <w:szCs w:val="24"/>
          <w:lang w:val="es-ES"/>
        </w:rPr>
      </w:pPr>
    </w:p>
    <w:p w14:paraId="70FBC882" w14:textId="2C3F5322" w:rsidR="00C00A97" w:rsidRPr="00B55C1A" w:rsidRDefault="00C00A97" w:rsidP="00FC2550">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Registro Patronal en el Sistema de Historia Laboral, se lo obtiene en el IESS y no tiene ningún costo.</w:t>
      </w:r>
      <w:r w:rsidR="0016578E">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051348189"/>
          <w:citation/>
        </w:sdtPr>
        <w:sdtEndPr/>
        <w:sdtContent>
          <w:r w:rsidR="0016578E">
            <w:rPr>
              <w:rFonts w:ascii="Times New Roman" w:hAnsi="Times New Roman" w:cs="Times New Roman"/>
              <w:sz w:val="24"/>
              <w:szCs w:val="24"/>
              <w:lang w:val="es-ES"/>
            </w:rPr>
            <w:fldChar w:fldCharType="begin"/>
          </w:r>
          <w:r w:rsidR="0016578E">
            <w:rPr>
              <w:rFonts w:ascii="Times New Roman" w:hAnsi="Times New Roman" w:cs="Times New Roman"/>
              <w:sz w:val="24"/>
              <w:szCs w:val="24"/>
              <w:lang w:val="es-EC"/>
            </w:rPr>
            <w:instrText xml:space="preserve"> CITATION IES22 \l 12298 </w:instrText>
          </w:r>
          <w:r w:rsidR="0016578E">
            <w:rPr>
              <w:rFonts w:ascii="Times New Roman" w:hAnsi="Times New Roman" w:cs="Times New Roman"/>
              <w:sz w:val="24"/>
              <w:szCs w:val="24"/>
              <w:lang w:val="es-ES"/>
            </w:rPr>
            <w:fldChar w:fldCharType="separate"/>
          </w:r>
          <w:r w:rsidR="0016578E" w:rsidRPr="0016578E">
            <w:rPr>
              <w:rFonts w:ascii="Times New Roman" w:hAnsi="Times New Roman" w:cs="Times New Roman"/>
              <w:noProof/>
              <w:sz w:val="24"/>
              <w:szCs w:val="24"/>
              <w:lang w:val="es-EC"/>
            </w:rPr>
            <w:t>(IESS Trámites, 2022)</w:t>
          </w:r>
          <w:r w:rsidR="0016578E">
            <w:rPr>
              <w:rFonts w:ascii="Times New Roman" w:hAnsi="Times New Roman" w:cs="Times New Roman"/>
              <w:sz w:val="24"/>
              <w:szCs w:val="24"/>
              <w:lang w:val="es-ES"/>
            </w:rPr>
            <w:fldChar w:fldCharType="end"/>
          </w:r>
        </w:sdtContent>
      </w:sdt>
    </w:p>
    <w:p w14:paraId="06480A2F" w14:textId="6484AA4B" w:rsidR="00C00A97" w:rsidRPr="00B55C1A" w:rsidRDefault="00C00A97" w:rsidP="00482532">
      <w:pPr>
        <w:pStyle w:val="Prrafodelista"/>
        <w:numPr>
          <w:ilvl w:val="0"/>
          <w:numId w:val="4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Ingresar a la página web del IESS www.iess.gob.ec.</w:t>
      </w:r>
    </w:p>
    <w:p w14:paraId="14BB505E" w14:textId="3D97A81E" w:rsidR="00C00A97" w:rsidRPr="00B55C1A" w:rsidRDefault="00C00A97" w:rsidP="00482532">
      <w:pPr>
        <w:pStyle w:val="Prrafodelista"/>
        <w:numPr>
          <w:ilvl w:val="0"/>
          <w:numId w:val="4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Escoger la opción empleador-registro nuevo empleador.</w:t>
      </w:r>
    </w:p>
    <w:p w14:paraId="7106EED4" w14:textId="2C98BBBE" w:rsidR="00C00A97" w:rsidRPr="00B55C1A" w:rsidRDefault="00C00A97" w:rsidP="00482532">
      <w:pPr>
        <w:pStyle w:val="Prrafodelista"/>
        <w:numPr>
          <w:ilvl w:val="0"/>
          <w:numId w:val="4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Ingresar el número de RUC o cédula de ciudadanía y escoger el sector al que pertenece (privado, público o doméstico).</w:t>
      </w:r>
    </w:p>
    <w:p w14:paraId="32051C33" w14:textId="6314F276" w:rsidR="00C00A97" w:rsidRPr="00B55C1A" w:rsidRDefault="00C00A97" w:rsidP="00482532">
      <w:pPr>
        <w:pStyle w:val="Prrafodelista"/>
        <w:numPr>
          <w:ilvl w:val="0"/>
          <w:numId w:val="4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Ingresar los datos obligatorios que se encuentran marcados con asterisco.</w:t>
      </w:r>
    </w:p>
    <w:p w14:paraId="09179AA3" w14:textId="60B06FBC" w:rsidR="00C00A97" w:rsidRPr="00B55C1A" w:rsidRDefault="00C00A97" w:rsidP="00482532">
      <w:pPr>
        <w:pStyle w:val="Prrafodelista"/>
        <w:numPr>
          <w:ilvl w:val="0"/>
          <w:numId w:val="4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Terminar con el registro patronal, imprimir la solicitud de clave y el acuerdo de uso de </w:t>
      </w:r>
      <w:r w:rsidR="00482532" w:rsidRPr="00B55C1A">
        <w:rPr>
          <w:rFonts w:ascii="Times New Roman" w:hAnsi="Times New Roman" w:cs="Times New Roman"/>
          <w:sz w:val="24"/>
          <w:szCs w:val="24"/>
          <w:lang w:val="es-ES"/>
        </w:rPr>
        <w:t>l</w:t>
      </w:r>
      <w:r w:rsidRPr="00B55C1A">
        <w:rPr>
          <w:rFonts w:ascii="Times New Roman" w:hAnsi="Times New Roman" w:cs="Times New Roman"/>
          <w:sz w:val="24"/>
          <w:szCs w:val="24"/>
          <w:lang w:val="es-ES"/>
        </w:rPr>
        <w:t>a información.</w:t>
      </w:r>
    </w:p>
    <w:p w14:paraId="699404FA" w14:textId="0D79E3D7" w:rsidR="00C00A97" w:rsidRPr="00B55C1A" w:rsidRDefault="00C00A97" w:rsidP="00482532">
      <w:pPr>
        <w:pStyle w:val="Prrafodelista"/>
        <w:numPr>
          <w:ilvl w:val="0"/>
          <w:numId w:val="41"/>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Acercarse a las agencias del IESS a los Centros de Atención, portando los documentos que han sido solicitados, para obtener la clave patronal.</w:t>
      </w:r>
    </w:p>
    <w:p w14:paraId="01FC0430" w14:textId="5B70E00A" w:rsidR="00E65B86" w:rsidRPr="00B55C1A" w:rsidRDefault="00E65B86" w:rsidP="0016578E">
      <w:pPr>
        <w:spacing w:line="360" w:lineRule="auto"/>
        <w:jc w:val="both"/>
        <w:rPr>
          <w:rFonts w:ascii="Times New Roman" w:hAnsi="Times New Roman" w:cs="Times New Roman"/>
          <w:sz w:val="24"/>
          <w:szCs w:val="24"/>
          <w:lang w:val="es-ES"/>
        </w:rPr>
      </w:pPr>
    </w:p>
    <w:p w14:paraId="19EC3EEC" w14:textId="662426A4" w:rsidR="00C00A97" w:rsidRPr="00B55C1A" w:rsidRDefault="00C00A97"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16" w:name="_Toc98321623"/>
      <w:r w:rsidRPr="00B55C1A">
        <w:rPr>
          <w:rFonts w:ascii="Times New Roman" w:hAnsi="Times New Roman" w:cs="Times New Roman"/>
          <w:b/>
          <w:bCs/>
          <w:sz w:val="24"/>
          <w:szCs w:val="24"/>
          <w:lang w:val="es-ES"/>
        </w:rPr>
        <w:t xml:space="preserve">Permiso </w:t>
      </w:r>
      <w:r w:rsidR="00286A3D">
        <w:rPr>
          <w:rFonts w:ascii="Times New Roman" w:hAnsi="Times New Roman" w:cs="Times New Roman"/>
          <w:b/>
          <w:bCs/>
          <w:sz w:val="24"/>
          <w:szCs w:val="24"/>
          <w:lang w:val="es-ES"/>
        </w:rPr>
        <w:t>de funcionamiento</w:t>
      </w:r>
      <w:bookmarkEnd w:id="116"/>
    </w:p>
    <w:p w14:paraId="1736AF7D" w14:textId="77777777" w:rsidR="00C00A97" w:rsidRPr="00B55C1A" w:rsidRDefault="00C00A97" w:rsidP="00C00A97">
      <w:pPr>
        <w:spacing w:line="360" w:lineRule="auto"/>
        <w:jc w:val="both"/>
        <w:rPr>
          <w:rFonts w:ascii="Times New Roman" w:hAnsi="Times New Roman" w:cs="Times New Roman"/>
          <w:sz w:val="24"/>
          <w:szCs w:val="24"/>
          <w:lang w:val="es-ES"/>
        </w:rPr>
      </w:pPr>
    </w:p>
    <w:p w14:paraId="27F71A64" w14:textId="7BDF5031" w:rsidR="00C00A97" w:rsidRDefault="00286A3D" w:rsidP="00FC2550">
      <w:p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El Permiso de Funcionamiento es el documento otorgado por la ARCSA a los establecimientos sujetos a control y vigilancia sanitaria que cumplen con todos los requisitos para su funcionamiento, establecidos en la normativa vigente, a excepción de los establecimientos de servicios de salud.</w:t>
      </w:r>
      <w:sdt>
        <w:sdtPr>
          <w:rPr>
            <w:rFonts w:ascii="Times New Roman" w:hAnsi="Times New Roman" w:cs="Times New Roman"/>
            <w:sz w:val="24"/>
            <w:szCs w:val="24"/>
            <w:lang w:val="es-ES"/>
          </w:rPr>
          <w:id w:val="-1145197247"/>
          <w:citation/>
        </w:sdtPr>
        <w:sdtEndPr/>
        <w:sdtContent>
          <w:r w:rsidR="0016578E">
            <w:rPr>
              <w:rFonts w:ascii="Times New Roman" w:hAnsi="Times New Roman" w:cs="Times New Roman"/>
              <w:sz w:val="24"/>
              <w:szCs w:val="24"/>
              <w:lang w:val="es-ES"/>
            </w:rPr>
            <w:fldChar w:fldCharType="begin"/>
          </w:r>
          <w:r w:rsidR="00DE4D45">
            <w:rPr>
              <w:rFonts w:ascii="Times New Roman" w:hAnsi="Times New Roman" w:cs="Times New Roman"/>
              <w:sz w:val="24"/>
              <w:szCs w:val="24"/>
              <w:lang w:val="es-EC"/>
            </w:rPr>
            <w:instrText xml:space="preserve">CITATION Con \l 12298 </w:instrText>
          </w:r>
          <w:r w:rsidR="0016578E">
            <w:rPr>
              <w:rFonts w:ascii="Times New Roman" w:hAnsi="Times New Roman" w:cs="Times New Roman"/>
              <w:sz w:val="24"/>
              <w:szCs w:val="24"/>
              <w:lang w:val="es-ES"/>
            </w:rPr>
            <w:fldChar w:fldCharType="separate"/>
          </w:r>
          <w:r w:rsidR="00DE4D45">
            <w:rPr>
              <w:rFonts w:ascii="Times New Roman" w:hAnsi="Times New Roman" w:cs="Times New Roman"/>
              <w:noProof/>
              <w:sz w:val="24"/>
              <w:szCs w:val="24"/>
              <w:lang w:val="es-EC"/>
            </w:rPr>
            <w:t xml:space="preserve"> </w:t>
          </w:r>
          <w:r w:rsidR="00DE4D45" w:rsidRPr="00DE4D45">
            <w:rPr>
              <w:rFonts w:ascii="Times New Roman" w:hAnsi="Times New Roman" w:cs="Times New Roman"/>
              <w:noProof/>
              <w:sz w:val="24"/>
              <w:szCs w:val="24"/>
              <w:lang w:val="es-EC"/>
            </w:rPr>
            <w:t>(Emisión de Permisos de Funcionamiento: Control Sanitario, 2022)</w:t>
          </w:r>
          <w:r w:rsidR="0016578E">
            <w:rPr>
              <w:rFonts w:ascii="Times New Roman" w:hAnsi="Times New Roman" w:cs="Times New Roman"/>
              <w:sz w:val="24"/>
              <w:szCs w:val="24"/>
              <w:lang w:val="es-ES"/>
            </w:rPr>
            <w:fldChar w:fldCharType="end"/>
          </w:r>
        </w:sdtContent>
      </w:sdt>
    </w:p>
    <w:p w14:paraId="30D80676" w14:textId="77777777" w:rsidR="00286A3D" w:rsidRPr="00286A3D" w:rsidRDefault="00286A3D" w:rsidP="00286A3D">
      <w:p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Procedimiento de Obtención de Permiso de Funcionamiento:</w:t>
      </w:r>
    </w:p>
    <w:p w14:paraId="49A2FBA8" w14:textId="729E607E" w:rsidR="00286A3D" w:rsidRPr="00DE4D45" w:rsidRDefault="00286A3D" w:rsidP="00DE4D45">
      <w:pPr>
        <w:pStyle w:val="Prrafodelista"/>
        <w:numPr>
          <w:ilvl w:val="0"/>
          <w:numId w:val="50"/>
        </w:numPr>
        <w:spacing w:line="360" w:lineRule="auto"/>
        <w:jc w:val="both"/>
        <w:rPr>
          <w:rFonts w:ascii="Times New Roman" w:hAnsi="Times New Roman" w:cs="Times New Roman"/>
          <w:sz w:val="24"/>
          <w:szCs w:val="24"/>
          <w:lang w:val="es-ES"/>
        </w:rPr>
      </w:pPr>
      <w:r w:rsidRPr="00DE4D45">
        <w:rPr>
          <w:rFonts w:ascii="Times New Roman" w:hAnsi="Times New Roman" w:cs="Times New Roman"/>
          <w:sz w:val="24"/>
          <w:szCs w:val="24"/>
          <w:lang w:val="es-ES"/>
        </w:rPr>
        <w:t xml:space="preserve">Ingresar al sistema informático de la ARCSA permisosfuncionamiento.controlsanitario.gob.ec, con su usuario y contraseña; en caso de no contar con el </w:t>
      </w:r>
      <w:r w:rsidR="00DE4D45" w:rsidRPr="00DE4D45">
        <w:rPr>
          <w:rFonts w:ascii="Times New Roman" w:hAnsi="Times New Roman" w:cs="Times New Roman"/>
          <w:sz w:val="24"/>
          <w:szCs w:val="24"/>
          <w:lang w:val="es-ES"/>
        </w:rPr>
        <w:t>usuario, deberá registrarse</w:t>
      </w:r>
      <w:r w:rsidRPr="00DE4D45">
        <w:rPr>
          <w:rFonts w:ascii="Times New Roman" w:hAnsi="Times New Roman" w:cs="Times New Roman"/>
          <w:sz w:val="24"/>
          <w:szCs w:val="24"/>
          <w:lang w:val="es-ES"/>
        </w:rPr>
        <w:t>.</w:t>
      </w:r>
    </w:p>
    <w:p w14:paraId="0C9D2B62" w14:textId="77777777" w:rsidR="00286A3D" w:rsidRPr="00DE4D45" w:rsidRDefault="00286A3D" w:rsidP="00DE4D45">
      <w:pPr>
        <w:pStyle w:val="Prrafodelista"/>
        <w:numPr>
          <w:ilvl w:val="0"/>
          <w:numId w:val="50"/>
        </w:numPr>
        <w:spacing w:line="360" w:lineRule="auto"/>
        <w:jc w:val="both"/>
        <w:rPr>
          <w:rFonts w:ascii="Times New Roman" w:hAnsi="Times New Roman" w:cs="Times New Roman"/>
          <w:sz w:val="24"/>
          <w:szCs w:val="24"/>
          <w:lang w:val="es-ES"/>
        </w:rPr>
      </w:pPr>
      <w:r w:rsidRPr="00DE4D45">
        <w:rPr>
          <w:rFonts w:ascii="Times New Roman" w:hAnsi="Times New Roman" w:cs="Times New Roman"/>
          <w:sz w:val="24"/>
          <w:szCs w:val="24"/>
          <w:lang w:val="es-ES"/>
        </w:rPr>
        <w:t>Una vez registrado, usted podrá obtener el permiso de funcionamiento, en base a las siguientes instrucciones:  Obtención Permiso de funcionamiento (descarga PDF).</w:t>
      </w:r>
    </w:p>
    <w:p w14:paraId="04960FCB" w14:textId="77777777" w:rsidR="00286A3D" w:rsidRPr="00DE4D45" w:rsidRDefault="00286A3D" w:rsidP="00DE4D45">
      <w:pPr>
        <w:pStyle w:val="Prrafodelista"/>
        <w:numPr>
          <w:ilvl w:val="0"/>
          <w:numId w:val="50"/>
        </w:numPr>
        <w:spacing w:line="360" w:lineRule="auto"/>
        <w:jc w:val="both"/>
        <w:rPr>
          <w:rFonts w:ascii="Times New Roman" w:hAnsi="Times New Roman" w:cs="Times New Roman"/>
          <w:sz w:val="24"/>
          <w:szCs w:val="24"/>
          <w:lang w:val="es-ES"/>
        </w:rPr>
      </w:pPr>
      <w:r w:rsidRPr="00DE4D45">
        <w:rPr>
          <w:rFonts w:ascii="Times New Roman" w:hAnsi="Times New Roman" w:cs="Times New Roman"/>
          <w:sz w:val="24"/>
          <w:szCs w:val="24"/>
          <w:lang w:val="es-ES"/>
        </w:rPr>
        <w:t>Llenar el formulario (adjuntar los requisitos de acuerdo a la actividad del establecimiento).</w:t>
      </w:r>
    </w:p>
    <w:p w14:paraId="31A4737B" w14:textId="6F2B5387" w:rsidR="00286A3D" w:rsidRDefault="00286A3D" w:rsidP="00DE4D45">
      <w:pPr>
        <w:pStyle w:val="Prrafodelista"/>
        <w:numPr>
          <w:ilvl w:val="0"/>
          <w:numId w:val="50"/>
        </w:numPr>
        <w:spacing w:line="360" w:lineRule="auto"/>
        <w:jc w:val="both"/>
        <w:rPr>
          <w:rFonts w:ascii="Times New Roman" w:hAnsi="Times New Roman" w:cs="Times New Roman"/>
          <w:sz w:val="24"/>
          <w:szCs w:val="24"/>
          <w:lang w:val="es-ES"/>
        </w:rPr>
      </w:pPr>
      <w:r w:rsidRPr="00DE4D45">
        <w:rPr>
          <w:rFonts w:ascii="Times New Roman" w:hAnsi="Times New Roman" w:cs="Times New Roman"/>
          <w:sz w:val="24"/>
          <w:szCs w:val="24"/>
          <w:lang w:val="es-ES"/>
        </w:rPr>
        <w:t>Emitida la orden de pago, usted podrá imprimir y después de 24 horas de haberse generado la orden de pago proceder a cancelar su valor.</w:t>
      </w:r>
    </w:p>
    <w:p w14:paraId="2854DE91" w14:textId="29B22B5A" w:rsidR="00C00A97" w:rsidRPr="00B55C1A" w:rsidRDefault="00C00A97" w:rsidP="00C00A97">
      <w:pPr>
        <w:spacing w:line="360" w:lineRule="auto"/>
        <w:jc w:val="both"/>
        <w:rPr>
          <w:rFonts w:ascii="Times New Roman" w:hAnsi="Times New Roman" w:cs="Times New Roman"/>
          <w:sz w:val="24"/>
          <w:szCs w:val="24"/>
          <w:lang w:val="es-ES"/>
        </w:rPr>
      </w:pPr>
    </w:p>
    <w:p w14:paraId="5AEB2793" w14:textId="47208808" w:rsidR="00C00A97" w:rsidRPr="00B55C1A" w:rsidRDefault="00C00A97"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17" w:name="_Toc98321624"/>
      <w:r w:rsidRPr="00B55C1A">
        <w:rPr>
          <w:rFonts w:ascii="Times New Roman" w:hAnsi="Times New Roman" w:cs="Times New Roman"/>
          <w:b/>
          <w:bCs/>
          <w:sz w:val="24"/>
          <w:szCs w:val="24"/>
          <w:lang w:val="es-ES"/>
        </w:rPr>
        <w:t>Certificado de protección civil (bomberos)</w:t>
      </w:r>
      <w:bookmarkEnd w:id="117"/>
    </w:p>
    <w:p w14:paraId="0A5A244C" w14:textId="77777777" w:rsidR="00C00A97" w:rsidRPr="00B55C1A" w:rsidRDefault="00C00A97" w:rsidP="00C00A97">
      <w:pPr>
        <w:spacing w:line="360" w:lineRule="auto"/>
        <w:jc w:val="both"/>
        <w:rPr>
          <w:rFonts w:ascii="Times New Roman" w:hAnsi="Times New Roman" w:cs="Times New Roman"/>
          <w:sz w:val="24"/>
          <w:szCs w:val="24"/>
          <w:lang w:val="es-ES"/>
        </w:rPr>
      </w:pPr>
    </w:p>
    <w:p w14:paraId="3F2F2EAF" w14:textId="418AF568" w:rsidR="00C00A97" w:rsidRDefault="00286A3D" w:rsidP="00FC2550">
      <w:p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El permiso de funcionamiento es un trámite que se lo realiza con el fin de dar inicio a una</w:t>
      </w:r>
      <w:r>
        <w:rPr>
          <w:rFonts w:ascii="Times New Roman" w:hAnsi="Times New Roman" w:cs="Times New Roman"/>
          <w:sz w:val="24"/>
          <w:szCs w:val="24"/>
          <w:lang w:val="es-ES"/>
        </w:rPr>
        <w:t xml:space="preserve"> actividad comercial dentro de la ciudad de Machala</w:t>
      </w:r>
      <w:r w:rsidRPr="00286A3D">
        <w:rPr>
          <w:rFonts w:ascii="Times New Roman" w:hAnsi="Times New Roman" w:cs="Times New Roman"/>
          <w:sz w:val="24"/>
          <w:szCs w:val="24"/>
          <w:lang w:val="es-ES"/>
        </w:rPr>
        <w:t>, por lo tanto, el Jefe del Cuerpo de Bomberos es la persona responsable de conceder los permisos anuales y de adoptar las medidas necesarias para prevenir flagelos dentro de su jurisdicción</w:t>
      </w:r>
      <w:r>
        <w:rPr>
          <w:rFonts w:ascii="Times New Roman" w:hAnsi="Times New Roman" w:cs="Times New Roman"/>
          <w:sz w:val="24"/>
          <w:szCs w:val="24"/>
          <w:lang w:val="es-ES"/>
        </w:rPr>
        <w:t xml:space="preserve">. Los requisitos para sacar el permiso son los siguientes: </w:t>
      </w:r>
      <w:sdt>
        <w:sdtPr>
          <w:rPr>
            <w:rFonts w:ascii="Times New Roman" w:hAnsi="Times New Roman" w:cs="Times New Roman"/>
            <w:sz w:val="24"/>
            <w:szCs w:val="24"/>
            <w:lang w:val="es-ES"/>
          </w:rPr>
          <w:id w:val="-924731271"/>
          <w:citation/>
        </w:sdtPr>
        <w:sdtEndPr/>
        <w:sdtContent>
          <w:r w:rsidR="005F742B">
            <w:rPr>
              <w:rFonts w:ascii="Times New Roman" w:hAnsi="Times New Roman" w:cs="Times New Roman"/>
              <w:sz w:val="24"/>
              <w:szCs w:val="24"/>
              <w:lang w:val="es-ES"/>
            </w:rPr>
            <w:fldChar w:fldCharType="begin"/>
          </w:r>
          <w:r w:rsidR="005F742B">
            <w:rPr>
              <w:rFonts w:ascii="Times New Roman" w:hAnsi="Times New Roman" w:cs="Times New Roman"/>
              <w:sz w:val="24"/>
              <w:szCs w:val="24"/>
              <w:lang w:val="es-EC"/>
            </w:rPr>
            <w:instrText xml:space="preserve"> CITATION Bom22 \l 12298 </w:instrText>
          </w:r>
          <w:r w:rsidR="005F742B">
            <w:rPr>
              <w:rFonts w:ascii="Times New Roman" w:hAnsi="Times New Roman" w:cs="Times New Roman"/>
              <w:sz w:val="24"/>
              <w:szCs w:val="24"/>
              <w:lang w:val="es-ES"/>
            </w:rPr>
            <w:fldChar w:fldCharType="separate"/>
          </w:r>
          <w:r w:rsidR="005F742B" w:rsidRPr="005F742B">
            <w:rPr>
              <w:rFonts w:ascii="Times New Roman" w:hAnsi="Times New Roman" w:cs="Times New Roman"/>
              <w:noProof/>
              <w:sz w:val="24"/>
              <w:szCs w:val="24"/>
              <w:lang w:val="es-EC"/>
            </w:rPr>
            <w:t>(Bomberos Machala, 2022)</w:t>
          </w:r>
          <w:r w:rsidR="005F742B">
            <w:rPr>
              <w:rFonts w:ascii="Times New Roman" w:hAnsi="Times New Roman" w:cs="Times New Roman"/>
              <w:sz w:val="24"/>
              <w:szCs w:val="24"/>
              <w:lang w:val="es-ES"/>
            </w:rPr>
            <w:fldChar w:fldCharType="end"/>
          </w:r>
        </w:sdtContent>
      </w:sdt>
      <w:r>
        <w:rPr>
          <w:rFonts w:ascii="Times New Roman" w:hAnsi="Times New Roman" w:cs="Times New Roman"/>
          <w:sz w:val="24"/>
          <w:szCs w:val="24"/>
          <w:lang w:val="es-ES"/>
        </w:rPr>
        <w:t>.</w:t>
      </w:r>
    </w:p>
    <w:p w14:paraId="28B7116E" w14:textId="5C344C92"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Solicitud de inspección dirigida a la Jefatura del Cuerpo de Bomberos</w:t>
      </w:r>
    </w:p>
    <w:p w14:paraId="1A342CC1" w14:textId="70680B38"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Informe técnico de inspección favorable</w:t>
      </w:r>
    </w:p>
    <w:p w14:paraId="167091F0" w14:textId="74CD6BA0"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Copia del certificado de uso de suelo</w:t>
      </w:r>
    </w:p>
    <w:p w14:paraId="201F882B" w14:textId="331BB26D"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Copia de cédula de ciudadanía y papeleta de votación</w:t>
      </w:r>
    </w:p>
    <w:p w14:paraId="4592115E" w14:textId="4362DB6B"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Copia de RUC o RISE</w:t>
      </w:r>
    </w:p>
    <w:p w14:paraId="1997DD3D" w14:textId="345356D8"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Extintor de 10 libras de polvo químico seco (ABC) uno por cada 50m2, instalado a 1,50 de altura y con la respectiva señalética de uso y manejo (art.29 Reglamento de Prevención, Mitigación y Prevención Contra Incendio)</w:t>
      </w:r>
    </w:p>
    <w:p w14:paraId="4BA884C3" w14:textId="479596BE"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Lámparas de emergencias instaladas en las respectivas rutas de evacuación y salidas de emergencias (art.21 Reglamento de Prevención, Mitigación y Prevención Contra Incendio)</w:t>
      </w:r>
    </w:p>
    <w:p w14:paraId="06887FBF" w14:textId="4D466BC5"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Letrero del ECU 911 (Norma de la Secretaria de Gestión de Riesgos)</w:t>
      </w:r>
    </w:p>
    <w:p w14:paraId="43CFAB02" w14:textId="413F6689"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Si el aforo del establecimiento comercial es superior a 10 personas, o su dimensión es mayor a 100m2, se debe presentar un plan de emergencias y evacuación, debidamente firmada por un profesional del área de Seguridad Industrial y/o Gestión de Riesgos</w:t>
      </w:r>
    </w:p>
    <w:p w14:paraId="071E9A3F" w14:textId="60B33F2E"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 xml:space="preserve">Si el establecimiento es considerado de alto riesgo debido a los productos de comercialización y/o cargas </w:t>
      </w:r>
      <w:r w:rsidR="004003C2" w:rsidRPr="00286A3D">
        <w:rPr>
          <w:rFonts w:ascii="Times New Roman" w:hAnsi="Times New Roman" w:cs="Times New Roman"/>
          <w:sz w:val="24"/>
          <w:szCs w:val="24"/>
          <w:lang w:val="es-ES"/>
        </w:rPr>
        <w:t>caloríficas</w:t>
      </w:r>
      <w:r w:rsidRPr="00286A3D">
        <w:rPr>
          <w:rFonts w:ascii="Times New Roman" w:hAnsi="Times New Roman" w:cs="Times New Roman"/>
          <w:sz w:val="24"/>
          <w:szCs w:val="24"/>
          <w:lang w:val="es-ES"/>
        </w:rPr>
        <w:t xml:space="preserve"> se deberá realizar un Plan de Emergencias y Evacuación</w:t>
      </w:r>
    </w:p>
    <w:p w14:paraId="0AF5721F" w14:textId="66B170C1" w:rsidR="00286A3D" w:rsidRPr="00286A3D" w:rsidRDefault="00286A3D" w:rsidP="00286A3D">
      <w:pPr>
        <w:pStyle w:val="Prrafodelista"/>
        <w:numPr>
          <w:ilvl w:val="0"/>
          <w:numId w:val="49"/>
        </w:numPr>
        <w:spacing w:line="360" w:lineRule="auto"/>
        <w:jc w:val="both"/>
        <w:rPr>
          <w:rFonts w:ascii="Times New Roman" w:hAnsi="Times New Roman" w:cs="Times New Roman"/>
          <w:sz w:val="24"/>
          <w:szCs w:val="24"/>
          <w:lang w:val="es-ES"/>
        </w:rPr>
      </w:pPr>
      <w:r w:rsidRPr="00286A3D">
        <w:rPr>
          <w:rFonts w:ascii="Times New Roman" w:hAnsi="Times New Roman" w:cs="Times New Roman"/>
          <w:sz w:val="24"/>
          <w:szCs w:val="24"/>
          <w:lang w:val="es-ES"/>
        </w:rPr>
        <w:t xml:space="preserve">Copia del contrato de arrendamiento (debidamente registrado en la Jefatura de </w:t>
      </w:r>
      <w:r w:rsidR="004003C2" w:rsidRPr="00286A3D">
        <w:rPr>
          <w:rFonts w:ascii="Times New Roman" w:hAnsi="Times New Roman" w:cs="Times New Roman"/>
          <w:sz w:val="24"/>
          <w:szCs w:val="24"/>
          <w:lang w:val="es-ES"/>
        </w:rPr>
        <w:t>Avalúos</w:t>
      </w:r>
      <w:r w:rsidRPr="00286A3D">
        <w:rPr>
          <w:rFonts w:ascii="Times New Roman" w:hAnsi="Times New Roman" w:cs="Times New Roman"/>
          <w:sz w:val="24"/>
          <w:szCs w:val="24"/>
          <w:lang w:val="es-ES"/>
        </w:rPr>
        <w:t xml:space="preserve"> y Catastros)</w:t>
      </w:r>
      <w:r w:rsidR="00DE4D45">
        <w:rPr>
          <w:rFonts w:ascii="Times New Roman" w:hAnsi="Times New Roman" w:cs="Times New Roman"/>
          <w:sz w:val="24"/>
          <w:szCs w:val="24"/>
          <w:lang w:val="es-ES"/>
        </w:rPr>
        <w:t>.</w:t>
      </w:r>
    </w:p>
    <w:p w14:paraId="101EB676" w14:textId="77777777" w:rsidR="00C00A97" w:rsidRPr="00B55C1A" w:rsidRDefault="00C00A97" w:rsidP="00C00A97">
      <w:pPr>
        <w:spacing w:line="360" w:lineRule="auto"/>
        <w:jc w:val="both"/>
        <w:rPr>
          <w:rFonts w:ascii="Times New Roman" w:hAnsi="Times New Roman" w:cs="Times New Roman"/>
          <w:sz w:val="24"/>
          <w:szCs w:val="24"/>
          <w:lang w:val="es-ES"/>
        </w:rPr>
      </w:pPr>
    </w:p>
    <w:p w14:paraId="0D049B88" w14:textId="04CF611D" w:rsidR="00001AFA" w:rsidRPr="00B55C1A" w:rsidRDefault="00001AFA" w:rsidP="002A7392">
      <w:pPr>
        <w:spacing w:line="360" w:lineRule="auto"/>
        <w:jc w:val="both"/>
        <w:rPr>
          <w:rFonts w:ascii="Times New Roman" w:hAnsi="Times New Roman" w:cs="Times New Roman"/>
          <w:sz w:val="24"/>
          <w:szCs w:val="24"/>
          <w:lang w:val="es-ES"/>
        </w:rPr>
      </w:pPr>
    </w:p>
    <w:p w14:paraId="6D89B9B1" w14:textId="1D87BF2A" w:rsidR="00B8358D" w:rsidRPr="00B55C1A" w:rsidRDefault="00B8358D">
      <w:pPr>
        <w:rPr>
          <w:rFonts w:ascii="Times New Roman" w:hAnsi="Times New Roman" w:cs="Times New Roman"/>
          <w:sz w:val="24"/>
          <w:szCs w:val="24"/>
          <w:lang w:val="es-ES"/>
        </w:rPr>
      </w:pPr>
      <w:r w:rsidRPr="00B55C1A">
        <w:rPr>
          <w:rFonts w:ascii="Times New Roman" w:hAnsi="Times New Roman" w:cs="Times New Roman"/>
          <w:sz w:val="24"/>
          <w:szCs w:val="24"/>
          <w:lang w:val="es-ES"/>
        </w:rPr>
        <w:br w:type="page"/>
      </w:r>
    </w:p>
    <w:p w14:paraId="4EAE2299" w14:textId="3E4C7CF6" w:rsidR="00B8358D" w:rsidRPr="00B55C1A" w:rsidRDefault="00B8358D" w:rsidP="00662192">
      <w:pPr>
        <w:pStyle w:val="Prrafodelista"/>
        <w:numPr>
          <w:ilvl w:val="0"/>
          <w:numId w:val="2"/>
        </w:numPr>
        <w:spacing w:line="360" w:lineRule="auto"/>
        <w:jc w:val="center"/>
        <w:outlineLvl w:val="0"/>
        <w:rPr>
          <w:rFonts w:ascii="Times New Roman" w:hAnsi="Times New Roman" w:cs="Times New Roman"/>
          <w:b/>
          <w:bCs/>
          <w:sz w:val="28"/>
          <w:szCs w:val="28"/>
          <w:lang w:val="es-ES"/>
        </w:rPr>
      </w:pPr>
      <w:bookmarkStart w:id="118" w:name="_Toc98321625"/>
      <w:r w:rsidRPr="00B55C1A">
        <w:rPr>
          <w:rFonts w:ascii="Times New Roman" w:hAnsi="Times New Roman" w:cs="Times New Roman"/>
          <w:b/>
          <w:bCs/>
          <w:sz w:val="28"/>
          <w:szCs w:val="28"/>
          <w:lang w:val="es-ES"/>
        </w:rPr>
        <w:t>PROCESO DE IMPACTO AMBIENTAL Y SOCIAL</w:t>
      </w:r>
      <w:bookmarkEnd w:id="118"/>
    </w:p>
    <w:p w14:paraId="09721B6E" w14:textId="77777777" w:rsidR="00B8358D" w:rsidRPr="00B55C1A" w:rsidRDefault="00B8358D" w:rsidP="00B8358D">
      <w:pPr>
        <w:spacing w:line="360" w:lineRule="auto"/>
        <w:jc w:val="both"/>
        <w:rPr>
          <w:rFonts w:ascii="Times New Roman" w:hAnsi="Times New Roman" w:cs="Times New Roman"/>
          <w:sz w:val="24"/>
          <w:szCs w:val="24"/>
          <w:lang w:val="es-ES"/>
        </w:rPr>
      </w:pPr>
    </w:p>
    <w:p w14:paraId="79930840" w14:textId="5A4FEBC0" w:rsidR="00B8358D" w:rsidRPr="00B55C1A" w:rsidRDefault="00B8358D"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19" w:name="_Toc98321626"/>
      <w:r w:rsidRPr="00B55C1A">
        <w:rPr>
          <w:rFonts w:ascii="Times New Roman" w:hAnsi="Times New Roman" w:cs="Times New Roman"/>
          <w:b/>
          <w:bCs/>
          <w:sz w:val="24"/>
          <w:szCs w:val="24"/>
          <w:lang w:val="es-ES"/>
        </w:rPr>
        <w:t>Objetivo de área</w:t>
      </w:r>
      <w:bookmarkEnd w:id="119"/>
    </w:p>
    <w:p w14:paraId="18B06F6C" w14:textId="77777777" w:rsidR="00B8358D" w:rsidRPr="00B55C1A" w:rsidRDefault="00B8358D" w:rsidP="00B8358D">
      <w:pPr>
        <w:spacing w:line="360" w:lineRule="auto"/>
        <w:jc w:val="both"/>
        <w:rPr>
          <w:rFonts w:ascii="Times New Roman" w:hAnsi="Times New Roman" w:cs="Times New Roman"/>
          <w:sz w:val="24"/>
          <w:szCs w:val="24"/>
          <w:lang w:val="es-ES"/>
        </w:rPr>
      </w:pPr>
    </w:p>
    <w:p w14:paraId="43AF3290" w14:textId="77777777" w:rsidR="00B8358D" w:rsidRPr="00B55C1A" w:rsidRDefault="00B8358D" w:rsidP="00DE4D45">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Valorar la protección del Medio Ambiente como principal responsabilidad de la empresa “Papu’s Food&amp;Truck”, y velar por que ésta se lleve a cabo en todas las funciones y áreas de la actividad que realiza la empresa.</w:t>
      </w:r>
    </w:p>
    <w:p w14:paraId="33339E39" w14:textId="77777777" w:rsidR="00B8358D" w:rsidRPr="00B55C1A" w:rsidRDefault="00B8358D" w:rsidP="00B8358D">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Es por eso que el compromiso de cumplir de forma exigente aquellas disposiciones legales ambientales vigentes aplicables a esta actividad, así como de los requisitos que la organización suscriba. La reducción de los impactos ambientales derivados del uso y la manipulación de desechos, el consumo de agua y de energía, gestión inadecuada de los residuos, es la tarea central de la política de protección ambiental.</w:t>
      </w:r>
    </w:p>
    <w:p w14:paraId="5E49B75D" w14:textId="77777777" w:rsidR="00B8358D" w:rsidRPr="00B55C1A" w:rsidRDefault="00B8358D" w:rsidP="00B8358D">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Se controlará en la empresa “Papu’s Food&amp;Truck” el cumplimiento de la protección ambiental con el fin de verificar el buen funcionamiento de dicha protección y adecuar los objetivos y metas a la naturaleza y magnitud de los impactos ambientales provocados por las actividades, productos y servicios.</w:t>
      </w:r>
    </w:p>
    <w:p w14:paraId="4D0C4FA3" w14:textId="77777777" w:rsidR="00B8358D" w:rsidRPr="00B55C1A" w:rsidRDefault="00B8358D" w:rsidP="00B8358D">
      <w:pPr>
        <w:spacing w:line="360" w:lineRule="auto"/>
        <w:jc w:val="both"/>
        <w:rPr>
          <w:rFonts w:ascii="Times New Roman" w:hAnsi="Times New Roman" w:cs="Times New Roman"/>
          <w:sz w:val="24"/>
          <w:szCs w:val="24"/>
          <w:lang w:val="es-ES"/>
        </w:rPr>
      </w:pPr>
    </w:p>
    <w:p w14:paraId="6C580CC9" w14:textId="1312AD4E" w:rsidR="00B8358D" w:rsidRPr="00B55C1A" w:rsidRDefault="00B8358D"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20" w:name="_Toc98321627"/>
      <w:r w:rsidRPr="00B55C1A">
        <w:rPr>
          <w:rFonts w:ascii="Times New Roman" w:hAnsi="Times New Roman" w:cs="Times New Roman"/>
          <w:b/>
          <w:bCs/>
          <w:sz w:val="24"/>
          <w:szCs w:val="24"/>
          <w:lang w:val="es-ES"/>
        </w:rPr>
        <w:t>Impacto ambiental</w:t>
      </w:r>
      <w:bookmarkEnd w:id="120"/>
    </w:p>
    <w:p w14:paraId="08EF5C6E" w14:textId="77777777" w:rsidR="00B8358D" w:rsidRPr="00B55C1A" w:rsidRDefault="00B8358D" w:rsidP="00B8358D">
      <w:pPr>
        <w:spacing w:line="360" w:lineRule="auto"/>
        <w:jc w:val="both"/>
        <w:rPr>
          <w:rFonts w:ascii="Times New Roman" w:hAnsi="Times New Roman" w:cs="Times New Roman"/>
          <w:sz w:val="24"/>
          <w:szCs w:val="24"/>
          <w:lang w:val="es-ES"/>
        </w:rPr>
      </w:pPr>
    </w:p>
    <w:p w14:paraId="61B9A088" w14:textId="05119F96" w:rsidR="00B8358D" w:rsidRPr="00B55C1A" w:rsidRDefault="00B8358D" w:rsidP="00662192">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21" w:name="_Toc98321628"/>
      <w:r w:rsidRPr="00B55C1A">
        <w:rPr>
          <w:rFonts w:ascii="Times New Roman" w:hAnsi="Times New Roman" w:cs="Times New Roman"/>
          <w:b/>
          <w:bCs/>
          <w:i/>
          <w:iCs/>
          <w:sz w:val="24"/>
          <w:szCs w:val="24"/>
          <w:lang w:val="es-ES"/>
        </w:rPr>
        <w:t>Identificación de impactos ambientales que pueda ocasionar “Papu’s Food&amp;Truck”.</w:t>
      </w:r>
      <w:bookmarkEnd w:id="121"/>
    </w:p>
    <w:p w14:paraId="29506091" w14:textId="77777777" w:rsidR="00B8358D" w:rsidRPr="00B55C1A" w:rsidRDefault="00B8358D" w:rsidP="00B8358D">
      <w:pPr>
        <w:spacing w:line="360" w:lineRule="auto"/>
        <w:jc w:val="both"/>
        <w:rPr>
          <w:rFonts w:ascii="Times New Roman" w:hAnsi="Times New Roman" w:cs="Times New Roman"/>
          <w:sz w:val="24"/>
          <w:szCs w:val="24"/>
          <w:lang w:val="es-ES"/>
        </w:rPr>
      </w:pPr>
    </w:p>
    <w:p w14:paraId="0B956861" w14:textId="77777777" w:rsidR="00B8358D" w:rsidRPr="00B55C1A" w:rsidRDefault="00B8358D" w:rsidP="00DE4D45">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Los problemas de tipo ambiental que “Papu’s Food&amp;Truck” identifica en el sector gastronómico son los siguientes:</w:t>
      </w:r>
    </w:p>
    <w:p w14:paraId="7DD21293" w14:textId="4D122E06" w:rsidR="00B8358D" w:rsidRPr="00B55C1A" w:rsidRDefault="00B8358D" w:rsidP="00B8358D">
      <w:pPr>
        <w:pStyle w:val="Prrafodelista"/>
        <w:numPr>
          <w:ilvl w:val="0"/>
          <w:numId w:val="43"/>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Contaminación del aire</w:t>
      </w:r>
    </w:p>
    <w:p w14:paraId="7F1F7A39" w14:textId="77777777" w:rsidR="00B8358D" w:rsidRPr="00B55C1A" w:rsidRDefault="00B8358D" w:rsidP="00B8358D">
      <w:pPr>
        <w:spacing w:line="360" w:lineRule="auto"/>
        <w:jc w:val="both"/>
        <w:rPr>
          <w:rFonts w:ascii="Times New Roman" w:hAnsi="Times New Roman" w:cs="Times New Roman"/>
          <w:sz w:val="24"/>
          <w:szCs w:val="24"/>
          <w:lang w:val="es-ES"/>
        </w:rPr>
      </w:pPr>
    </w:p>
    <w:p w14:paraId="75A0E167" w14:textId="77777777" w:rsidR="00B8358D" w:rsidRPr="00B55C1A" w:rsidRDefault="00B8358D" w:rsidP="00DE4D45">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genera contaminación directa al aire a través de los gases, humo y vapores que se producen en la cocina del restaurante y son expulsados hacia la atmósfera. Además, se identifica que el alto consumo de energía eléctrica produce un impacto a la atmósfera relacionado con gases de efecto invernadero.</w:t>
      </w:r>
    </w:p>
    <w:p w14:paraId="37F420A2" w14:textId="77777777" w:rsidR="00B8358D" w:rsidRPr="00B55C1A" w:rsidRDefault="00B8358D" w:rsidP="00DE4D45">
      <w:pPr>
        <w:spacing w:line="360" w:lineRule="auto"/>
        <w:ind w:firstLine="720"/>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ruido que genera el restaurante también es contaminante, pero su nivel de contaminación es muy bajo, ya que produce poco ruido.</w:t>
      </w:r>
    </w:p>
    <w:p w14:paraId="2B94B634" w14:textId="77777777" w:rsidR="00B8358D" w:rsidRPr="00B55C1A" w:rsidRDefault="00B8358D" w:rsidP="00B8358D">
      <w:pPr>
        <w:spacing w:line="360" w:lineRule="auto"/>
        <w:jc w:val="both"/>
        <w:rPr>
          <w:rFonts w:ascii="Times New Roman" w:hAnsi="Times New Roman" w:cs="Times New Roman"/>
          <w:sz w:val="24"/>
          <w:szCs w:val="24"/>
          <w:lang w:val="es-ES"/>
        </w:rPr>
      </w:pPr>
    </w:p>
    <w:p w14:paraId="031EAA15" w14:textId="57DA69C3" w:rsidR="00B8358D" w:rsidRPr="00B55C1A" w:rsidRDefault="00B8358D" w:rsidP="00B8358D">
      <w:pPr>
        <w:pStyle w:val="Prrafodelista"/>
        <w:numPr>
          <w:ilvl w:val="0"/>
          <w:numId w:val="43"/>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Contaminación del agua</w:t>
      </w:r>
    </w:p>
    <w:p w14:paraId="4A6F9C27" w14:textId="77777777" w:rsidR="00B8358D" w:rsidRPr="00B55C1A" w:rsidRDefault="00B8358D" w:rsidP="00B8358D">
      <w:pPr>
        <w:spacing w:line="360" w:lineRule="auto"/>
        <w:jc w:val="both"/>
        <w:rPr>
          <w:rFonts w:ascii="Times New Roman" w:hAnsi="Times New Roman" w:cs="Times New Roman"/>
          <w:sz w:val="24"/>
          <w:szCs w:val="24"/>
          <w:lang w:val="es-ES"/>
        </w:rPr>
      </w:pPr>
    </w:p>
    <w:p w14:paraId="36C66AAC" w14:textId="77777777" w:rsidR="00B8358D" w:rsidRPr="00B55C1A" w:rsidRDefault="00B8358D" w:rsidP="00DE4D45">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genera contaminación al agua a través de materia orgánica e inorgánica, resultado de utilización de desinfectantes, cloro y detergentes usados en la limpieza de los baños del restaurante, lo cual desemboca en el alcantarillado.</w:t>
      </w:r>
    </w:p>
    <w:p w14:paraId="74F7258B" w14:textId="77777777" w:rsidR="00B8358D" w:rsidRPr="00B55C1A" w:rsidRDefault="00B8358D" w:rsidP="00B8358D">
      <w:pPr>
        <w:spacing w:line="360" w:lineRule="auto"/>
        <w:jc w:val="both"/>
        <w:rPr>
          <w:rFonts w:ascii="Times New Roman" w:hAnsi="Times New Roman" w:cs="Times New Roman"/>
          <w:sz w:val="24"/>
          <w:szCs w:val="24"/>
          <w:lang w:val="es-ES"/>
        </w:rPr>
      </w:pPr>
    </w:p>
    <w:p w14:paraId="48683643" w14:textId="790D18F5" w:rsidR="00B8358D" w:rsidRPr="00B55C1A" w:rsidRDefault="00B8358D" w:rsidP="00B8358D">
      <w:pPr>
        <w:pStyle w:val="Prrafodelista"/>
        <w:numPr>
          <w:ilvl w:val="0"/>
          <w:numId w:val="43"/>
        </w:numPr>
        <w:spacing w:line="360" w:lineRule="auto"/>
        <w:jc w:val="both"/>
        <w:rPr>
          <w:rFonts w:ascii="Times New Roman" w:hAnsi="Times New Roman" w:cs="Times New Roman"/>
          <w:b/>
          <w:bCs/>
          <w:sz w:val="24"/>
          <w:szCs w:val="24"/>
          <w:lang w:val="es-ES"/>
        </w:rPr>
      </w:pPr>
      <w:r w:rsidRPr="00B55C1A">
        <w:rPr>
          <w:rFonts w:ascii="Times New Roman" w:hAnsi="Times New Roman" w:cs="Times New Roman"/>
          <w:b/>
          <w:bCs/>
          <w:sz w:val="24"/>
          <w:szCs w:val="24"/>
          <w:lang w:val="es-ES"/>
        </w:rPr>
        <w:t>Contaminación del suelo</w:t>
      </w:r>
    </w:p>
    <w:p w14:paraId="60F6906A" w14:textId="77777777" w:rsidR="00B8358D" w:rsidRPr="00B55C1A" w:rsidRDefault="00B8358D" w:rsidP="00B8358D">
      <w:pPr>
        <w:spacing w:line="360" w:lineRule="auto"/>
        <w:jc w:val="both"/>
        <w:rPr>
          <w:rFonts w:ascii="Times New Roman" w:hAnsi="Times New Roman" w:cs="Times New Roman"/>
          <w:sz w:val="24"/>
          <w:szCs w:val="24"/>
          <w:lang w:val="es-ES"/>
        </w:rPr>
      </w:pPr>
    </w:p>
    <w:p w14:paraId="6E0F17CF" w14:textId="77777777" w:rsidR="00B8358D" w:rsidRPr="00B55C1A" w:rsidRDefault="00B8358D" w:rsidP="00DE4D45">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El impacto negativo que afecta a la contaminación del suelo como parte del medio ambiente derivado de la actividad económica de “Papu’s Food&amp;Truck” es la generación y acumulación de residuos sólidos orgánicos e inorgánicos, los cuales diariamente terminan en el recolector de basura.</w:t>
      </w:r>
    </w:p>
    <w:p w14:paraId="54115037" w14:textId="77777777" w:rsidR="00B8358D" w:rsidRPr="00B55C1A" w:rsidRDefault="00B8358D" w:rsidP="00B8358D">
      <w:pPr>
        <w:spacing w:line="360" w:lineRule="auto"/>
        <w:jc w:val="both"/>
        <w:rPr>
          <w:rFonts w:ascii="Times New Roman" w:hAnsi="Times New Roman" w:cs="Times New Roman"/>
          <w:sz w:val="24"/>
          <w:szCs w:val="24"/>
          <w:lang w:val="es-ES"/>
        </w:rPr>
      </w:pPr>
    </w:p>
    <w:p w14:paraId="373F3D1A" w14:textId="2845644F" w:rsidR="00B8358D" w:rsidRPr="00B55C1A" w:rsidRDefault="00B8358D" w:rsidP="00662192">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22" w:name="_Toc98321629"/>
      <w:r w:rsidRPr="00B55C1A">
        <w:rPr>
          <w:rFonts w:ascii="Times New Roman" w:hAnsi="Times New Roman" w:cs="Times New Roman"/>
          <w:b/>
          <w:bCs/>
          <w:i/>
          <w:iCs/>
          <w:sz w:val="24"/>
          <w:szCs w:val="24"/>
          <w:lang w:val="es-ES"/>
        </w:rPr>
        <w:t>Medidas para contrarrestar los impactos generados por “Papu’s Food&amp;Truck”.</w:t>
      </w:r>
      <w:bookmarkEnd w:id="122"/>
    </w:p>
    <w:p w14:paraId="7C9C53B4" w14:textId="652EF265" w:rsidR="00B8358D" w:rsidRPr="00B55C1A" w:rsidRDefault="00B8358D" w:rsidP="00B8358D">
      <w:pPr>
        <w:pStyle w:val="Prrafodelista"/>
        <w:numPr>
          <w:ilvl w:val="0"/>
          <w:numId w:val="4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Se debe reducir la carga de residuos, componentes nocivos, la limitación de su uso o la selección de productos de menos impacto ambiental al consumidor. </w:t>
      </w:r>
    </w:p>
    <w:p w14:paraId="14440C4A" w14:textId="493047EA" w:rsidR="00B8358D" w:rsidRPr="00B55C1A" w:rsidRDefault="00B8358D" w:rsidP="00B8358D">
      <w:pPr>
        <w:pStyle w:val="Prrafodelista"/>
        <w:numPr>
          <w:ilvl w:val="0"/>
          <w:numId w:val="4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Utilizar los productos y maquinaria más respetuosos con el medio ambiente y la salud laboral. </w:t>
      </w:r>
    </w:p>
    <w:p w14:paraId="11983BF1" w14:textId="2F8F75E1" w:rsidR="00B8358D" w:rsidRPr="00B55C1A" w:rsidRDefault="00B8358D" w:rsidP="00B8358D">
      <w:pPr>
        <w:pStyle w:val="Prrafodelista"/>
        <w:numPr>
          <w:ilvl w:val="0"/>
          <w:numId w:val="4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Realizar formación continua al personal para garantizar una correcta manipulación, dosificación y uso de los productos y alimentos, así como de los procedimientos de limpieza.</w:t>
      </w:r>
    </w:p>
    <w:p w14:paraId="184043DA" w14:textId="70EDC58E" w:rsidR="00B8358D" w:rsidRPr="00B55C1A" w:rsidRDefault="00B8358D" w:rsidP="00B8358D">
      <w:pPr>
        <w:pStyle w:val="Prrafodelista"/>
        <w:numPr>
          <w:ilvl w:val="0"/>
          <w:numId w:val="4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 xml:space="preserve">Reducir la generación de residuos durante el servicio y hacer una correcta gestión de los mismos, utilizando las respectivas clasificaciones de residuos. </w:t>
      </w:r>
    </w:p>
    <w:p w14:paraId="7477B79E" w14:textId="1BCA4044" w:rsidR="00B8358D" w:rsidRPr="00B55C1A" w:rsidRDefault="00B8358D" w:rsidP="00B8358D">
      <w:pPr>
        <w:pStyle w:val="Prrafodelista"/>
        <w:numPr>
          <w:ilvl w:val="0"/>
          <w:numId w:val="4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Evitar el desperdicio innecesario el agua.</w:t>
      </w:r>
    </w:p>
    <w:p w14:paraId="2FCC15CC" w14:textId="3BF09EA6" w:rsidR="00B8358D" w:rsidRPr="00B55C1A" w:rsidRDefault="00B8358D" w:rsidP="00B8358D">
      <w:pPr>
        <w:pStyle w:val="Prrafodelista"/>
        <w:numPr>
          <w:ilvl w:val="0"/>
          <w:numId w:val="44"/>
        </w:num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Reducir, reciclar y reutilizar.</w:t>
      </w:r>
    </w:p>
    <w:p w14:paraId="69B98D43" w14:textId="77777777" w:rsidR="00E20E15" w:rsidRPr="00B55C1A" w:rsidRDefault="00E20E15" w:rsidP="00B8358D">
      <w:pPr>
        <w:spacing w:line="360" w:lineRule="auto"/>
        <w:jc w:val="both"/>
        <w:rPr>
          <w:rFonts w:ascii="Times New Roman" w:hAnsi="Times New Roman" w:cs="Times New Roman"/>
          <w:sz w:val="24"/>
          <w:szCs w:val="24"/>
          <w:lang w:val="es-ES"/>
        </w:rPr>
      </w:pPr>
    </w:p>
    <w:p w14:paraId="44F64D3B" w14:textId="5D724161" w:rsidR="00B8358D" w:rsidRPr="00B55C1A" w:rsidRDefault="00B8358D"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23" w:name="_Toc98321630"/>
      <w:r w:rsidRPr="00B55C1A">
        <w:rPr>
          <w:rFonts w:ascii="Times New Roman" w:hAnsi="Times New Roman" w:cs="Times New Roman"/>
          <w:b/>
          <w:bCs/>
          <w:sz w:val="24"/>
          <w:szCs w:val="24"/>
          <w:lang w:val="es-ES"/>
        </w:rPr>
        <w:t>Impacto social</w:t>
      </w:r>
      <w:bookmarkEnd w:id="123"/>
    </w:p>
    <w:p w14:paraId="37FDB3B7" w14:textId="77777777" w:rsidR="00B8358D" w:rsidRPr="00B55C1A" w:rsidRDefault="00B8358D" w:rsidP="00B8358D">
      <w:pPr>
        <w:spacing w:line="360" w:lineRule="auto"/>
        <w:jc w:val="both"/>
        <w:rPr>
          <w:rFonts w:ascii="Times New Roman" w:hAnsi="Times New Roman" w:cs="Times New Roman"/>
          <w:sz w:val="24"/>
          <w:szCs w:val="24"/>
          <w:lang w:val="es-ES"/>
        </w:rPr>
      </w:pPr>
    </w:p>
    <w:p w14:paraId="1AE440CF" w14:textId="37775ED4" w:rsidR="00B8358D" w:rsidRPr="00B55C1A" w:rsidRDefault="00B8358D" w:rsidP="00662192">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24" w:name="_Toc98321631"/>
      <w:r w:rsidRPr="00B55C1A">
        <w:rPr>
          <w:rFonts w:ascii="Times New Roman" w:hAnsi="Times New Roman" w:cs="Times New Roman"/>
          <w:b/>
          <w:bCs/>
          <w:i/>
          <w:iCs/>
          <w:sz w:val="24"/>
          <w:szCs w:val="24"/>
          <w:lang w:val="es-ES"/>
        </w:rPr>
        <w:t>Igualdad de género</w:t>
      </w:r>
      <w:bookmarkEnd w:id="124"/>
    </w:p>
    <w:p w14:paraId="41970A0F" w14:textId="77777777" w:rsidR="00B8358D" w:rsidRPr="00B55C1A" w:rsidRDefault="00B8358D" w:rsidP="00B8358D">
      <w:pPr>
        <w:spacing w:line="360" w:lineRule="auto"/>
        <w:jc w:val="both"/>
        <w:rPr>
          <w:rFonts w:ascii="Times New Roman" w:hAnsi="Times New Roman" w:cs="Times New Roman"/>
          <w:sz w:val="24"/>
          <w:szCs w:val="24"/>
          <w:lang w:val="es-ES"/>
        </w:rPr>
      </w:pPr>
    </w:p>
    <w:p w14:paraId="5A69B884" w14:textId="12DCE77A" w:rsidR="00B8358D" w:rsidRPr="00B55C1A" w:rsidRDefault="00B8358D" w:rsidP="00BB3CAC">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La igualdad de género se refiere a “la igualdad de derechos, responsabilidades y oportunidades de las mujeres y los hombres” que se pueda tener a lo largo de la vida de la empresa.  “Papu’s Food&amp;Truck” priorizará la participación igualitaria de hombres y mujeres.</w:t>
      </w:r>
    </w:p>
    <w:p w14:paraId="3FA8F808" w14:textId="77777777" w:rsidR="00B8358D" w:rsidRPr="00B55C1A" w:rsidRDefault="00B8358D" w:rsidP="00B8358D">
      <w:pPr>
        <w:spacing w:line="360" w:lineRule="auto"/>
        <w:ind w:firstLine="720"/>
        <w:jc w:val="both"/>
        <w:rPr>
          <w:rFonts w:ascii="Times New Roman" w:hAnsi="Times New Roman" w:cs="Times New Roman"/>
          <w:sz w:val="24"/>
          <w:szCs w:val="24"/>
          <w:lang w:val="es-ES"/>
        </w:rPr>
      </w:pPr>
    </w:p>
    <w:p w14:paraId="24D87C57" w14:textId="497D2C38" w:rsidR="00B8358D" w:rsidRPr="00B55C1A" w:rsidRDefault="00B8358D" w:rsidP="00662192">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25" w:name="_Toc98321632"/>
      <w:r w:rsidRPr="00B55C1A">
        <w:rPr>
          <w:rFonts w:ascii="Times New Roman" w:hAnsi="Times New Roman" w:cs="Times New Roman"/>
          <w:b/>
          <w:bCs/>
          <w:i/>
          <w:iCs/>
          <w:sz w:val="24"/>
          <w:szCs w:val="24"/>
          <w:lang w:val="es-ES"/>
        </w:rPr>
        <w:t>Generar empleo</w:t>
      </w:r>
      <w:bookmarkEnd w:id="125"/>
    </w:p>
    <w:p w14:paraId="2026EE06" w14:textId="77777777" w:rsidR="00B8358D" w:rsidRPr="00B55C1A" w:rsidRDefault="00B8358D" w:rsidP="00B8358D">
      <w:pPr>
        <w:spacing w:line="360" w:lineRule="auto"/>
        <w:jc w:val="both"/>
        <w:rPr>
          <w:rFonts w:ascii="Times New Roman" w:hAnsi="Times New Roman" w:cs="Times New Roman"/>
          <w:sz w:val="24"/>
          <w:szCs w:val="24"/>
          <w:lang w:val="es-ES"/>
        </w:rPr>
      </w:pPr>
    </w:p>
    <w:p w14:paraId="10861C8C" w14:textId="320612F6" w:rsidR="00B8358D" w:rsidRPr="00B55C1A" w:rsidRDefault="00B8358D" w:rsidP="00B8358D">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genera empleos para personas del sector, tanto a personas profesionales y no profesionales, que se ajusten a los perfiles para los cargos solicitados, capacitando y formando un personal con amplia experiencia y conocimiento. El restaurante genera empleo digno con todos los beneficios estipulados por la ley del Ecuador.</w:t>
      </w:r>
    </w:p>
    <w:p w14:paraId="0401DB77" w14:textId="77777777" w:rsidR="00B8358D" w:rsidRPr="00B55C1A" w:rsidRDefault="00B8358D" w:rsidP="00B8358D">
      <w:pPr>
        <w:spacing w:line="360" w:lineRule="auto"/>
        <w:jc w:val="both"/>
        <w:rPr>
          <w:rFonts w:ascii="Times New Roman" w:hAnsi="Times New Roman" w:cs="Times New Roman"/>
          <w:sz w:val="24"/>
          <w:szCs w:val="24"/>
          <w:lang w:val="es-ES"/>
        </w:rPr>
      </w:pPr>
    </w:p>
    <w:p w14:paraId="564D04F9" w14:textId="1FEE6544" w:rsidR="00B8358D" w:rsidRPr="00B55C1A" w:rsidRDefault="00B8358D" w:rsidP="00662192">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26" w:name="_Toc98321633"/>
      <w:r w:rsidRPr="00B55C1A">
        <w:rPr>
          <w:rFonts w:ascii="Times New Roman" w:hAnsi="Times New Roman" w:cs="Times New Roman"/>
          <w:b/>
          <w:bCs/>
          <w:i/>
          <w:iCs/>
          <w:sz w:val="24"/>
          <w:szCs w:val="24"/>
          <w:lang w:val="es-ES"/>
        </w:rPr>
        <w:t>Atracción de empleados</w:t>
      </w:r>
      <w:bookmarkEnd w:id="126"/>
    </w:p>
    <w:p w14:paraId="63C4ACC1" w14:textId="77777777" w:rsidR="00B8358D" w:rsidRPr="00B55C1A" w:rsidRDefault="00B8358D" w:rsidP="00B8358D">
      <w:pPr>
        <w:spacing w:line="360" w:lineRule="auto"/>
        <w:jc w:val="both"/>
        <w:rPr>
          <w:rFonts w:ascii="Times New Roman" w:hAnsi="Times New Roman" w:cs="Times New Roman"/>
          <w:sz w:val="24"/>
          <w:szCs w:val="24"/>
          <w:lang w:val="es-ES"/>
        </w:rPr>
      </w:pPr>
    </w:p>
    <w:p w14:paraId="27D13CEC" w14:textId="1F217054" w:rsidR="00001AFA" w:rsidRPr="00B55C1A" w:rsidRDefault="00B8358D" w:rsidP="00BB3CAC">
      <w:pPr>
        <w:spacing w:line="360" w:lineRule="auto"/>
        <w:jc w:val="both"/>
        <w:rPr>
          <w:rFonts w:ascii="Times New Roman" w:hAnsi="Times New Roman" w:cs="Times New Roman"/>
          <w:sz w:val="24"/>
          <w:szCs w:val="24"/>
          <w:lang w:val="es-ES"/>
        </w:rPr>
      </w:pPr>
      <w:r w:rsidRPr="00B55C1A">
        <w:rPr>
          <w:rFonts w:ascii="Times New Roman" w:hAnsi="Times New Roman" w:cs="Times New Roman"/>
          <w:sz w:val="24"/>
          <w:szCs w:val="24"/>
          <w:lang w:val="es-ES"/>
        </w:rPr>
        <w:t>PAPU’S FOOD&amp;TRUCK “Piqueos y cócteles” mantendrá una política que incluya una gestión empresarial que sea eficiente y responsable de manera que los empleados y trabajadores se sientan motivados y seguros del lugar de trabajo y empiecen a rendir al máximo en sus actividades encomendadas a cada uno así mismo brindar un servicio de calidad para fidelizar a los clientes.</w:t>
      </w:r>
    </w:p>
    <w:p w14:paraId="60DEF964" w14:textId="651257FA" w:rsidR="00B8358D" w:rsidRPr="00B55C1A" w:rsidRDefault="00B8358D" w:rsidP="00B8358D">
      <w:pPr>
        <w:rPr>
          <w:rFonts w:ascii="Times New Roman" w:hAnsi="Times New Roman" w:cs="Times New Roman"/>
          <w:sz w:val="24"/>
          <w:szCs w:val="24"/>
          <w:lang w:val="es-ES"/>
        </w:rPr>
      </w:pPr>
    </w:p>
    <w:p w14:paraId="54CD1117" w14:textId="0D9EF161" w:rsidR="00DB0CA3" w:rsidRDefault="00DB0CA3">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3B6B00B0" w14:textId="152760A0" w:rsidR="00DB0CA3" w:rsidRPr="00DB0CA3" w:rsidRDefault="00DB0CA3" w:rsidP="00662192">
      <w:pPr>
        <w:pStyle w:val="Prrafodelista"/>
        <w:numPr>
          <w:ilvl w:val="0"/>
          <w:numId w:val="2"/>
        </w:numPr>
        <w:spacing w:line="360" w:lineRule="auto"/>
        <w:jc w:val="center"/>
        <w:outlineLvl w:val="0"/>
        <w:rPr>
          <w:rFonts w:ascii="Times New Roman" w:hAnsi="Times New Roman" w:cs="Times New Roman"/>
          <w:b/>
          <w:bCs/>
          <w:sz w:val="28"/>
          <w:szCs w:val="28"/>
          <w:lang w:val="es-ES"/>
        </w:rPr>
      </w:pPr>
      <w:bookmarkStart w:id="127" w:name="_Toc98321634"/>
      <w:r w:rsidRPr="00DB0CA3">
        <w:rPr>
          <w:rFonts w:ascii="Times New Roman" w:hAnsi="Times New Roman" w:cs="Times New Roman"/>
          <w:b/>
          <w:bCs/>
          <w:sz w:val="28"/>
          <w:szCs w:val="28"/>
          <w:lang w:val="es-ES"/>
        </w:rPr>
        <w:t>PROCESO FINANCIERO</w:t>
      </w:r>
      <w:bookmarkEnd w:id="127"/>
    </w:p>
    <w:p w14:paraId="13062639" w14:textId="77777777" w:rsidR="00DB0CA3" w:rsidRPr="00DB0CA3" w:rsidRDefault="00DB0CA3" w:rsidP="00DB0CA3">
      <w:pPr>
        <w:spacing w:line="360" w:lineRule="auto"/>
        <w:jc w:val="both"/>
        <w:rPr>
          <w:rFonts w:ascii="Times New Roman" w:hAnsi="Times New Roman" w:cs="Times New Roman"/>
          <w:sz w:val="24"/>
          <w:szCs w:val="24"/>
          <w:lang w:val="es-ES"/>
        </w:rPr>
      </w:pPr>
    </w:p>
    <w:p w14:paraId="6DF51AB7" w14:textId="08B97988" w:rsidR="00DB0CA3" w:rsidRPr="00DB0CA3" w:rsidRDefault="00DB0CA3"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28" w:name="_Toc98321635"/>
      <w:r w:rsidRPr="00DB0CA3">
        <w:rPr>
          <w:rFonts w:ascii="Times New Roman" w:hAnsi="Times New Roman" w:cs="Times New Roman"/>
          <w:b/>
          <w:bCs/>
          <w:sz w:val="24"/>
          <w:szCs w:val="24"/>
          <w:lang w:val="es-ES"/>
        </w:rPr>
        <w:t>Introducción</w:t>
      </w:r>
      <w:bookmarkEnd w:id="128"/>
    </w:p>
    <w:p w14:paraId="6F0EDFA7" w14:textId="77777777" w:rsidR="00DB0CA3" w:rsidRPr="00DB0CA3" w:rsidRDefault="00DB0CA3" w:rsidP="00DB0CA3">
      <w:pPr>
        <w:spacing w:line="360" w:lineRule="auto"/>
        <w:jc w:val="both"/>
        <w:rPr>
          <w:rFonts w:ascii="Times New Roman" w:hAnsi="Times New Roman" w:cs="Times New Roman"/>
          <w:sz w:val="24"/>
          <w:szCs w:val="24"/>
          <w:lang w:val="es-ES"/>
        </w:rPr>
      </w:pPr>
    </w:p>
    <w:p w14:paraId="28A70F91" w14:textId="77777777" w:rsidR="00DB0CA3" w:rsidRPr="00DB0CA3" w:rsidRDefault="00DB0CA3" w:rsidP="00DE4D45">
      <w:pPr>
        <w:spacing w:line="360" w:lineRule="auto"/>
        <w:jc w:val="both"/>
        <w:rPr>
          <w:rFonts w:ascii="Times New Roman" w:hAnsi="Times New Roman" w:cs="Times New Roman"/>
          <w:sz w:val="24"/>
          <w:szCs w:val="24"/>
          <w:lang w:val="es-ES"/>
        </w:rPr>
      </w:pPr>
      <w:r w:rsidRPr="00DB0CA3">
        <w:rPr>
          <w:rFonts w:ascii="Times New Roman" w:hAnsi="Times New Roman" w:cs="Times New Roman"/>
          <w:sz w:val="24"/>
          <w:szCs w:val="24"/>
          <w:lang w:val="es-ES"/>
        </w:rPr>
        <w:t>En el siguiente capítulo se detalla el análisis financiero de “Papu’s Food&amp;Truck” con el fin de analizar la viabilidad económica financiera de la empresa.</w:t>
      </w:r>
    </w:p>
    <w:p w14:paraId="2C0CF7EE" w14:textId="77777777" w:rsidR="00DB0CA3" w:rsidRPr="00DB0CA3" w:rsidRDefault="00DB0CA3" w:rsidP="00DB0CA3">
      <w:pPr>
        <w:spacing w:line="360" w:lineRule="auto"/>
        <w:jc w:val="both"/>
        <w:rPr>
          <w:rFonts w:ascii="Times New Roman" w:hAnsi="Times New Roman" w:cs="Times New Roman"/>
          <w:sz w:val="24"/>
          <w:szCs w:val="24"/>
          <w:lang w:val="es-ES"/>
        </w:rPr>
      </w:pPr>
    </w:p>
    <w:p w14:paraId="08903F87" w14:textId="6DA84154" w:rsidR="00DB0CA3" w:rsidRPr="00DB0CA3" w:rsidRDefault="00DB0CA3"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29" w:name="_Toc98321636"/>
      <w:r w:rsidRPr="00DB0CA3">
        <w:rPr>
          <w:rFonts w:ascii="Times New Roman" w:hAnsi="Times New Roman" w:cs="Times New Roman"/>
          <w:b/>
          <w:bCs/>
          <w:sz w:val="24"/>
          <w:szCs w:val="24"/>
          <w:lang w:val="es-ES"/>
        </w:rPr>
        <w:t>Activos Fijos</w:t>
      </w:r>
      <w:bookmarkEnd w:id="129"/>
    </w:p>
    <w:p w14:paraId="20E1DE42" w14:textId="77777777" w:rsidR="00DB0CA3" w:rsidRPr="00DB0CA3" w:rsidRDefault="00DB0CA3" w:rsidP="00DB0CA3">
      <w:pPr>
        <w:spacing w:line="360" w:lineRule="auto"/>
        <w:jc w:val="both"/>
        <w:rPr>
          <w:rFonts w:ascii="Times New Roman" w:hAnsi="Times New Roman" w:cs="Times New Roman"/>
          <w:sz w:val="24"/>
          <w:szCs w:val="24"/>
          <w:lang w:val="es-ES"/>
        </w:rPr>
      </w:pPr>
    </w:p>
    <w:p w14:paraId="259ED960" w14:textId="7923F497" w:rsidR="00B8358D" w:rsidRDefault="00DB0CA3" w:rsidP="00DE4D45">
      <w:pPr>
        <w:spacing w:line="360" w:lineRule="auto"/>
        <w:jc w:val="both"/>
        <w:rPr>
          <w:rFonts w:ascii="Times New Roman" w:hAnsi="Times New Roman" w:cs="Times New Roman"/>
          <w:sz w:val="24"/>
          <w:szCs w:val="24"/>
          <w:lang w:val="es-ES"/>
        </w:rPr>
      </w:pPr>
      <w:r w:rsidRPr="00DB0CA3">
        <w:rPr>
          <w:rFonts w:ascii="Times New Roman" w:hAnsi="Times New Roman" w:cs="Times New Roman"/>
          <w:sz w:val="24"/>
          <w:szCs w:val="24"/>
          <w:lang w:val="es-ES"/>
        </w:rPr>
        <w:t xml:space="preserve">Es el bien de una empresa ya sea tangible o intangible, que no puede convertirse en líquido a corto plazo y que normalmente son necesarios para el funcionamiento de la empresa y no se destinan a la venta. Son ejemplos de activos fijos: bienes inmuebles, maquinaria, material de oficina, etc. </w:t>
      </w:r>
      <w:sdt>
        <w:sdtPr>
          <w:rPr>
            <w:rFonts w:ascii="Times New Roman" w:hAnsi="Times New Roman" w:cs="Times New Roman"/>
            <w:sz w:val="24"/>
            <w:szCs w:val="24"/>
            <w:lang w:val="es-ES"/>
          </w:rPr>
          <w:id w:val="-1257821651"/>
          <w:citation/>
        </w:sdtPr>
        <w:sdtEndPr/>
        <w:sdtContent>
          <w:r w:rsidR="00F56580">
            <w:rPr>
              <w:rFonts w:ascii="Times New Roman" w:hAnsi="Times New Roman" w:cs="Times New Roman"/>
              <w:sz w:val="24"/>
              <w:szCs w:val="24"/>
              <w:lang w:val="es-ES"/>
            </w:rPr>
            <w:fldChar w:fldCharType="begin"/>
          </w:r>
          <w:r w:rsidR="00F56580">
            <w:rPr>
              <w:rFonts w:ascii="Times New Roman" w:hAnsi="Times New Roman" w:cs="Times New Roman"/>
              <w:sz w:val="24"/>
              <w:szCs w:val="24"/>
              <w:lang w:val="es-EC"/>
            </w:rPr>
            <w:instrText xml:space="preserve"> CITATION Mei00 \l 12298 </w:instrText>
          </w:r>
          <w:r w:rsidR="00F56580">
            <w:rPr>
              <w:rFonts w:ascii="Times New Roman" w:hAnsi="Times New Roman" w:cs="Times New Roman"/>
              <w:sz w:val="24"/>
              <w:szCs w:val="24"/>
              <w:lang w:val="es-ES"/>
            </w:rPr>
            <w:fldChar w:fldCharType="separate"/>
          </w:r>
          <w:r w:rsidR="00F56580" w:rsidRPr="00F56580">
            <w:rPr>
              <w:rFonts w:ascii="Times New Roman" w:hAnsi="Times New Roman" w:cs="Times New Roman"/>
              <w:noProof/>
              <w:sz w:val="24"/>
              <w:szCs w:val="24"/>
              <w:lang w:val="es-EC"/>
            </w:rPr>
            <w:t>(Meigs, 2000)</w:t>
          </w:r>
          <w:r w:rsidR="00F56580">
            <w:rPr>
              <w:rFonts w:ascii="Times New Roman" w:hAnsi="Times New Roman" w:cs="Times New Roman"/>
              <w:sz w:val="24"/>
              <w:szCs w:val="24"/>
              <w:lang w:val="es-ES"/>
            </w:rPr>
            <w:fldChar w:fldCharType="end"/>
          </w:r>
        </w:sdtContent>
      </w:sdt>
      <w:r w:rsidR="00F56580">
        <w:rPr>
          <w:rFonts w:ascii="Times New Roman" w:hAnsi="Times New Roman" w:cs="Times New Roman"/>
          <w:sz w:val="24"/>
          <w:szCs w:val="24"/>
          <w:lang w:val="es-ES"/>
        </w:rPr>
        <w:t xml:space="preserve"> </w:t>
      </w:r>
      <w:r w:rsidRPr="00DB0CA3">
        <w:rPr>
          <w:rFonts w:ascii="Times New Roman" w:hAnsi="Times New Roman" w:cs="Times New Roman"/>
          <w:sz w:val="24"/>
          <w:szCs w:val="24"/>
          <w:lang w:val="es-ES"/>
        </w:rPr>
        <w:t>Sumando como total de activos fijos para la empresa se tiene: $5992,14.</w:t>
      </w:r>
    </w:p>
    <w:p w14:paraId="03927DAC" w14:textId="25EBE403" w:rsidR="00DB0CA3" w:rsidRDefault="00DB0CA3" w:rsidP="00DB0CA3">
      <w:pPr>
        <w:spacing w:line="360" w:lineRule="auto"/>
        <w:jc w:val="both"/>
        <w:rPr>
          <w:rFonts w:ascii="Times New Roman" w:hAnsi="Times New Roman" w:cs="Times New Roman"/>
          <w:sz w:val="24"/>
          <w:szCs w:val="24"/>
          <w:lang w:val="es-ES"/>
        </w:rPr>
      </w:pPr>
    </w:p>
    <w:p w14:paraId="7C7BF7DB" w14:textId="77777777" w:rsidR="00DE4D45" w:rsidRDefault="005B7D40" w:rsidP="00DE4D45">
      <w:pPr>
        <w:pStyle w:val="Descripcin"/>
        <w:keepNext/>
        <w:jc w:val="left"/>
      </w:pPr>
      <w:bookmarkStart w:id="130" w:name="_Toc97495290"/>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25</w:t>
      </w:r>
      <w:r w:rsidRPr="005B7D40">
        <w:rPr>
          <w:b/>
        </w:rPr>
        <w:fldChar w:fldCharType="end"/>
      </w:r>
      <w:r w:rsidRPr="005B7D40">
        <w:rPr>
          <w:b/>
        </w:rPr>
        <w:t>.</w:t>
      </w:r>
    </w:p>
    <w:p w14:paraId="58469198" w14:textId="2EEAB058" w:rsidR="005B7D40" w:rsidRPr="00DE4D45" w:rsidRDefault="005B7D40" w:rsidP="00DE4D45">
      <w:pPr>
        <w:pStyle w:val="Descripcin"/>
        <w:keepNext/>
        <w:jc w:val="left"/>
        <w:rPr>
          <w:i/>
        </w:rPr>
      </w:pPr>
      <w:r w:rsidRPr="00DE4D45">
        <w:rPr>
          <w:i/>
        </w:rPr>
        <w:t>Activos Fijos.</w:t>
      </w:r>
      <w:bookmarkEnd w:id="130"/>
    </w:p>
    <w:tbl>
      <w:tblPr>
        <w:tblStyle w:val="Tablanormal4"/>
        <w:tblW w:w="3964" w:type="dxa"/>
        <w:tblBorders>
          <w:bottom w:val="single" w:sz="4" w:space="0" w:color="auto"/>
        </w:tblBorders>
        <w:tblLook w:val="04A0" w:firstRow="1" w:lastRow="0" w:firstColumn="1" w:lastColumn="0" w:noHBand="0" w:noVBand="1"/>
      </w:tblPr>
      <w:tblGrid>
        <w:gridCol w:w="2405"/>
        <w:gridCol w:w="1559"/>
      </w:tblGrid>
      <w:tr w:rsidR="00DB0CA3" w:rsidRPr="00F56580" w14:paraId="5BA18430" w14:textId="77777777" w:rsidTr="00F56580">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964" w:type="dxa"/>
            <w:gridSpan w:val="2"/>
            <w:tcBorders>
              <w:top w:val="single" w:sz="4" w:space="0" w:color="auto"/>
              <w:bottom w:val="single" w:sz="4" w:space="0" w:color="auto"/>
            </w:tcBorders>
            <w:noWrap/>
            <w:hideMark/>
          </w:tcPr>
          <w:p w14:paraId="198D451F" w14:textId="77777777" w:rsidR="00DB0CA3" w:rsidRPr="00F56580" w:rsidRDefault="00DB0CA3" w:rsidP="00F56580">
            <w:pPr>
              <w:spacing w:line="360" w:lineRule="auto"/>
              <w:jc w:val="center"/>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ACTIVOS FIJOS</w:t>
            </w:r>
          </w:p>
        </w:tc>
      </w:tr>
      <w:tr w:rsidR="00DB0CA3" w:rsidRPr="00F56580" w14:paraId="49F18BDE" w14:textId="77777777" w:rsidTr="00F56580">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noWrap/>
          </w:tcPr>
          <w:p w14:paraId="5E58FBAE" w14:textId="77777777" w:rsidR="00DB0CA3" w:rsidRPr="00F56580" w:rsidRDefault="00DB0CA3" w:rsidP="00F56580">
            <w:pPr>
              <w:spacing w:line="360" w:lineRule="auto"/>
              <w:jc w:val="both"/>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Muebles y enseres</w:t>
            </w:r>
          </w:p>
        </w:tc>
        <w:tc>
          <w:tcPr>
            <w:tcW w:w="1559" w:type="dxa"/>
            <w:tcBorders>
              <w:top w:val="single" w:sz="4" w:space="0" w:color="auto"/>
            </w:tcBorders>
            <w:noWrap/>
          </w:tcPr>
          <w:p w14:paraId="16BC1EAD" w14:textId="77777777" w:rsidR="00DB0CA3" w:rsidRPr="00F56580" w:rsidRDefault="00DB0CA3" w:rsidP="00F5658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$2555,15</w:t>
            </w:r>
          </w:p>
        </w:tc>
      </w:tr>
      <w:tr w:rsidR="00DB0CA3" w:rsidRPr="00F56580" w14:paraId="074DE23B" w14:textId="77777777" w:rsidTr="00F56580">
        <w:trPr>
          <w:trHeight w:val="298"/>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28FA641" w14:textId="77777777" w:rsidR="00DB0CA3" w:rsidRPr="00F56580" w:rsidRDefault="00DB0CA3" w:rsidP="00F56580">
            <w:pPr>
              <w:spacing w:line="360" w:lineRule="auto"/>
              <w:jc w:val="both"/>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Equipos y Maquinarias</w:t>
            </w:r>
          </w:p>
        </w:tc>
        <w:tc>
          <w:tcPr>
            <w:tcW w:w="1559" w:type="dxa"/>
            <w:noWrap/>
            <w:hideMark/>
          </w:tcPr>
          <w:p w14:paraId="6BE9E6F3" w14:textId="77777777" w:rsidR="00DB0CA3" w:rsidRPr="00F56580" w:rsidRDefault="00DB0CA3" w:rsidP="00F5658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$2658,99</w:t>
            </w:r>
          </w:p>
        </w:tc>
      </w:tr>
      <w:tr w:rsidR="00DB0CA3" w:rsidRPr="00F56580" w14:paraId="7F37F58F" w14:textId="77777777" w:rsidTr="00F56580">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405" w:type="dxa"/>
            <w:noWrap/>
          </w:tcPr>
          <w:p w14:paraId="51EC9EEA" w14:textId="77777777" w:rsidR="00DB0CA3" w:rsidRPr="00F56580" w:rsidRDefault="00DB0CA3" w:rsidP="00F56580">
            <w:pPr>
              <w:spacing w:line="360" w:lineRule="auto"/>
              <w:jc w:val="both"/>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Equipos de Computación</w:t>
            </w:r>
          </w:p>
        </w:tc>
        <w:tc>
          <w:tcPr>
            <w:tcW w:w="1559" w:type="dxa"/>
            <w:noWrap/>
          </w:tcPr>
          <w:p w14:paraId="7D995AA9" w14:textId="77777777" w:rsidR="00DB0CA3" w:rsidRPr="00F56580" w:rsidRDefault="00DB0CA3" w:rsidP="00F5658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$708,00</w:t>
            </w:r>
          </w:p>
        </w:tc>
      </w:tr>
      <w:tr w:rsidR="00DB0CA3" w:rsidRPr="00F56580" w14:paraId="0C3E1DF6" w14:textId="77777777" w:rsidTr="00F56580">
        <w:trPr>
          <w:trHeight w:val="298"/>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0D46C02" w14:textId="77777777" w:rsidR="00DB0CA3" w:rsidRPr="00F56580" w:rsidRDefault="00DB0CA3" w:rsidP="00F56580">
            <w:pPr>
              <w:spacing w:line="360" w:lineRule="auto"/>
              <w:jc w:val="both"/>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Equipos Ind./ seguridad</w:t>
            </w:r>
          </w:p>
        </w:tc>
        <w:tc>
          <w:tcPr>
            <w:tcW w:w="1559" w:type="dxa"/>
            <w:noWrap/>
            <w:hideMark/>
          </w:tcPr>
          <w:p w14:paraId="1040425A" w14:textId="77777777" w:rsidR="00DB0CA3" w:rsidRPr="00F56580" w:rsidRDefault="00DB0CA3" w:rsidP="00F5658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$70,00</w:t>
            </w:r>
          </w:p>
        </w:tc>
      </w:tr>
      <w:tr w:rsidR="00DB0CA3" w:rsidRPr="00F56580" w14:paraId="5D035D68" w14:textId="77777777" w:rsidTr="00F56580">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61020BC" w14:textId="77777777" w:rsidR="00DB0CA3" w:rsidRPr="00F56580" w:rsidRDefault="00DB0CA3" w:rsidP="00F56580">
            <w:pPr>
              <w:spacing w:line="360" w:lineRule="auto"/>
              <w:jc w:val="both"/>
              <w:rPr>
                <w:rFonts w:ascii="Times New Roman" w:eastAsia="Times New Roman" w:hAnsi="Times New Roman" w:cs="Times New Roman"/>
                <w:b w:val="0"/>
                <w:sz w:val="16"/>
                <w:szCs w:val="16"/>
                <w:lang w:val="es-EC"/>
              </w:rPr>
            </w:pPr>
            <w:r w:rsidRPr="00F56580">
              <w:rPr>
                <w:rFonts w:ascii="Times New Roman" w:eastAsia="Times New Roman" w:hAnsi="Times New Roman" w:cs="Times New Roman"/>
                <w:b w:val="0"/>
                <w:sz w:val="16"/>
                <w:szCs w:val="16"/>
                <w:lang w:val="es-EC"/>
              </w:rPr>
              <w:t>Total</w:t>
            </w:r>
          </w:p>
        </w:tc>
        <w:tc>
          <w:tcPr>
            <w:tcW w:w="1559" w:type="dxa"/>
            <w:noWrap/>
            <w:hideMark/>
          </w:tcPr>
          <w:p w14:paraId="73C4B93D" w14:textId="77777777" w:rsidR="00DB0CA3" w:rsidRPr="00F56580" w:rsidRDefault="00DB0CA3" w:rsidP="00F5658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16"/>
                <w:lang w:val="es-EC"/>
              </w:rPr>
            </w:pPr>
            <w:r w:rsidRPr="00F56580">
              <w:rPr>
                <w:rFonts w:ascii="Times New Roman" w:eastAsia="Times New Roman" w:hAnsi="Times New Roman" w:cs="Times New Roman"/>
                <w:b/>
                <w:sz w:val="16"/>
                <w:szCs w:val="16"/>
                <w:lang w:val="es-EC"/>
              </w:rPr>
              <w:t>$5992,14</w:t>
            </w:r>
          </w:p>
        </w:tc>
      </w:tr>
    </w:tbl>
    <w:p w14:paraId="2510CF93" w14:textId="705D1C13" w:rsidR="00F56580" w:rsidRDefault="00F56580" w:rsidP="00F56580">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todos los activos fijos del restaurante</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18809674"/>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6597073A" w14:textId="6F4C526E" w:rsidR="00DB0CA3" w:rsidRDefault="00DB0CA3" w:rsidP="00DB0CA3">
      <w:pPr>
        <w:spacing w:line="360" w:lineRule="auto"/>
        <w:jc w:val="both"/>
        <w:rPr>
          <w:rFonts w:ascii="Times New Roman" w:hAnsi="Times New Roman" w:cs="Times New Roman"/>
          <w:sz w:val="24"/>
          <w:szCs w:val="24"/>
          <w:lang w:val="es-ES"/>
        </w:rPr>
      </w:pPr>
    </w:p>
    <w:p w14:paraId="5E033DC5" w14:textId="77777777" w:rsidR="00F56580" w:rsidRDefault="00F56580" w:rsidP="00DB0CA3">
      <w:pPr>
        <w:spacing w:line="360" w:lineRule="auto"/>
        <w:jc w:val="both"/>
        <w:rPr>
          <w:rFonts w:ascii="Times New Roman" w:hAnsi="Times New Roman" w:cs="Times New Roman"/>
          <w:sz w:val="24"/>
          <w:szCs w:val="24"/>
          <w:lang w:val="es-ES"/>
        </w:rPr>
      </w:pPr>
    </w:p>
    <w:p w14:paraId="14EC08A0" w14:textId="7D6FC564" w:rsidR="00C030AC" w:rsidRPr="00C030AC" w:rsidRDefault="00C030AC"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31" w:name="_Toc98321637"/>
      <w:r w:rsidRPr="00C030AC">
        <w:rPr>
          <w:rFonts w:ascii="Times New Roman" w:hAnsi="Times New Roman" w:cs="Times New Roman"/>
          <w:b/>
          <w:bCs/>
          <w:sz w:val="24"/>
          <w:szCs w:val="24"/>
          <w:lang w:val="es-ES"/>
        </w:rPr>
        <w:t>Activos diferidos</w:t>
      </w:r>
      <w:bookmarkEnd w:id="131"/>
    </w:p>
    <w:p w14:paraId="3E139F58" w14:textId="77777777" w:rsidR="00C030AC" w:rsidRPr="00C030AC" w:rsidRDefault="00C030AC" w:rsidP="00C030AC">
      <w:pPr>
        <w:spacing w:line="360" w:lineRule="auto"/>
        <w:jc w:val="both"/>
        <w:rPr>
          <w:rFonts w:ascii="Times New Roman" w:hAnsi="Times New Roman" w:cs="Times New Roman"/>
          <w:sz w:val="24"/>
          <w:szCs w:val="24"/>
          <w:lang w:val="es-ES"/>
        </w:rPr>
      </w:pPr>
    </w:p>
    <w:p w14:paraId="24073D3F" w14:textId="4DB51F4F" w:rsidR="00DB0CA3" w:rsidRPr="00E20E15" w:rsidRDefault="00C030AC" w:rsidP="00D5155F">
      <w:pPr>
        <w:spacing w:line="360" w:lineRule="auto"/>
        <w:jc w:val="both"/>
        <w:rPr>
          <w:rFonts w:ascii="Times New Roman" w:hAnsi="Times New Roman" w:cs="Times New Roman"/>
          <w:color w:val="FF0000"/>
          <w:sz w:val="24"/>
          <w:szCs w:val="24"/>
          <w:lang w:val="es-ES"/>
        </w:rPr>
      </w:pPr>
      <w:r w:rsidRPr="00C030AC">
        <w:rPr>
          <w:rFonts w:ascii="Times New Roman" w:hAnsi="Times New Roman" w:cs="Times New Roman"/>
          <w:sz w:val="24"/>
          <w:szCs w:val="24"/>
          <w:lang w:val="es-ES"/>
        </w:rPr>
        <w:t>Un activo diferido está relacionado con gastos que se pagan por anticipado. Activos diferidos se define a la inscripción de la compañía que, en este caso, se la instaura como Compañía Limitada lo que representa una inscripción de $400,00; los gastos legales serán de $800,00; el permiso de funcionamiento de $96,00 y las patentes municipales de $120,00; y permiso de bomberos $40,00 lo que nos da un total de activos diferidos de $1456,00.</w:t>
      </w:r>
      <w:r w:rsidR="00F56580">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716574700"/>
          <w:citation/>
        </w:sdtPr>
        <w:sdtEndPr/>
        <w:sdtContent>
          <w:r w:rsidR="00F56580">
            <w:rPr>
              <w:rFonts w:ascii="Times New Roman" w:hAnsi="Times New Roman" w:cs="Times New Roman"/>
              <w:sz w:val="24"/>
              <w:szCs w:val="24"/>
              <w:lang w:val="es-ES"/>
            </w:rPr>
            <w:fldChar w:fldCharType="begin"/>
          </w:r>
          <w:r w:rsidR="00F56580">
            <w:rPr>
              <w:rFonts w:ascii="Times New Roman" w:hAnsi="Times New Roman" w:cs="Times New Roman"/>
              <w:sz w:val="24"/>
              <w:szCs w:val="24"/>
              <w:lang w:val="es-EC"/>
            </w:rPr>
            <w:instrText xml:space="preserve"> CITATION Mei00 \l 12298 </w:instrText>
          </w:r>
          <w:r w:rsidR="00F56580">
            <w:rPr>
              <w:rFonts w:ascii="Times New Roman" w:hAnsi="Times New Roman" w:cs="Times New Roman"/>
              <w:sz w:val="24"/>
              <w:szCs w:val="24"/>
              <w:lang w:val="es-ES"/>
            </w:rPr>
            <w:fldChar w:fldCharType="separate"/>
          </w:r>
          <w:r w:rsidR="00F56580" w:rsidRPr="00F56580">
            <w:rPr>
              <w:rFonts w:ascii="Times New Roman" w:hAnsi="Times New Roman" w:cs="Times New Roman"/>
              <w:noProof/>
              <w:sz w:val="24"/>
              <w:szCs w:val="24"/>
              <w:lang w:val="es-EC"/>
            </w:rPr>
            <w:t>(Meigs, 2000)</w:t>
          </w:r>
          <w:r w:rsidR="00F56580">
            <w:rPr>
              <w:rFonts w:ascii="Times New Roman" w:hAnsi="Times New Roman" w:cs="Times New Roman"/>
              <w:sz w:val="24"/>
              <w:szCs w:val="24"/>
              <w:lang w:val="es-ES"/>
            </w:rPr>
            <w:fldChar w:fldCharType="end"/>
          </w:r>
        </w:sdtContent>
      </w:sdt>
    </w:p>
    <w:p w14:paraId="623B232D" w14:textId="11C16837" w:rsidR="00DB0CA3" w:rsidRDefault="00DB0CA3" w:rsidP="00C030AC">
      <w:pPr>
        <w:spacing w:after="0" w:line="360" w:lineRule="auto"/>
        <w:jc w:val="both"/>
        <w:rPr>
          <w:rFonts w:ascii="Times New Roman" w:hAnsi="Times New Roman" w:cs="Times New Roman"/>
          <w:sz w:val="24"/>
          <w:szCs w:val="24"/>
          <w:lang w:val="es-ES"/>
        </w:rPr>
      </w:pPr>
    </w:p>
    <w:p w14:paraId="2B87DC06" w14:textId="77777777" w:rsidR="00F56580" w:rsidRDefault="005B7D40" w:rsidP="00F56580">
      <w:pPr>
        <w:pStyle w:val="Descripcin"/>
        <w:keepNext/>
        <w:jc w:val="left"/>
      </w:pPr>
      <w:bookmarkStart w:id="132" w:name="_Toc97495291"/>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26</w:t>
      </w:r>
      <w:r w:rsidRPr="005B7D40">
        <w:rPr>
          <w:b/>
        </w:rPr>
        <w:fldChar w:fldCharType="end"/>
      </w:r>
      <w:r w:rsidRPr="005B7D40">
        <w:rPr>
          <w:b/>
        </w:rPr>
        <w:t>.</w:t>
      </w:r>
    </w:p>
    <w:p w14:paraId="097B300A" w14:textId="54B47F63" w:rsidR="005B7D40" w:rsidRPr="00F56580" w:rsidRDefault="005B7D40" w:rsidP="00F56580">
      <w:pPr>
        <w:pStyle w:val="Descripcin"/>
        <w:keepNext/>
        <w:jc w:val="left"/>
        <w:rPr>
          <w:i/>
        </w:rPr>
      </w:pPr>
      <w:r w:rsidRPr="00F56580">
        <w:rPr>
          <w:i/>
        </w:rPr>
        <w:t>Activos diferidos</w:t>
      </w:r>
      <w:bookmarkEnd w:id="132"/>
    </w:p>
    <w:tbl>
      <w:tblPr>
        <w:tblStyle w:val="Tablanormal4"/>
        <w:tblW w:w="3818" w:type="dxa"/>
        <w:tblBorders>
          <w:top w:val="single" w:sz="4" w:space="0" w:color="auto"/>
        </w:tblBorders>
        <w:tblLook w:val="04A0" w:firstRow="1" w:lastRow="0" w:firstColumn="1" w:lastColumn="0" w:noHBand="0" w:noVBand="1"/>
      </w:tblPr>
      <w:tblGrid>
        <w:gridCol w:w="2684"/>
        <w:gridCol w:w="1134"/>
      </w:tblGrid>
      <w:tr w:rsidR="00C030AC" w:rsidRPr="00F56580" w14:paraId="00BEE0E9" w14:textId="77777777" w:rsidTr="00F5658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818" w:type="dxa"/>
            <w:gridSpan w:val="2"/>
            <w:tcBorders>
              <w:bottom w:val="single" w:sz="4" w:space="0" w:color="auto"/>
            </w:tcBorders>
            <w:noWrap/>
            <w:hideMark/>
          </w:tcPr>
          <w:p w14:paraId="6AE22553" w14:textId="77777777" w:rsidR="00C030AC" w:rsidRPr="00F56580" w:rsidRDefault="00C030AC" w:rsidP="00F56580">
            <w:pPr>
              <w:spacing w:line="360" w:lineRule="auto"/>
              <w:jc w:val="center"/>
              <w:rPr>
                <w:rFonts w:ascii="Times New Roman" w:eastAsia="Times New Roman" w:hAnsi="Times New Roman" w:cs="Times New Roman"/>
                <w:bCs w:val="0"/>
                <w:sz w:val="16"/>
                <w:szCs w:val="16"/>
                <w:lang w:val="es-EC"/>
              </w:rPr>
            </w:pPr>
            <w:r w:rsidRPr="00F56580">
              <w:rPr>
                <w:rFonts w:ascii="Times New Roman" w:eastAsia="Times New Roman" w:hAnsi="Times New Roman" w:cs="Times New Roman"/>
                <w:bCs w:val="0"/>
                <w:sz w:val="16"/>
                <w:szCs w:val="16"/>
                <w:lang w:val="es-EC"/>
              </w:rPr>
              <w:t>ACTIVOS DIFERIDOS</w:t>
            </w:r>
          </w:p>
        </w:tc>
      </w:tr>
      <w:tr w:rsidR="00C030AC" w:rsidRPr="00F56580" w14:paraId="56744E84" w14:textId="77777777" w:rsidTr="00F5658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4" w:type="dxa"/>
            <w:tcBorders>
              <w:top w:val="single" w:sz="4" w:space="0" w:color="auto"/>
            </w:tcBorders>
            <w:noWrap/>
            <w:hideMark/>
          </w:tcPr>
          <w:p w14:paraId="35C6F295" w14:textId="77777777" w:rsidR="00C030AC" w:rsidRPr="00F56580" w:rsidRDefault="00C030AC" w:rsidP="00F56580">
            <w:pPr>
              <w:spacing w:line="360" w:lineRule="auto"/>
              <w:jc w:val="both"/>
              <w:rPr>
                <w:rFonts w:ascii="Times New Roman" w:eastAsia="Times New Roman" w:hAnsi="Times New Roman" w:cs="Times New Roman"/>
                <w:sz w:val="16"/>
                <w:szCs w:val="16"/>
                <w:lang w:val="es-EC"/>
              </w:rPr>
            </w:pPr>
            <w:r w:rsidRPr="00F56580">
              <w:rPr>
                <w:rFonts w:ascii="Times New Roman" w:hAnsi="Times New Roman" w:cs="Times New Roman"/>
                <w:sz w:val="16"/>
                <w:szCs w:val="16"/>
                <w:lang w:val="es-EC"/>
              </w:rPr>
              <w:t>Inscripción Compañía  (Cía. Ltda.)</w:t>
            </w:r>
          </w:p>
        </w:tc>
        <w:tc>
          <w:tcPr>
            <w:tcW w:w="1134" w:type="dxa"/>
            <w:tcBorders>
              <w:top w:val="single" w:sz="4" w:space="0" w:color="auto"/>
            </w:tcBorders>
            <w:noWrap/>
            <w:hideMark/>
          </w:tcPr>
          <w:p w14:paraId="2C5510DA" w14:textId="77777777" w:rsidR="00C030AC" w:rsidRPr="00F56580" w:rsidRDefault="00C030AC" w:rsidP="00F5658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$400,00</w:t>
            </w:r>
          </w:p>
        </w:tc>
      </w:tr>
      <w:tr w:rsidR="00C030AC" w:rsidRPr="00F56580" w14:paraId="4C5DAB23" w14:textId="77777777" w:rsidTr="00F56580">
        <w:trPr>
          <w:trHeight w:val="340"/>
        </w:trPr>
        <w:tc>
          <w:tcPr>
            <w:cnfStyle w:val="001000000000" w:firstRow="0" w:lastRow="0" w:firstColumn="1" w:lastColumn="0" w:oddVBand="0" w:evenVBand="0" w:oddHBand="0" w:evenHBand="0" w:firstRowFirstColumn="0" w:firstRowLastColumn="0" w:lastRowFirstColumn="0" w:lastRowLastColumn="0"/>
            <w:tcW w:w="2684" w:type="dxa"/>
            <w:noWrap/>
          </w:tcPr>
          <w:p w14:paraId="46F4F731" w14:textId="77777777" w:rsidR="00C030AC" w:rsidRPr="00F56580" w:rsidRDefault="00C030AC" w:rsidP="00F56580">
            <w:pPr>
              <w:spacing w:line="360" w:lineRule="auto"/>
              <w:jc w:val="both"/>
              <w:rPr>
                <w:rFonts w:ascii="Times New Roman" w:eastAsia="Times New Roman" w:hAnsi="Times New Roman" w:cs="Times New Roman"/>
                <w:sz w:val="16"/>
                <w:szCs w:val="16"/>
                <w:lang w:val="es-EC"/>
              </w:rPr>
            </w:pPr>
            <w:r w:rsidRPr="00F56580">
              <w:rPr>
                <w:rFonts w:ascii="Times New Roman" w:hAnsi="Times New Roman" w:cs="Times New Roman"/>
                <w:sz w:val="16"/>
                <w:szCs w:val="16"/>
                <w:lang w:val="es-EC"/>
              </w:rPr>
              <w:t>Gastos legales</w:t>
            </w:r>
          </w:p>
        </w:tc>
        <w:tc>
          <w:tcPr>
            <w:tcW w:w="1134" w:type="dxa"/>
            <w:noWrap/>
          </w:tcPr>
          <w:p w14:paraId="3EBBF974" w14:textId="77777777" w:rsidR="00C030AC" w:rsidRPr="00F56580" w:rsidRDefault="00C030AC" w:rsidP="00F5658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$800,00</w:t>
            </w:r>
          </w:p>
        </w:tc>
      </w:tr>
      <w:tr w:rsidR="00C030AC" w:rsidRPr="00F56580" w14:paraId="27E658B0" w14:textId="77777777" w:rsidTr="00F5658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4" w:type="dxa"/>
            <w:noWrap/>
          </w:tcPr>
          <w:p w14:paraId="407B28F1" w14:textId="77777777" w:rsidR="00C030AC" w:rsidRPr="00F56580" w:rsidRDefault="00C030AC" w:rsidP="00F56580">
            <w:pPr>
              <w:spacing w:line="360" w:lineRule="auto"/>
              <w:jc w:val="both"/>
              <w:rPr>
                <w:rFonts w:ascii="Times New Roman" w:hAnsi="Times New Roman" w:cs="Times New Roman"/>
                <w:sz w:val="16"/>
                <w:szCs w:val="16"/>
                <w:lang w:val="es-EC"/>
              </w:rPr>
            </w:pPr>
            <w:r w:rsidRPr="00F56580">
              <w:rPr>
                <w:rFonts w:ascii="Times New Roman" w:hAnsi="Times New Roman" w:cs="Times New Roman"/>
                <w:sz w:val="16"/>
                <w:szCs w:val="16"/>
                <w:lang w:val="es-EC"/>
              </w:rPr>
              <w:t>Permisos funcionamiento</w:t>
            </w:r>
          </w:p>
        </w:tc>
        <w:tc>
          <w:tcPr>
            <w:tcW w:w="1134" w:type="dxa"/>
            <w:noWrap/>
          </w:tcPr>
          <w:p w14:paraId="4FDE8D7A" w14:textId="77777777" w:rsidR="00C030AC" w:rsidRPr="00F56580" w:rsidRDefault="00C030AC" w:rsidP="00F5658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$96,00</w:t>
            </w:r>
          </w:p>
        </w:tc>
      </w:tr>
      <w:tr w:rsidR="00C030AC" w:rsidRPr="00F56580" w14:paraId="36D9B4B6" w14:textId="77777777" w:rsidTr="00F56580">
        <w:trPr>
          <w:trHeight w:val="340"/>
        </w:trPr>
        <w:tc>
          <w:tcPr>
            <w:cnfStyle w:val="001000000000" w:firstRow="0" w:lastRow="0" w:firstColumn="1" w:lastColumn="0" w:oddVBand="0" w:evenVBand="0" w:oddHBand="0" w:evenHBand="0" w:firstRowFirstColumn="0" w:firstRowLastColumn="0" w:lastRowFirstColumn="0" w:lastRowLastColumn="0"/>
            <w:tcW w:w="2684" w:type="dxa"/>
            <w:noWrap/>
          </w:tcPr>
          <w:p w14:paraId="4AE529D5" w14:textId="77777777" w:rsidR="00C030AC" w:rsidRPr="00F56580" w:rsidRDefault="00C030AC" w:rsidP="00F56580">
            <w:pPr>
              <w:spacing w:line="360" w:lineRule="auto"/>
              <w:jc w:val="both"/>
              <w:rPr>
                <w:rFonts w:ascii="Times New Roman" w:hAnsi="Times New Roman" w:cs="Times New Roman"/>
                <w:sz w:val="16"/>
                <w:szCs w:val="16"/>
                <w:lang w:val="es-EC"/>
              </w:rPr>
            </w:pPr>
            <w:r w:rsidRPr="00F56580">
              <w:rPr>
                <w:rFonts w:ascii="Times New Roman" w:hAnsi="Times New Roman" w:cs="Times New Roman"/>
                <w:sz w:val="16"/>
                <w:szCs w:val="16"/>
                <w:lang w:val="es-EC"/>
              </w:rPr>
              <w:t>Patentes municipales</w:t>
            </w:r>
          </w:p>
        </w:tc>
        <w:tc>
          <w:tcPr>
            <w:tcW w:w="1134" w:type="dxa"/>
            <w:noWrap/>
          </w:tcPr>
          <w:p w14:paraId="5482BEAC" w14:textId="77777777" w:rsidR="00C030AC" w:rsidRPr="00F56580" w:rsidRDefault="00C030AC" w:rsidP="00F5658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$120,00</w:t>
            </w:r>
          </w:p>
        </w:tc>
      </w:tr>
      <w:tr w:rsidR="00C030AC" w:rsidRPr="00F56580" w14:paraId="66037A26" w14:textId="77777777" w:rsidTr="00F5658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84" w:type="dxa"/>
            <w:tcBorders>
              <w:bottom w:val="nil"/>
            </w:tcBorders>
            <w:noWrap/>
          </w:tcPr>
          <w:p w14:paraId="58F676FE" w14:textId="77777777" w:rsidR="00C030AC" w:rsidRPr="00F56580" w:rsidRDefault="00C030AC" w:rsidP="00F56580">
            <w:pPr>
              <w:spacing w:line="360" w:lineRule="auto"/>
              <w:jc w:val="both"/>
              <w:rPr>
                <w:rFonts w:ascii="Times New Roman" w:hAnsi="Times New Roman" w:cs="Times New Roman"/>
                <w:sz w:val="16"/>
                <w:szCs w:val="16"/>
                <w:lang w:val="es-EC"/>
              </w:rPr>
            </w:pPr>
            <w:r w:rsidRPr="00F56580">
              <w:rPr>
                <w:rFonts w:ascii="Times New Roman" w:hAnsi="Times New Roman" w:cs="Times New Roman"/>
                <w:sz w:val="16"/>
                <w:szCs w:val="16"/>
                <w:lang w:val="es-EC"/>
              </w:rPr>
              <w:t>Permiso de bomberos</w:t>
            </w:r>
          </w:p>
        </w:tc>
        <w:tc>
          <w:tcPr>
            <w:tcW w:w="1134" w:type="dxa"/>
            <w:tcBorders>
              <w:bottom w:val="nil"/>
            </w:tcBorders>
            <w:noWrap/>
          </w:tcPr>
          <w:p w14:paraId="023FD60E" w14:textId="77777777" w:rsidR="00C030AC" w:rsidRPr="00F56580" w:rsidRDefault="00C030AC" w:rsidP="00F5658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C"/>
              </w:rPr>
            </w:pPr>
            <w:r w:rsidRPr="00F56580">
              <w:rPr>
                <w:rFonts w:ascii="Times New Roman" w:eastAsia="Times New Roman" w:hAnsi="Times New Roman" w:cs="Times New Roman"/>
                <w:sz w:val="16"/>
                <w:szCs w:val="16"/>
                <w:lang w:val="es-EC"/>
              </w:rPr>
              <w:t>$40,00</w:t>
            </w:r>
          </w:p>
        </w:tc>
      </w:tr>
      <w:tr w:rsidR="00C030AC" w:rsidRPr="00F56580" w14:paraId="3E594C4E" w14:textId="77777777" w:rsidTr="00F56580">
        <w:trPr>
          <w:trHeight w:val="351"/>
        </w:trPr>
        <w:tc>
          <w:tcPr>
            <w:cnfStyle w:val="001000000000" w:firstRow="0" w:lastRow="0" w:firstColumn="1" w:lastColumn="0" w:oddVBand="0" w:evenVBand="0" w:oddHBand="0" w:evenHBand="0" w:firstRowFirstColumn="0" w:firstRowLastColumn="0" w:lastRowFirstColumn="0" w:lastRowLastColumn="0"/>
            <w:tcW w:w="2684" w:type="dxa"/>
            <w:tcBorders>
              <w:top w:val="nil"/>
              <w:bottom w:val="single" w:sz="4" w:space="0" w:color="auto"/>
            </w:tcBorders>
            <w:noWrap/>
            <w:hideMark/>
          </w:tcPr>
          <w:p w14:paraId="2E72044F" w14:textId="77777777" w:rsidR="00C030AC" w:rsidRPr="00F56580" w:rsidRDefault="00C030AC" w:rsidP="00F56580">
            <w:pPr>
              <w:spacing w:line="360" w:lineRule="auto"/>
              <w:jc w:val="both"/>
              <w:rPr>
                <w:rFonts w:ascii="Times New Roman" w:eastAsia="Times New Roman" w:hAnsi="Times New Roman" w:cs="Times New Roman"/>
                <w:b w:val="0"/>
                <w:bCs w:val="0"/>
                <w:sz w:val="16"/>
                <w:szCs w:val="16"/>
                <w:lang w:val="es-EC"/>
              </w:rPr>
            </w:pPr>
            <w:r w:rsidRPr="00F56580">
              <w:rPr>
                <w:rFonts w:ascii="Times New Roman" w:eastAsia="Times New Roman" w:hAnsi="Times New Roman" w:cs="Times New Roman"/>
                <w:b w:val="0"/>
                <w:bCs w:val="0"/>
                <w:sz w:val="16"/>
                <w:szCs w:val="16"/>
                <w:lang w:val="es-EC"/>
              </w:rPr>
              <w:t>Total</w:t>
            </w:r>
          </w:p>
        </w:tc>
        <w:tc>
          <w:tcPr>
            <w:tcW w:w="1134" w:type="dxa"/>
            <w:tcBorders>
              <w:top w:val="nil"/>
              <w:bottom w:val="single" w:sz="4" w:space="0" w:color="auto"/>
            </w:tcBorders>
            <w:noWrap/>
            <w:hideMark/>
          </w:tcPr>
          <w:p w14:paraId="671C28E2" w14:textId="77777777" w:rsidR="00C030AC" w:rsidRPr="00F56580" w:rsidRDefault="00C030AC" w:rsidP="00F5658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s-EC"/>
              </w:rPr>
            </w:pPr>
            <w:r w:rsidRPr="00F56580">
              <w:rPr>
                <w:rFonts w:ascii="Times New Roman" w:eastAsia="Times New Roman" w:hAnsi="Times New Roman" w:cs="Times New Roman"/>
                <w:b/>
                <w:bCs/>
                <w:sz w:val="16"/>
                <w:szCs w:val="16"/>
                <w:lang w:val="es-EC"/>
              </w:rPr>
              <w:t>$1456,00</w:t>
            </w:r>
          </w:p>
        </w:tc>
      </w:tr>
    </w:tbl>
    <w:p w14:paraId="1A6606C8" w14:textId="15638891" w:rsidR="00F56580" w:rsidRDefault="00F56580" w:rsidP="00F56580">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todos los activos diferidos del restaurante</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868361127"/>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43C7CAEA" w14:textId="62C0510B" w:rsidR="00DB0CA3" w:rsidRDefault="00DB0CA3" w:rsidP="00DB0CA3">
      <w:pPr>
        <w:spacing w:line="360" w:lineRule="auto"/>
        <w:jc w:val="both"/>
        <w:rPr>
          <w:rFonts w:ascii="Times New Roman" w:hAnsi="Times New Roman" w:cs="Times New Roman"/>
          <w:sz w:val="24"/>
          <w:szCs w:val="24"/>
          <w:lang w:val="es-ES"/>
        </w:rPr>
      </w:pPr>
    </w:p>
    <w:p w14:paraId="161793F6" w14:textId="405D4CCC" w:rsidR="00C030AC" w:rsidRPr="00C030AC" w:rsidRDefault="00C030AC"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33" w:name="_Toc98321638"/>
      <w:r w:rsidRPr="00C030AC">
        <w:rPr>
          <w:rFonts w:ascii="Times New Roman" w:hAnsi="Times New Roman" w:cs="Times New Roman"/>
          <w:b/>
          <w:bCs/>
          <w:sz w:val="24"/>
          <w:szCs w:val="24"/>
          <w:lang w:val="es-ES"/>
        </w:rPr>
        <w:t>Capital de trabajo</w:t>
      </w:r>
      <w:bookmarkEnd w:id="133"/>
    </w:p>
    <w:p w14:paraId="21941405" w14:textId="77777777" w:rsidR="00C030AC" w:rsidRPr="00C030AC" w:rsidRDefault="00C030AC" w:rsidP="00C030AC">
      <w:pPr>
        <w:spacing w:line="360" w:lineRule="auto"/>
        <w:jc w:val="both"/>
        <w:rPr>
          <w:rFonts w:ascii="Times New Roman" w:hAnsi="Times New Roman" w:cs="Times New Roman"/>
          <w:sz w:val="24"/>
          <w:szCs w:val="24"/>
          <w:lang w:val="es-ES"/>
        </w:rPr>
      </w:pPr>
    </w:p>
    <w:p w14:paraId="48D0BA84" w14:textId="64B0004C" w:rsidR="00C030AC" w:rsidRPr="00C030AC" w:rsidRDefault="00C030AC" w:rsidP="00D5155F">
      <w:p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El capital de trabajo es el dinero con que se cuenta para hacer funcionar el negocio en el día a día, lo que implica el dinero suficiente para compra de mercancías, pago de salarios, de servicios públicos, arrendamientos, etc.</w:t>
      </w:r>
      <w:r w:rsidR="00D5155F">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525390550"/>
          <w:citation/>
        </w:sdtPr>
        <w:sdtEndPr/>
        <w:sdtContent>
          <w:r w:rsidR="00D5155F">
            <w:rPr>
              <w:rFonts w:ascii="Times New Roman" w:hAnsi="Times New Roman" w:cs="Times New Roman"/>
              <w:sz w:val="24"/>
              <w:szCs w:val="24"/>
              <w:lang w:val="es-ES"/>
            </w:rPr>
            <w:fldChar w:fldCharType="begin"/>
          </w:r>
          <w:r w:rsidR="00D5155F">
            <w:rPr>
              <w:rFonts w:ascii="Times New Roman" w:hAnsi="Times New Roman" w:cs="Times New Roman"/>
              <w:sz w:val="24"/>
              <w:szCs w:val="24"/>
              <w:lang w:val="es-EC"/>
            </w:rPr>
            <w:instrText xml:space="preserve"> CITATION Mei00 \l 12298 </w:instrText>
          </w:r>
          <w:r w:rsidR="00D5155F">
            <w:rPr>
              <w:rFonts w:ascii="Times New Roman" w:hAnsi="Times New Roman" w:cs="Times New Roman"/>
              <w:sz w:val="24"/>
              <w:szCs w:val="24"/>
              <w:lang w:val="es-ES"/>
            </w:rPr>
            <w:fldChar w:fldCharType="separate"/>
          </w:r>
          <w:r w:rsidR="00D5155F" w:rsidRPr="00D5155F">
            <w:rPr>
              <w:rFonts w:ascii="Times New Roman" w:hAnsi="Times New Roman" w:cs="Times New Roman"/>
              <w:noProof/>
              <w:sz w:val="24"/>
              <w:szCs w:val="24"/>
              <w:lang w:val="es-EC"/>
            </w:rPr>
            <w:t>(Meigs, 2000)</w:t>
          </w:r>
          <w:r w:rsidR="00D5155F">
            <w:rPr>
              <w:rFonts w:ascii="Times New Roman" w:hAnsi="Times New Roman" w:cs="Times New Roman"/>
              <w:sz w:val="24"/>
              <w:szCs w:val="24"/>
              <w:lang w:val="es-ES"/>
            </w:rPr>
            <w:fldChar w:fldCharType="end"/>
          </w:r>
        </w:sdtContent>
      </w:sdt>
    </w:p>
    <w:p w14:paraId="06F1EB44" w14:textId="0A90245C" w:rsidR="00DB0CA3" w:rsidRDefault="00C030AC" w:rsidP="00C030AC">
      <w:p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En lo que concierne al establecimiento, mensualmente se tiene un costo de materia prima $4500,00; servicios básicos (agua, luz, teléfono, internet) el valor de $25,00; arriendo $500,00 de sueldos y salarios de $3497,15 y los gastos de publicidad de $179,99. Dando un total de gasto mensual de $8702,14. Este valor fue multiplicado por 3 meses que se estipula el capital de trabajo dando como un total de $26106,42.</w:t>
      </w:r>
    </w:p>
    <w:p w14:paraId="3B84CF32" w14:textId="710D7785" w:rsidR="00DB0CA3" w:rsidRDefault="00DB0CA3" w:rsidP="00DB0CA3">
      <w:pPr>
        <w:spacing w:line="360" w:lineRule="auto"/>
        <w:jc w:val="both"/>
        <w:rPr>
          <w:rFonts w:ascii="Times New Roman" w:hAnsi="Times New Roman" w:cs="Times New Roman"/>
          <w:sz w:val="24"/>
          <w:szCs w:val="24"/>
          <w:lang w:val="es-ES"/>
        </w:rPr>
      </w:pPr>
    </w:p>
    <w:p w14:paraId="5B18E81F" w14:textId="77777777" w:rsidR="00D5155F" w:rsidRDefault="005B7D40" w:rsidP="00D5155F">
      <w:pPr>
        <w:pStyle w:val="Descripcin"/>
        <w:keepNext/>
        <w:jc w:val="left"/>
        <w:rPr>
          <w:b/>
        </w:rPr>
      </w:pPr>
      <w:bookmarkStart w:id="134" w:name="_Toc97495292"/>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27</w:t>
      </w:r>
      <w:r w:rsidRPr="005B7D40">
        <w:rPr>
          <w:b/>
        </w:rPr>
        <w:fldChar w:fldCharType="end"/>
      </w:r>
      <w:r w:rsidR="00D5155F">
        <w:rPr>
          <w:b/>
        </w:rPr>
        <w:t>.</w:t>
      </w:r>
    </w:p>
    <w:p w14:paraId="533E3EA7" w14:textId="2147D090" w:rsidR="005B7D40" w:rsidRPr="00D5155F" w:rsidRDefault="005B7D40" w:rsidP="00D5155F">
      <w:pPr>
        <w:pStyle w:val="Descripcin"/>
        <w:keepNext/>
        <w:jc w:val="left"/>
        <w:rPr>
          <w:i/>
        </w:rPr>
      </w:pPr>
      <w:r w:rsidRPr="00D5155F">
        <w:rPr>
          <w:i/>
        </w:rPr>
        <w:t>Capital de trabajo</w:t>
      </w:r>
      <w:bookmarkEnd w:id="134"/>
    </w:p>
    <w:tbl>
      <w:tblPr>
        <w:tblStyle w:val="Tablanormal4"/>
        <w:tblW w:w="5529" w:type="dxa"/>
        <w:tblLook w:val="04A0" w:firstRow="1" w:lastRow="0" w:firstColumn="1" w:lastColumn="0" w:noHBand="0" w:noVBand="1"/>
      </w:tblPr>
      <w:tblGrid>
        <w:gridCol w:w="2410"/>
        <w:gridCol w:w="856"/>
        <w:gridCol w:w="1129"/>
        <w:gridCol w:w="1134"/>
      </w:tblGrid>
      <w:tr w:rsidR="00C030AC" w:rsidRPr="00D5155F" w14:paraId="763989E2" w14:textId="77777777" w:rsidTr="00D5155F">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529" w:type="dxa"/>
            <w:gridSpan w:val="4"/>
            <w:tcBorders>
              <w:top w:val="single" w:sz="4" w:space="0" w:color="auto"/>
              <w:bottom w:val="single" w:sz="4" w:space="0" w:color="auto"/>
            </w:tcBorders>
            <w:noWrap/>
            <w:hideMark/>
          </w:tcPr>
          <w:p w14:paraId="595A3F41" w14:textId="77777777" w:rsidR="00C030AC" w:rsidRPr="00D5155F" w:rsidRDefault="00C030AC" w:rsidP="00D5155F">
            <w:pPr>
              <w:spacing w:line="360" w:lineRule="auto"/>
              <w:jc w:val="center"/>
              <w:rPr>
                <w:rFonts w:ascii="Times New Roman" w:eastAsia="Times New Roman" w:hAnsi="Times New Roman" w:cs="Times New Roman"/>
                <w:sz w:val="16"/>
                <w:szCs w:val="24"/>
                <w:lang w:val="es-EC"/>
              </w:rPr>
            </w:pPr>
            <w:r w:rsidRPr="00D5155F">
              <w:rPr>
                <w:rFonts w:ascii="Times New Roman" w:eastAsia="Times New Roman" w:hAnsi="Times New Roman" w:cs="Times New Roman"/>
                <w:sz w:val="16"/>
                <w:szCs w:val="24"/>
                <w:lang w:val="es-EC"/>
              </w:rPr>
              <w:t>CAPITAL DE TRABAJO</w:t>
            </w:r>
          </w:p>
        </w:tc>
      </w:tr>
      <w:tr w:rsidR="00C030AC" w:rsidRPr="00D5155F" w14:paraId="77A718DC" w14:textId="77777777" w:rsidTr="00D5155F">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noWrap/>
          </w:tcPr>
          <w:p w14:paraId="186BAB2D" w14:textId="77777777" w:rsidR="00C030AC" w:rsidRPr="00D5155F" w:rsidRDefault="00C030AC" w:rsidP="00D5155F">
            <w:pPr>
              <w:spacing w:line="360" w:lineRule="auto"/>
              <w:jc w:val="center"/>
              <w:rPr>
                <w:rFonts w:ascii="Times New Roman" w:eastAsia="Times New Roman" w:hAnsi="Times New Roman" w:cs="Times New Roman"/>
                <w:b w:val="0"/>
                <w:sz w:val="16"/>
                <w:szCs w:val="24"/>
                <w:lang w:val="es-EC"/>
              </w:rPr>
            </w:pPr>
          </w:p>
        </w:tc>
        <w:tc>
          <w:tcPr>
            <w:tcW w:w="856" w:type="dxa"/>
            <w:tcBorders>
              <w:top w:val="single" w:sz="4" w:space="0" w:color="auto"/>
            </w:tcBorders>
          </w:tcPr>
          <w:p w14:paraId="75928B6D" w14:textId="77777777" w:rsidR="00C030AC" w:rsidRPr="00D5155F" w:rsidRDefault="00C030AC" w:rsidP="00D5155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24"/>
                <w:lang w:val="es-EC"/>
              </w:rPr>
            </w:pPr>
            <w:r w:rsidRPr="00D5155F">
              <w:rPr>
                <w:rFonts w:ascii="Times New Roman" w:eastAsia="Times New Roman" w:hAnsi="Times New Roman" w:cs="Times New Roman"/>
                <w:b/>
                <w:sz w:val="16"/>
                <w:szCs w:val="24"/>
                <w:lang w:val="es-EC"/>
              </w:rPr>
              <w:t>Mensual</w:t>
            </w:r>
          </w:p>
        </w:tc>
        <w:tc>
          <w:tcPr>
            <w:tcW w:w="1129" w:type="dxa"/>
            <w:tcBorders>
              <w:top w:val="single" w:sz="4" w:space="0" w:color="auto"/>
            </w:tcBorders>
          </w:tcPr>
          <w:p w14:paraId="11FBC9A4" w14:textId="77777777" w:rsidR="00C030AC" w:rsidRPr="00D5155F" w:rsidRDefault="00C030AC" w:rsidP="00D5155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24"/>
                <w:lang w:val="es-EC"/>
              </w:rPr>
            </w:pPr>
            <w:r w:rsidRPr="00D5155F">
              <w:rPr>
                <w:rFonts w:ascii="Times New Roman" w:eastAsia="Times New Roman" w:hAnsi="Times New Roman" w:cs="Times New Roman"/>
                <w:b/>
                <w:sz w:val="16"/>
                <w:szCs w:val="24"/>
                <w:lang w:val="es-EC"/>
              </w:rPr>
              <w:t>3 meses</w:t>
            </w:r>
          </w:p>
        </w:tc>
        <w:tc>
          <w:tcPr>
            <w:tcW w:w="1134" w:type="dxa"/>
            <w:tcBorders>
              <w:top w:val="single" w:sz="4" w:space="0" w:color="auto"/>
            </w:tcBorders>
          </w:tcPr>
          <w:p w14:paraId="03734191" w14:textId="77777777" w:rsidR="00C030AC" w:rsidRPr="00D5155F" w:rsidRDefault="00C030AC" w:rsidP="00D5155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24"/>
                <w:lang w:val="es-EC"/>
              </w:rPr>
            </w:pPr>
            <w:r w:rsidRPr="00D5155F">
              <w:rPr>
                <w:rFonts w:ascii="Times New Roman" w:eastAsia="Times New Roman" w:hAnsi="Times New Roman" w:cs="Times New Roman"/>
                <w:b/>
                <w:sz w:val="16"/>
                <w:szCs w:val="24"/>
                <w:lang w:val="es-EC"/>
              </w:rPr>
              <w:t>12 meses</w:t>
            </w:r>
          </w:p>
        </w:tc>
      </w:tr>
      <w:tr w:rsidR="00C030AC" w:rsidRPr="00D5155F" w14:paraId="0F1A1032" w14:textId="77777777" w:rsidTr="00D5155F">
        <w:trPr>
          <w:trHeight w:val="226"/>
        </w:trPr>
        <w:tc>
          <w:tcPr>
            <w:cnfStyle w:val="001000000000" w:firstRow="0" w:lastRow="0" w:firstColumn="1" w:lastColumn="0" w:oddVBand="0" w:evenVBand="0" w:oddHBand="0" w:evenHBand="0" w:firstRowFirstColumn="0" w:firstRowLastColumn="0" w:lastRowFirstColumn="0" w:lastRowLastColumn="0"/>
            <w:tcW w:w="2410" w:type="dxa"/>
            <w:noWrap/>
          </w:tcPr>
          <w:p w14:paraId="6071B12C" w14:textId="77777777" w:rsidR="00C030AC" w:rsidRPr="00D5155F" w:rsidRDefault="00C030AC" w:rsidP="00D5155F">
            <w:pPr>
              <w:spacing w:line="360" w:lineRule="auto"/>
              <w:jc w:val="both"/>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Costo de materia prima</w:t>
            </w:r>
          </w:p>
        </w:tc>
        <w:tc>
          <w:tcPr>
            <w:tcW w:w="856" w:type="dxa"/>
            <w:noWrap/>
          </w:tcPr>
          <w:p w14:paraId="04A6CB91"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$4.500,00</w:t>
            </w:r>
          </w:p>
        </w:tc>
        <w:tc>
          <w:tcPr>
            <w:tcW w:w="1129" w:type="dxa"/>
          </w:tcPr>
          <w:p w14:paraId="0DDC2058"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lang w:val="es-EC"/>
              </w:rPr>
            </w:pPr>
            <w:r w:rsidRPr="00D5155F">
              <w:rPr>
                <w:rFonts w:ascii="Times New Roman" w:hAnsi="Times New Roman" w:cs="Times New Roman"/>
                <w:sz w:val="16"/>
                <w:szCs w:val="24"/>
                <w:lang w:val="es-EC"/>
              </w:rPr>
              <w:t>$13.500,00</w:t>
            </w:r>
          </w:p>
        </w:tc>
        <w:tc>
          <w:tcPr>
            <w:tcW w:w="1134" w:type="dxa"/>
          </w:tcPr>
          <w:p w14:paraId="50D178F4"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lang w:val="es-EC"/>
              </w:rPr>
            </w:pPr>
            <w:r w:rsidRPr="00D5155F">
              <w:rPr>
                <w:rFonts w:ascii="Times New Roman" w:hAnsi="Times New Roman" w:cs="Times New Roman"/>
                <w:sz w:val="16"/>
                <w:szCs w:val="24"/>
                <w:lang w:val="es-EC"/>
              </w:rPr>
              <w:t>$54.000,00</w:t>
            </w:r>
          </w:p>
        </w:tc>
      </w:tr>
      <w:tr w:rsidR="00C030AC" w:rsidRPr="00D5155F" w14:paraId="1DF948A1" w14:textId="77777777" w:rsidTr="00D5155F">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410" w:type="dxa"/>
            <w:noWrap/>
          </w:tcPr>
          <w:p w14:paraId="75EC02B0" w14:textId="77777777" w:rsidR="00C030AC" w:rsidRPr="00D5155F" w:rsidRDefault="00C030AC" w:rsidP="00D5155F">
            <w:pPr>
              <w:spacing w:line="360" w:lineRule="auto"/>
              <w:jc w:val="both"/>
              <w:rPr>
                <w:rFonts w:ascii="Times New Roman" w:hAnsi="Times New Roman" w:cs="Times New Roman"/>
                <w:sz w:val="16"/>
                <w:szCs w:val="24"/>
                <w:lang w:val="es-EC"/>
              </w:rPr>
            </w:pPr>
            <w:r w:rsidRPr="00D5155F">
              <w:rPr>
                <w:rFonts w:ascii="Times New Roman" w:hAnsi="Times New Roman" w:cs="Times New Roman"/>
                <w:sz w:val="16"/>
                <w:szCs w:val="24"/>
                <w:lang w:val="es-EC"/>
              </w:rPr>
              <w:t>Arriendo</w:t>
            </w:r>
          </w:p>
        </w:tc>
        <w:tc>
          <w:tcPr>
            <w:tcW w:w="856" w:type="dxa"/>
            <w:noWrap/>
          </w:tcPr>
          <w:p w14:paraId="7A300070"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lang w:val="es-EC"/>
              </w:rPr>
            </w:pPr>
            <w:r w:rsidRPr="00D5155F">
              <w:rPr>
                <w:rFonts w:ascii="Times New Roman" w:hAnsi="Times New Roman" w:cs="Times New Roman"/>
                <w:sz w:val="16"/>
                <w:szCs w:val="24"/>
                <w:lang w:val="es-EC"/>
              </w:rPr>
              <w:t>$500,00</w:t>
            </w:r>
          </w:p>
        </w:tc>
        <w:tc>
          <w:tcPr>
            <w:tcW w:w="1129" w:type="dxa"/>
          </w:tcPr>
          <w:p w14:paraId="1E8DB51C"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lang w:val="es-EC"/>
              </w:rPr>
            </w:pPr>
            <w:r w:rsidRPr="00D5155F">
              <w:rPr>
                <w:rFonts w:ascii="Times New Roman" w:hAnsi="Times New Roman" w:cs="Times New Roman"/>
                <w:sz w:val="16"/>
                <w:szCs w:val="24"/>
                <w:lang w:val="es-EC"/>
              </w:rPr>
              <w:t>$1.500,00</w:t>
            </w:r>
          </w:p>
        </w:tc>
        <w:tc>
          <w:tcPr>
            <w:tcW w:w="1134" w:type="dxa"/>
          </w:tcPr>
          <w:p w14:paraId="3D69C6B8"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lang w:val="es-EC"/>
              </w:rPr>
            </w:pPr>
            <w:r w:rsidRPr="00D5155F">
              <w:rPr>
                <w:rFonts w:ascii="Times New Roman" w:hAnsi="Times New Roman" w:cs="Times New Roman"/>
                <w:sz w:val="16"/>
                <w:szCs w:val="24"/>
                <w:lang w:val="es-EC"/>
              </w:rPr>
              <w:t>$6.000,00</w:t>
            </w:r>
          </w:p>
        </w:tc>
      </w:tr>
      <w:tr w:rsidR="00C030AC" w:rsidRPr="00D5155F" w14:paraId="257A7091" w14:textId="77777777" w:rsidTr="00D5155F">
        <w:trPr>
          <w:trHeight w:val="226"/>
        </w:trPr>
        <w:tc>
          <w:tcPr>
            <w:cnfStyle w:val="001000000000" w:firstRow="0" w:lastRow="0" w:firstColumn="1" w:lastColumn="0" w:oddVBand="0" w:evenVBand="0" w:oddHBand="0" w:evenHBand="0" w:firstRowFirstColumn="0" w:firstRowLastColumn="0" w:lastRowFirstColumn="0" w:lastRowLastColumn="0"/>
            <w:tcW w:w="2410" w:type="dxa"/>
            <w:noWrap/>
          </w:tcPr>
          <w:p w14:paraId="7F63FC69" w14:textId="77777777" w:rsidR="00C030AC" w:rsidRPr="00D5155F" w:rsidRDefault="00C030AC" w:rsidP="00D5155F">
            <w:pPr>
              <w:spacing w:line="360" w:lineRule="auto"/>
              <w:jc w:val="both"/>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Servicios básicos</w:t>
            </w:r>
          </w:p>
        </w:tc>
        <w:tc>
          <w:tcPr>
            <w:tcW w:w="856" w:type="dxa"/>
            <w:noWrap/>
          </w:tcPr>
          <w:p w14:paraId="39D743A1"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$25,00</w:t>
            </w:r>
          </w:p>
        </w:tc>
        <w:tc>
          <w:tcPr>
            <w:tcW w:w="1129" w:type="dxa"/>
          </w:tcPr>
          <w:p w14:paraId="124A3828"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lang w:val="es-EC"/>
              </w:rPr>
            </w:pPr>
            <w:r w:rsidRPr="00D5155F">
              <w:rPr>
                <w:rFonts w:ascii="Times New Roman" w:hAnsi="Times New Roman" w:cs="Times New Roman"/>
                <w:sz w:val="16"/>
                <w:szCs w:val="24"/>
                <w:lang w:val="es-EC"/>
              </w:rPr>
              <w:t>$75,00</w:t>
            </w:r>
          </w:p>
        </w:tc>
        <w:tc>
          <w:tcPr>
            <w:tcW w:w="1134" w:type="dxa"/>
          </w:tcPr>
          <w:p w14:paraId="445900A4"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lang w:val="es-EC"/>
              </w:rPr>
            </w:pPr>
            <w:r w:rsidRPr="00D5155F">
              <w:rPr>
                <w:rFonts w:ascii="Times New Roman" w:hAnsi="Times New Roman" w:cs="Times New Roman"/>
                <w:sz w:val="16"/>
                <w:szCs w:val="24"/>
                <w:lang w:val="es-EC"/>
              </w:rPr>
              <w:t>$300,00</w:t>
            </w:r>
          </w:p>
        </w:tc>
      </w:tr>
      <w:tr w:rsidR="00C030AC" w:rsidRPr="00D5155F" w14:paraId="62948EF3" w14:textId="77777777" w:rsidTr="00D5155F">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410" w:type="dxa"/>
            <w:noWrap/>
          </w:tcPr>
          <w:p w14:paraId="653D2E1C" w14:textId="77777777" w:rsidR="00C030AC" w:rsidRPr="00D5155F" w:rsidRDefault="00C030AC" w:rsidP="00D5155F">
            <w:pPr>
              <w:spacing w:line="360" w:lineRule="auto"/>
              <w:jc w:val="both"/>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Sueldos y salarios</w:t>
            </w:r>
          </w:p>
        </w:tc>
        <w:tc>
          <w:tcPr>
            <w:tcW w:w="856" w:type="dxa"/>
            <w:noWrap/>
          </w:tcPr>
          <w:p w14:paraId="771ED44A"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$3.497,15</w:t>
            </w:r>
          </w:p>
        </w:tc>
        <w:tc>
          <w:tcPr>
            <w:tcW w:w="1129" w:type="dxa"/>
          </w:tcPr>
          <w:p w14:paraId="74C31F34"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$10.491,45</w:t>
            </w:r>
          </w:p>
        </w:tc>
        <w:tc>
          <w:tcPr>
            <w:tcW w:w="1134" w:type="dxa"/>
          </w:tcPr>
          <w:p w14:paraId="7C9105B3"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$41.965,80</w:t>
            </w:r>
          </w:p>
        </w:tc>
      </w:tr>
      <w:tr w:rsidR="00C030AC" w:rsidRPr="00D5155F" w14:paraId="7668C558" w14:textId="77777777" w:rsidTr="00D5155F">
        <w:trPr>
          <w:trHeight w:val="226"/>
        </w:trPr>
        <w:tc>
          <w:tcPr>
            <w:cnfStyle w:val="001000000000" w:firstRow="0" w:lastRow="0" w:firstColumn="1" w:lastColumn="0" w:oddVBand="0" w:evenVBand="0" w:oddHBand="0" w:evenHBand="0" w:firstRowFirstColumn="0" w:firstRowLastColumn="0" w:lastRowFirstColumn="0" w:lastRowLastColumn="0"/>
            <w:tcW w:w="2410" w:type="dxa"/>
            <w:noWrap/>
          </w:tcPr>
          <w:p w14:paraId="783CE1E8" w14:textId="77777777" w:rsidR="00C030AC" w:rsidRPr="00D5155F" w:rsidRDefault="00C030AC" w:rsidP="00D5155F">
            <w:pPr>
              <w:spacing w:line="360" w:lineRule="auto"/>
              <w:jc w:val="both"/>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Gastos publicidad mensual</w:t>
            </w:r>
          </w:p>
        </w:tc>
        <w:tc>
          <w:tcPr>
            <w:tcW w:w="856" w:type="dxa"/>
            <w:noWrap/>
          </w:tcPr>
          <w:p w14:paraId="52B3751F"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s-EC"/>
              </w:rPr>
            </w:pPr>
            <w:r w:rsidRPr="00D5155F">
              <w:rPr>
                <w:rFonts w:ascii="Times New Roman" w:hAnsi="Times New Roman" w:cs="Times New Roman"/>
                <w:sz w:val="16"/>
                <w:szCs w:val="24"/>
                <w:lang w:val="es-EC"/>
              </w:rPr>
              <w:t>$179,99</w:t>
            </w:r>
          </w:p>
        </w:tc>
        <w:tc>
          <w:tcPr>
            <w:tcW w:w="1129" w:type="dxa"/>
          </w:tcPr>
          <w:p w14:paraId="49A0F935"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lang w:val="es-EC"/>
              </w:rPr>
            </w:pPr>
            <w:r w:rsidRPr="00D5155F">
              <w:rPr>
                <w:rFonts w:ascii="Times New Roman" w:hAnsi="Times New Roman" w:cs="Times New Roman"/>
                <w:sz w:val="16"/>
                <w:szCs w:val="24"/>
                <w:lang w:val="es-EC"/>
              </w:rPr>
              <w:t>$539,97</w:t>
            </w:r>
          </w:p>
        </w:tc>
        <w:tc>
          <w:tcPr>
            <w:tcW w:w="1134" w:type="dxa"/>
          </w:tcPr>
          <w:p w14:paraId="3F854304"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lang w:val="es-EC"/>
              </w:rPr>
            </w:pPr>
            <w:r w:rsidRPr="00D5155F">
              <w:rPr>
                <w:rFonts w:ascii="Times New Roman" w:hAnsi="Times New Roman" w:cs="Times New Roman"/>
                <w:sz w:val="16"/>
                <w:szCs w:val="24"/>
                <w:lang w:val="es-EC"/>
              </w:rPr>
              <w:t>$2.159,88</w:t>
            </w:r>
          </w:p>
        </w:tc>
      </w:tr>
      <w:tr w:rsidR="00C030AC" w:rsidRPr="00D5155F" w14:paraId="508B109D" w14:textId="77777777" w:rsidTr="00D5155F">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noWrap/>
          </w:tcPr>
          <w:p w14:paraId="2C67B974" w14:textId="77777777" w:rsidR="00C030AC" w:rsidRPr="00D5155F" w:rsidRDefault="00C030AC" w:rsidP="00D5155F">
            <w:pPr>
              <w:spacing w:line="360" w:lineRule="auto"/>
              <w:jc w:val="both"/>
              <w:rPr>
                <w:rFonts w:ascii="Times New Roman" w:eastAsia="Times New Roman" w:hAnsi="Times New Roman" w:cs="Times New Roman"/>
                <w:sz w:val="16"/>
                <w:szCs w:val="24"/>
                <w:lang w:val="es-EC"/>
              </w:rPr>
            </w:pPr>
            <w:r w:rsidRPr="00D5155F">
              <w:rPr>
                <w:rFonts w:ascii="Times New Roman" w:eastAsia="Times New Roman" w:hAnsi="Times New Roman" w:cs="Times New Roman"/>
                <w:sz w:val="16"/>
                <w:szCs w:val="24"/>
                <w:lang w:val="es-EC"/>
              </w:rPr>
              <w:t>Total</w:t>
            </w:r>
          </w:p>
        </w:tc>
        <w:tc>
          <w:tcPr>
            <w:tcW w:w="856" w:type="dxa"/>
            <w:tcBorders>
              <w:bottom w:val="single" w:sz="4" w:space="0" w:color="auto"/>
            </w:tcBorders>
            <w:noWrap/>
          </w:tcPr>
          <w:p w14:paraId="224273FB"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6"/>
                <w:szCs w:val="24"/>
                <w:lang w:val="es-EC"/>
              </w:rPr>
            </w:pPr>
            <w:r w:rsidRPr="00D5155F">
              <w:rPr>
                <w:rFonts w:ascii="Times New Roman" w:hAnsi="Times New Roman" w:cs="Times New Roman"/>
                <w:b/>
                <w:sz w:val="16"/>
                <w:szCs w:val="24"/>
                <w:lang w:val="es-EC"/>
              </w:rPr>
              <w:t>$8.702,14</w:t>
            </w:r>
          </w:p>
        </w:tc>
        <w:tc>
          <w:tcPr>
            <w:tcW w:w="1129" w:type="dxa"/>
            <w:tcBorders>
              <w:bottom w:val="single" w:sz="4" w:space="0" w:color="auto"/>
            </w:tcBorders>
          </w:tcPr>
          <w:p w14:paraId="6A6819AE"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24"/>
                <w:lang w:val="es-EC"/>
              </w:rPr>
            </w:pPr>
            <w:r w:rsidRPr="00D5155F">
              <w:rPr>
                <w:rFonts w:ascii="Times New Roman" w:hAnsi="Times New Roman" w:cs="Times New Roman"/>
                <w:b/>
                <w:sz w:val="16"/>
                <w:szCs w:val="24"/>
                <w:lang w:val="es-EC"/>
              </w:rPr>
              <w:t>$26.106,42</w:t>
            </w:r>
          </w:p>
        </w:tc>
        <w:tc>
          <w:tcPr>
            <w:tcW w:w="1134" w:type="dxa"/>
            <w:tcBorders>
              <w:bottom w:val="single" w:sz="4" w:space="0" w:color="auto"/>
            </w:tcBorders>
          </w:tcPr>
          <w:p w14:paraId="36AE1C93"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24"/>
                <w:lang w:val="es-EC"/>
              </w:rPr>
            </w:pPr>
            <w:r w:rsidRPr="00D5155F">
              <w:rPr>
                <w:rFonts w:ascii="Times New Roman" w:hAnsi="Times New Roman" w:cs="Times New Roman"/>
                <w:b/>
                <w:sz w:val="16"/>
                <w:szCs w:val="24"/>
                <w:lang w:val="es-EC"/>
              </w:rPr>
              <w:t>$104.425,68</w:t>
            </w:r>
          </w:p>
        </w:tc>
      </w:tr>
    </w:tbl>
    <w:p w14:paraId="2CAF18A9" w14:textId="4C4F582D" w:rsidR="00DB0CA3" w:rsidRPr="00D5155F" w:rsidRDefault="00D5155F" w:rsidP="00D5155F">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el capital de trabajo del restaurante, sus valores mensuales, trimestrales y anuales</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877895665"/>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22E8EB0B" w14:textId="77777777" w:rsidR="00D5155F" w:rsidRDefault="00D5155F" w:rsidP="00DB0CA3">
      <w:pPr>
        <w:spacing w:line="360" w:lineRule="auto"/>
        <w:jc w:val="both"/>
        <w:rPr>
          <w:rFonts w:ascii="Times New Roman" w:hAnsi="Times New Roman" w:cs="Times New Roman"/>
          <w:sz w:val="24"/>
          <w:szCs w:val="24"/>
          <w:lang w:val="es-ES"/>
        </w:rPr>
      </w:pPr>
    </w:p>
    <w:p w14:paraId="646105A4" w14:textId="06BD300C" w:rsidR="00DB0CA3" w:rsidRDefault="00C030AC" w:rsidP="00DB0CA3">
      <w:p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La inversión total son todos los gastos que se efectúan, teniendo en cuenta activos fijos, diferidos y capital de trabajo para 3 meses de la empresa es de $33514,56.</w:t>
      </w:r>
    </w:p>
    <w:p w14:paraId="33650DAA" w14:textId="46C9F1EC" w:rsidR="00DB0CA3" w:rsidRDefault="00DB0CA3" w:rsidP="00DB0CA3">
      <w:pPr>
        <w:spacing w:line="360" w:lineRule="auto"/>
        <w:jc w:val="both"/>
        <w:rPr>
          <w:rFonts w:ascii="Times New Roman" w:hAnsi="Times New Roman" w:cs="Times New Roman"/>
          <w:sz w:val="24"/>
          <w:szCs w:val="24"/>
          <w:lang w:val="es-ES"/>
        </w:rPr>
      </w:pPr>
    </w:p>
    <w:p w14:paraId="0868AEC7" w14:textId="77777777" w:rsidR="00D5155F" w:rsidRDefault="005B7D40" w:rsidP="00D5155F">
      <w:pPr>
        <w:pStyle w:val="Descripcin"/>
        <w:keepNext/>
        <w:jc w:val="left"/>
      </w:pPr>
      <w:bookmarkStart w:id="135" w:name="_Toc97495293"/>
      <w:r w:rsidRPr="005B7D40">
        <w:rPr>
          <w:b/>
        </w:rPr>
        <w:t xml:space="preserve">Tabla N° </w:t>
      </w:r>
      <w:r w:rsidRPr="005B7D40">
        <w:rPr>
          <w:b/>
        </w:rPr>
        <w:fldChar w:fldCharType="begin"/>
      </w:r>
      <w:r w:rsidRPr="005B7D40">
        <w:rPr>
          <w:b/>
        </w:rPr>
        <w:instrText xml:space="preserve"> SEQ Tabla_N° \* ARABIC </w:instrText>
      </w:r>
      <w:r w:rsidRPr="005B7D40">
        <w:rPr>
          <w:b/>
        </w:rPr>
        <w:fldChar w:fldCharType="separate"/>
      </w:r>
      <w:r w:rsidR="005C33CE">
        <w:rPr>
          <w:b/>
        </w:rPr>
        <w:t>28</w:t>
      </w:r>
      <w:r w:rsidRPr="005B7D40">
        <w:rPr>
          <w:b/>
        </w:rPr>
        <w:fldChar w:fldCharType="end"/>
      </w:r>
      <w:r w:rsidRPr="005B7D40">
        <w:rPr>
          <w:b/>
        </w:rPr>
        <w:t>.</w:t>
      </w:r>
    </w:p>
    <w:p w14:paraId="248E2C16" w14:textId="4ACF291A" w:rsidR="005B7D40" w:rsidRPr="00D5155F" w:rsidRDefault="005B7D40" w:rsidP="00D5155F">
      <w:pPr>
        <w:pStyle w:val="Descripcin"/>
        <w:keepNext/>
        <w:jc w:val="left"/>
        <w:rPr>
          <w:i/>
        </w:rPr>
      </w:pPr>
      <w:r w:rsidRPr="00D5155F">
        <w:rPr>
          <w:i/>
        </w:rPr>
        <w:t>Detalles de inversión</w:t>
      </w:r>
      <w:bookmarkEnd w:id="135"/>
    </w:p>
    <w:tbl>
      <w:tblPr>
        <w:tblStyle w:val="Tablanormal4"/>
        <w:tblW w:w="3534" w:type="dxa"/>
        <w:tblLook w:val="04A0" w:firstRow="1" w:lastRow="0" w:firstColumn="1" w:lastColumn="0" w:noHBand="0" w:noVBand="1"/>
      </w:tblPr>
      <w:tblGrid>
        <w:gridCol w:w="2258"/>
        <w:gridCol w:w="1276"/>
      </w:tblGrid>
      <w:tr w:rsidR="00C030AC" w:rsidRPr="00D5155F" w14:paraId="5C37EEBA" w14:textId="77777777" w:rsidTr="00D5155F">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534" w:type="dxa"/>
            <w:gridSpan w:val="2"/>
            <w:tcBorders>
              <w:top w:val="single" w:sz="4" w:space="0" w:color="auto"/>
              <w:bottom w:val="single" w:sz="4" w:space="0" w:color="auto"/>
            </w:tcBorders>
            <w:noWrap/>
            <w:hideMark/>
          </w:tcPr>
          <w:p w14:paraId="37914CB1" w14:textId="77777777" w:rsidR="00C030AC" w:rsidRPr="00D5155F" w:rsidRDefault="00C030AC" w:rsidP="00D5155F">
            <w:pPr>
              <w:spacing w:line="360" w:lineRule="auto"/>
              <w:jc w:val="center"/>
              <w:rPr>
                <w:rFonts w:ascii="Times New Roman" w:eastAsia="Times New Roman" w:hAnsi="Times New Roman" w:cs="Times New Roman"/>
                <w:bCs w:val="0"/>
                <w:sz w:val="16"/>
                <w:szCs w:val="24"/>
                <w:lang w:val="es-EC"/>
              </w:rPr>
            </w:pPr>
            <w:bookmarkStart w:id="136" w:name="_Toc35539536"/>
            <w:bookmarkStart w:id="137" w:name="_Toc35540317"/>
            <w:bookmarkStart w:id="138" w:name="_Toc36200476"/>
            <w:bookmarkStart w:id="139" w:name="_Toc36209209"/>
            <w:r w:rsidRPr="00D5155F">
              <w:rPr>
                <w:rFonts w:ascii="Times New Roman" w:eastAsia="Times New Roman" w:hAnsi="Times New Roman" w:cs="Times New Roman"/>
                <w:bCs w:val="0"/>
                <w:sz w:val="16"/>
                <w:szCs w:val="24"/>
                <w:lang w:val="es-EC"/>
              </w:rPr>
              <w:t>TOTAL DE INVERSIÓN</w:t>
            </w:r>
          </w:p>
        </w:tc>
      </w:tr>
      <w:tr w:rsidR="00C030AC" w:rsidRPr="00D5155F" w14:paraId="13913403" w14:textId="77777777" w:rsidTr="00D5155F">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258" w:type="dxa"/>
            <w:tcBorders>
              <w:top w:val="single" w:sz="4" w:space="0" w:color="auto"/>
            </w:tcBorders>
            <w:noWrap/>
            <w:hideMark/>
          </w:tcPr>
          <w:p w14:paraId="68CE39E6" w14:textId="77777777" w:rsidR="00C030AC" w:rsidRPr="00D5155F" w:rsidRDefault="00C030AC" w:rsidP="00D5155F">
            <w:pPr>
              <w:spacing w:line="360" w:lineRule="auto"/>
              <w:jc w:val="both"/>
              <w:rPr>
                <w:rFonts w:ascii="Times New Roman" w:eastAsia="Times New Roman" w:hAnsi="Times New Roman" w:cs="Times New Roman"/>
                <w:sz w:val="16"/>
                <w:szCs w:val="24"/>
                <w:lang w:val="es-EC"/>
              </w:rPr>
            </w:pPr>
            <w:r w:rsidRPr="00D5155F">
              <w:rPr>
                <w:rFonts w:ascii="Times New Roman" w:eastAsia="Times New Roman" w:hAnsi="Times New Roman" w:cs="Times New Roman"/>
                <w:sz w:val="16"/>
                <w:szCs w:val="24"/>
                <w:lang w:val="es-EC"/>
              </w:rPr>
              <w:t>Total Activos Fijos</w:t>
            </w:r>
          </w:p>
        </w:tc>
        <w:tc>
          <w:tcPr>
            <w:tcW w:w="1276" w:type="dxa"/>
            <w:tcBorders>
              <w:top w:val="single" w:sz="4" w:space="0" w:color="auto"/>
            </w:tcBorders>
            <w:noWrap/>
            <w:hideMark/>
          </w:tcPr>
          <w:p w14:paraId="4A900EB6"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4"/>
                <w:lang w:val="es-EC"/>
              </w:rPr>
            </w:pPr>
            <w:r w:rsidRPr="00D5155F">
              <w:rPr>
                <w:rFonts w:ascii="Times New Roman" w:eastAsia="Times New Roman" w:hAnsi="Times New Roman" w:cs="Times New Roman"/>
                <w:sz w:val="16"/>
                <w:szCs w:val="24"/>
                <w:lang w:val="es-EC"/>
              </w:rPr>
              <w:t>$5952,14</w:t>
            </w:r>
          </w:p>
        </w:tc>
      </w:tr>
      <w:tr w:rsidR="00C030AC" w:rsidRPr="00D5155F" w14:paraId="49598C1D" w14:textId="77777777" w:rsidTr="00D5155F">
        <w:trPr>
          <w:trHeight w:val="269"/>
        </w:trPr>
        <w:tc>
          <w:tcPr>
            <w:cnfStyle w:val="001000000000" w:firstRow="0" w:lastRow="0" w:firstColumn="1" w:lastColumn="0" w:oddVBand="0" w:evenVBand="0" w:oddHBand="0" w:evenHBand="0" w:firstRowFirstColumn="0" w:firstRowLastColumn="0" w:lastRowFirstColumn="0" w:lastRowLastColumn="0"/>
            <w:tcW w:w="2258" w:type="dxa"/>
            <w:noWrap/>
            <w:hideMark/>
          </w:tcPr>
          <w:p w14:paraId="44850D0A" w14:textId="77777777" w:rsidR="00C030AC" w:rsidRPr="00D5155F" w:rsidRDefault="00C030AC" w:rsidP="00D5155F">
            <w:pPr>
              <w:spacing w:line="360" w:lineRule="auto"/>
              <w:jc w:val="both"/>
              <w:rPr>
                <w:rFonts w:ascii="Times New Roman" w:eastAsia="Times New Roman" w:hAnsi="Times New Roman" w:cs="Times New Roman"/>
                <w:sz w:val="16"/>
                <w:szCs w:val="24"/>
                <w:lang w:val="es-EC"/>
              </w:rPr>
            </w:pPr>
            <w:r w:rsidRPr="00D5155F">
              <w:rPr>
                <w:rFonts w:ascii="Times New Roman" w:eastAsia="Times New Roman" w:hAnsi="Times New Roman" w:cs="Times New Roman"/>
                <w:sz w:val="16"/>
                <w:szCs w:val="24"/>
                <w:lang w:val="es-EC"/>
              </w:rPr>
              <w:t xml:space="preserve">Total Activos Diferidos </w:t>
            </w:r>
          </w:p>
        </w:tc>
        <w:tc>
          <w:tcPr>
            <w:tcW w:w="1276" w:type="dxa"/>
            <w:noWrap/>
            <w:hideMark/>
          </w:tcPr>
          <w:p w14:paraId="3F520A15"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lang w:val="es-EC"/>
              </w:rPr>
            </w:pPr>
            <w:r w:rsidRPr="00D5155F">
              <w:rPr>
                <w:rFonts w:ascii="Times New Roman" w:eastAsia="Times New Roman" w:hAnsi="Times New Roman" w:cs="Times New Roman"/>
                <w:sz w:val="16"/>
                <w:szCs w:val="24"/>
                <w:lang w:val="es-EC"/>
              </w:rPr>
              <w:t>$ 1456,00</w:t>
            </w:r>
          </w:p>
        </w:tc>
      </w:tr>
      <w:tr w:rsidR="00C030AC" w:rsidRPr="00D5155F" w14:paraId="5505D928" w14:textId="77777777" w:rsidTr="00D5155F">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258" w:type="dxa"/>
            <w:noWrap/>
            <w:hideMark/>
          </w:tcPr>
          <w:p w14:paraId="0B610F21" w14:textId="77777777" w:rsidR="00C030AC" w:rsidRPr="00D5155F" w:rsidRDefault="00C030AC" w:rsidP="00D5155F">
            <w:pPr>
              <w:spacing w:line="360" w:lineRule="auto"/>
              <w:jc w:val="both"/>
              <w:rPr>
                <w:rFonts w:ascii="Times New Roman" w:eastAsia="Times New Roman" w:hAnsi="Times New Roman" w:cs="Times New Roman"/>
                <w:sz w:val="16"/>
                <w:szCs w:val="24"/>
                <w:lang w:val="es-EC"/>
              </w:rPr>
            </w:pPr>
            <w:r w:rsidRPr="00D5155F">
              <w:rPr>
                <w:rFonts w:ascii="Times New Roman" w:eastAsia="Times New Roman" w:hAnsi="Times New Roman" w:cs="Times New Roman"/>
                <w:sz w:val="16"/>
                <w:szCs w:val="24"/>
                <w:lang w:val="es-EC"/>
              </w:rPr>
              <w:t xml:space="preserve">Total Capital de Trabajo </w:t>
            </w:r>
          </w:p>
        </w:tc>
        <w:tc>
          <w:tcPr>
            <w:tcW w:w="1276" w:type="dxa"/>
            <w:noWrap/>
            <w:hideMark/>
          </w:tcPr>
          <w:p w14:paraId="258E0941"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4"/>
                <w:lang w:val="es-EC"/>
              </w:rPr>
            </w:pPr>
            <w:r w:rsidRPr="00D5155F">
              <w:rPr>
                <w:rFonts w:ascii="Times New Roman" w:eastAsia="Times New Roman" w:hAnsi="Times New Roman" w:cs="Times New Roman"/>
                <w:sz w:val="16"/>
                <w:szCs w:val="24"/>
                <w:lang w:val="es-EC"/>
              </w:rPr>
              <w:t>$26106,42</w:t>
            </w:r>
          </w:p>
        </w:tc>
      </w:tr>
      <w:tr w:rsidR="00C030AC" w:rsidRPr="00D5155F" w14:paraId="260360F2" w14:textId="77777777" w:rsidTr="00D5155F">
        <w:trPr>
          <w:trHeight w:val="279"/>
        </w:trPr>
        <w:tc>
          <w:tcPr>
            <w:cnfStyle w:val="001000000000" w:firstRow="0" w:lastRow="0" w:firstColumn="1" w:lastColumn="0" w:oddVBand="0" w:evenVBand="0" w:oddHBand="0" w:evenHBand="0" w:firstRowFirstColumn="0" w:firstRowLastColumn="0" w:lastRowFirstColumn="0" w:lastRowLastColumn="0"/>
            <w:tcW w:w="2258" w:type="dxa"/>
            <w:tcBorders>
              <w:bottom w:val="single" w:sz="4" w:space="0" w:color="auto"/>
            </w:tcBorders>
            <w:noWrap/>
            <w:hideMark/>
          </w:tcPr>
          <w:p w14:paraId="5C68A580" w14:textId="77777777" w:rsidR="00C030AC" w:rsidRPr="00D5155F" w:rsidRDefault="00C030AC" w:rsidP="00D5155F">
            <w:pPr>
              <w:spacing w:line="360" w:lineRule="auto"/>
              <w:jc w:val="both"/>
              <w:rPr>
                <w:rFonts w:ascii="Times New Roman" w:eastAsia="Times New Roman" w:hAnsi="Times New Roman" w:cs="Times New Roman"/>
                <w:b w:val="0"/>
                <w:bCs w:val="0"/>
                <w:sz w:val="16"/>
                <w:szCs w:val="24"/>
                <w:lang w:val="es-EC"/>
              </w:rPr>
            </w:pPr>
            <w:r w:rsidRPr="00D5155F">
              <w:rPr>
                <w:rFonts w:ascii="Times New Roman" w:eastAsia="Times New Roman" w:hAnsi="Times New Roman" w:cs="Times New Roman"/>
                <w:b w:val="0"/>
                <w:bCs w:val="0"/>
                <w:sz w:val="16"/>
                <w:szCs w:val="24"/>
                <w:lang w:val="es-EC"/>
              </w:rPr>
              <w:t>Total</w:t>
            </w:r>
          </w:p>
        </w:tc>
        <w:tc>
          <w:tcPr>
            <w:tcW w:w="1276" w:type="dxa"/>
            <w:tcBorders>
              <w:bottom w:val="single" w:sz="4" w:space="0" w:color="auto"/>
            </w:tcBorders>
            <w:noWrap/>
            <w:hideMark/>
          </w:tcPr>
          <w:p w14:paraId="35A214C4"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24"/>
                <w:lang w:val="es-EC"/>
              </w:rPr>
            </w:pPr>
            <w:r w:rsidRPr="00D5155F">
              <w:rPr>
                <w:rFonts w:ascii="Times New Roman" w:eastAsia="Times New Roman" w:hAnsi="Times New Roman" w:cs="Times New Roman"/>
                <w:b/>
                <w:bCs/>
                <w:sz w:val="16"/>
                <w:szCs w:val="24"/>
                <w:lang w:val="es-EC"/>
              </w:rPr>
              <w:t>$33514,56</w:t>
            </w:r>
          </w:p>
        </w:tc>
      </w:tr>
    </w:tbl>
    <w:bookmarkEnd w:id="136"/>
    <w:bookmarkEnd w:id="137"/>
    <w:bookmarkEnd w:id="138"/>
    <w:bookmarkEnd w:id="139"/>
    <w:p w14:paraId="52FCEAB7" w14:textId="4E479FD7" w:rsidR="00D5155F" w:rsidRPr="00D5155F" w:rsidRDefault="00D5155F" w:rsidP="00D5155F">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el total de la inversión</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783926860"/>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23E929F7" w14:textId="77777777" w:rsidR="00D5155F" w:rsidRPr="00D5155F" w:rsidRDefault="00D5155F" w:rsidP="00D5155F">
      <w:pPr>
        <w:spacing w:before="240" w:line="360" w:lineRule="auto"/>
        <w:rPr>
          <w:rFonts w:ascii="Times New Roman" w:hAnsi="Times New Roman" w:cs="Times New Roman"/>
          <w:bCs/>
          <w:sz w:val="20"/>
          <w:szCs w:val="24"/>
          <w:lang w:val="es-EC"/>
        </w:rPr>
      </w:pPr>
    </w:p>
    <w:p w14:paraId="4C764EC6" w14:textId="77777777" w:rsidR="00D5155F" w:rsidRPr="0013559E" w:rsidRDefault="00D5155F" w:rsidP="00D5155F">
      <w:pPr>
        <w:spacing w:before="240" w:line="360" w:lineRule="auto"/>
        <w:rPr>
          <w:rFonts w:ascii="Times New Roman" w:hAnsi="Times New Roman" w:cs="Times New Roman"/>
          <w:sz w:val="20"/>
          <w:szCs w:val="24"/>
          <w:lang w:val="es-419"/>
        </w:rPr>
      </w:pPr>
    </w:p>
    <w:p w14:paraId="012C6041" w14:textId="755DBF93" w:rsidR="00C030AC" w:rsidRPr="00C030AC" w:rsidRDefault="00C030AC"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40" w:name="_Toc98321639"/>
      <w:r w:rsidRPr="00C030AC">
        <w:rPr>
          <w:rFonts w:ascii="Times New Roman" w:hAnsi="Times New Roman" w:cs="Times New Roman"/>
          <w:b/>
          <w:bCs/>
          <w:sz w:val="24"/>
          <w:szCs w:val="24"/>
          <w:lang w:val="es-ES"/>
        </w:rPr>
        <w:t>Sueldos</w:t>
      </w:r>
      <w:bookmarkEnd w:id="140"/>
    </w:p>
    <w:p w14:paraId="1E755776" w14:textId="77777777" w:rsidR="00C030AC" w:rsidRPr="00C030AC" w:rsidRDefault="00C030AC" w:rsidP="00C030AC">
      <w:pPr>
        <w:spacing w:line="360" w:lineRule="auto"/>
        <w:jc w:val="both"/>
        <w:rPr>
          <w:rFonts w:ascii="Times New Roman" w:hAnsi="Times New Roman" w:cs="Times New Roman"/>
          <w:sz w:val="24"/>
          <w:szCs w:val="24"/>
          <w:lang w:val="es-ES"/>
        </w:rPr>
      </w:pPr>
    </w:p>
    <w:p w14:paraId="4C52C94B" w14:textId="16A9060A" w:rsidR="00DB0CA3" w:rsidRDefault="00C030AC" w:rsidP="00D5155F">
      <w:p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A continuación, se detalla el cuadro de sueldos con todos los beneficios legales, incluido el aporte al IESS, con valores mensuales y anuales.</w:t>
      </w:r>
    </w:p>
    <w:p w14:paraId="09F27A68" w14:textId="548DF3BE" w:rsidR="00DB0CA3" w:rsidRDefault="00DB0CA3" w:rsidP="00DB0CA3">
      <w:pPr>
        <w:spacing w:line="360" w:lineRule="auto"/>
        <w:jc w:val="both"/>
        <w:rPr>
          <w:rFonts w:ascii="Times New Roman" w:hAnsi="Times New Roman" w:cs="Times New Roman"/>
          <w:sz w:val="24"/>
          <w:szCs w:val="24"/>
          <w:lang w:val="es-ES"/>
        </w:rPr>
      </w:pPr>
    </w:p>
    <w:p w14:paraId="25286C01" w14:textId="77777777" w:rsidR="00D5155F" w:rsidRDefault="0088001D" w:rsidP="00D5155F">
      <w:pPr>
        <w:pStyle w:val="Descripcin"/>
        <w:keepNext/>
        <w:jc w:val="left"/>
      </w:pPr>
      <w:bookmarkStart w:id="141" w:name="_Toc97495294"/>
      <w:r w:rsidRPr="0088001D">
        <w:rPr>
          <w:b/>
        </w:rPr>
        <w:t xml:space="preserve">Tabla N° </w:t>
      </w:r>
      <w:r w:rsidRPr="0088001D">
        <w:rPr>
          <w:b/>
        </w:rPr>
        <w:fldChar w:fldCharType="begin"/>
      </w:r>
      <w:r w:rsidRPr="0088001D">
        <w:rPr>
          <w:b/>
        </w:rPr>
        <w:instrText xml:space="preserve"> SEQ Tabla_N° \* ARABIC </w:instrText>
      </w:r>
      <w:r w:rsidRPr="0088001D">
        <w:rPr>
          <w:b/>
        </w:rPr>
        <w:fldChar w:fldCharType="separate"/>
      </w:r>
      <w:r w:rsidR="005C33CE">
        <w:rPr>
          <w:b/>
        </w:rPr>
        <w:t>29</w:t>
      </w:r>
      <w:r w:rsidRPr="0088001D">
        <w:rPr>
          <w:b/>
        </w:rPr>
        <w:fldChar w:fldCharType="end"/>
      </w:r>
      <w:r w:rsidRPr="0088001D">
        <w:rPr>
          <w:b/>
        </w:rPr>
        <w:t>.</w:t>
      </w:r>
    </w:p>
    <w:p w14:paraId="63C69942" w14:textId="0D6635BE" w:rsidR="0088001D" w:rsidRPr="00D5155F" w:rsidRDefault="0088001D" w:rsidP="00D5155F">
      <w:pPr>
        <w:pStyle w:val="Descripcin"/>
        <w:keepNext/>
        <w:jc w:val="left"/>
        <w:rPr>
          <w:i/>
        </w:rPr>
      </w:pPr>
      <w:r w:rsidRPr="00D5155F">
        <w:rPr>
          <w:i/>
        </w:rPr>
        <w:t>Sueldos</w:t>
      </w:r>
      <w:bookmarkEnd w:id="141"/>
    </w:p>
    <w:tbl>
      <w:tblPr>
        <w:tblStyle w:val="Tablanormal4"/>
        <w:tblW w:w="8556" w:type="dxa"/>
        <w:tblLook w:val="04A0" w:firstRow="1" w:lastRow="0" w:firstColumn="1" w:lastColumn="0" w:noHBand="0" w:noVBand="1"/>
      </w:tblPr>
      <w:tblGrid>
        <w:gridCol w:w="1691"/>
        <w:gridCol w:w="539"/>
        <w:gridCol w:w="838"/>
        <w:gridCol w:w="758"/>
        <w:gridCol w:w="736"/>
        <w:gridCol w:w="999"/>
        <w:gridCol w:w="999"/>
        <w:gridCol w:w="1004"/>
        <w:gridCol w:w="992"/>
      </w:tblGrid>
      <w:tr w:rsidR="00C030AC" w:rsidRPr="00D5155F" w14:paraId="40A970AC" w14:textId="77777777" w:rsidTr="00D5155F">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691" w:type="dxa"/>
            <w:tcBorders>
              <w:top w:val="single" w:sz="4" w:space="0" w:color="auto"/>
              <w:bottom w:val="single" w:sz="4" w:space="0" w:color="auto"/>
            </w:tcBorders>
            <w:noWrap/>
            <w:hideMark/>
          </w:tcPr>
          <w:p w14:paraId="333C1751" w14:textId="77777777" w:rsidR="00C030AC" w:rsidRPr="00D5155F" w:rsidRDefault="00C030AC" w:rsidP="00D5155F">
            <w:pPr>
              <w:spacing w:line="360" w:lineRule="auto"/>
              <w:jc w:val="center"/>
              <w:rPr>
                <w:rFonts w:ascii="Times New Roman" w:eastAsia="Times New Roman" w:hAnsi="Times New Roman" w:cs="Times New Roman"/>
                <w:bCs w:val="0"/>
                <w:sz w:val="16"/>
                <w:szCs w:val="16"/>
                <w:lang w:val="es-EC"/>
              </w:rPr>
            </w:pPr>
            <w:r w:rsidRPr="00D5155F">
              <w:rPr>
                <w:rFonts w:ascii="Times New Roman" w:eastAsia="Times New Roman" w:hAnsi="Times New Roman" w:cs="Times New Roman"/>
                <w:bCs w:val="0"/>
                <w:sz w:val="16"/>
                <w:szCs w:val="16"/>
                <w:lang w:val="es-EC"/>
              </w:rPr>
              <w:t>CARGOS</w:t>
            </w:r>
          </w:p>
        </w:tc>
        <w:tc>
          <w:tcPr>
            <w:tcW w:w="539" w:type="dxa"/>
            <w:tcBorders>
              <w:top w:val="single" w:sz="4" w:space="0" w:color="auto"/>
              <w:bottom w:val="single" w:sz="4" w:space="0" w:color="auto"/>
            </w:tcBorders>
            <w:noWrap/>
            <w:hideMark/>
          </w:tcPr>
          <w:p w14:paraId="2357557F" w14:textId="77777777" w:rsidR="00C030AC" w:rsidRPr="00D5155F" w:rsidRDefault="00C030AC" w:rsidP="00D5155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6"/>
                <w:szCs w:val="16"/>
                <w:lang w:val="es-EC"/>
              </w:rPr>
            </w:pPr>
            <w:r w:rsidRPr="00D5155F">
              <w:rPr>
                <w:rFonts w:ascii="Times New Roman" w:eastAsia="Times New Roman" w:hAnsi="Times New Roman" w:cs="Times New Roman"/>
                <w:bCs w:val="0"/>
                <w:sz w:val="16"/>
                <w:szCs w:val="16"/>
                <w:lang w:val="es-EC"/>
              </w:rPr>
              <w:t>Nro.</w:t>
            </w:r>
          </w:p>
        </w:tc>
        <w:tc>
          <w:tcPr>
            <w:tcW w:w="838" w:type="dxa"/>
            <w:tcBorders>
              <w:top w:val="single" w:sz="4" w:space="0" w:color="auto"/>
              <w:bottom w:val="single" w:sz="4" w:space="0" w:color="auto"/>
            </w:tcBorders>
            <w:hideMark/>
          </w:tcPr>
          <w:p w14:paraId="68779F28" w14:textId="77777777" w:rsidR="00C030AC" w:rsidRPr="00D5155F" w:rsidRDefault="00C030AC" w:rsidP="00D5155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6"/>
                <w:szCs w:val="16"/>
                <w:lang w:val="es-EC"/>
              </w:rPr>
            </w:pPr>
            <w:r w:rsidRPr="00D5155F">
              <w:rPr>
                <w:rFonts w:ascii="Times New Roman" w:eastAsia="Times New Roman" w:hAnsi="Times New Roman" w:cs="Times New Roman"/>
                <w:bCs w:val="0"/>
                <w:sz w:val="16"/>
                <w:szCs w:val="16"/>
                <w:lang w:val="es-EC"/>
              </w:rPr>
              <w:t xml:space="preserve">Sueldo </w:t>
            </w:r>
            <w:r w:rsidRPr="00D5155F">
              <w:rPr>
                <w:rFonts w:ascii="Times New Roman" w:eastAsia="Times New Roman" w:hAnsi="Times New Roman" w:cs="Times New Roman"/>
                <w:bCs w:val="0"/>
                <w:sz w:val="16"/>
                <w:szCs w:val="16"/>
                <w:lang w:val="es-EC"/>
              </w:rPr>
              <w:br/>
              <w:t>Total</w:t>
            </w:r>
          </w:p>
        </w:tc>
        <w:tc>
          <w:tcPr>
            <w:tcW w:w="758" w:type="dxa"/>
            <w:tcBorders>
              <w:top w:val="single" w:sz="4" w:space="0" w:color="auto"/>
              <w:bottom w:val="single" w:sz="4" w:space="0" w:color="auto"/>
            </w:tcBorders>
            <w:hideMark/>
          </w:tcPr>
          <w:p w14:paraId="5021C04F" w14:textId="77777777" w:rsidR="00C030AC" w:rsidRPr="00D5155F" w:rsidRDefault="00C030AC" w:rsidP="00D5155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6"/>
                <w:szCs w:val="16"/>
                <w:lang w:val="es-EC"/>
              </w:rPr>
            </w:pPr>
            <w:r w:rsidRPr="00D5155F">
              <w:rPr>
                <w:rFonts w:ascii="Times New Roman" w:eastAsia="Times New Roman" w:hAnsi="Times New Roman" w:cs="Times New Roman"/>
                <w:bCs w:val="0"/>
                <w:sz w:val="16"/>
                <w:szCs w:val="16"/>
                <w:lang w:val="es-EC"/>
              </w:rPr>
              <w:t xml:space="preserve">Décimo </w:t>
            </w:r>
            <w:r w:rsidRPr="00D5155F">
              <w:rPr>
                <w:rFonts w:ascii="Times New Roman" w:eastAsia="Times New Roman" w:hAnsi="Times New Roman" w:cs="Times New Roman"/>
                <w:bCs w:val="0"/>
                <w:sz w:val="16"/>
                <w:szCs w:val="16"/>
                <w:lang w:val="es-EC"/>
              </w:rPr>
              <w:br/>
              <w:t>Tercero</w:t>
            </w:r>
          </w:p>
        </w:tc>
        <w:tc>
          <w:tcPr>
            <w:tcW w:w="736" w:type="dxa"/>
            <w:tcBorders>
              <w:top w:val="single" w:sz="4" w:space="0" w:color="auto"/>
              <w:bottom w:val="single" w:sz="4" w:space="0" w:color="auto"/>
            </w:tcBorders>
            <w:hideMark/>
          </w:tcPr>
          <w:p w14:paraId="39DB7D6D" w14:textId="77777777" w:rsidR="00C030AC" w:rsidRPr="00D5155F" w:rsidRDefault="00C030AC" w:rsidP="00D5155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6"/>
                <w:szCs w:val="16"/>
                <w:lang w:val="es-EC"/>
              </w:rPr>
            </w:pPr>
            <w:r w:rsidRPr="00D5155F">
              <w:rPr>
                <w:rFonts w:ascii="Times New Roman" w:eastAsia="Times New Roman" w:hAnsi="Times New Roman" w:cs="Times New Roman"/>
                <w:bCs w:val="0"/>
                <w:sz w:val="16"/>
                <w:szCs w:val="16"/>
                <w:lang w:val="es-EC"/>
              </w:rPr>
              <w:t xml:space="preserve">Décimo </w:t>
            </w:r>
            <w:r w:rsidRPr="00D5155F">
              <w:rPr>
                <w:rFonts w:ascii="Times New Roman" w:eastAsia="Times New Roman" w:hAnsi="Times New Roman" w:cs="Times New Roman"/>
                <w:bCs w:val="0"/>
                <w:sz w:val="16"/>
                <w:szCs w:val="16"/>
                <w:lang w:val="es-EC"/>
              </w:rPr>
              <w:br/>
              <w:t>Cuarto</w:t>
            </w:r>
          </w:p>
        </w:tc>
        <w:tc>
          <w:tcPr>
            <w:tcW w:w="999" w:type="dxa"/>
            <w:tcBorders>
              <w:top w:val="single" w:sz="4" w:space="0" w:color="auto"/>
              <w:bottom w:val="single" w:sz="4" w:space="0" w:color="auto"/>
            </w:tcBorders>
            <w:hideMark/>
          </w:tcPr>
          <w:p w14:paraId="34679990" w14:textId="77777777" w:rsidR="00C030AC" w:rsidRPr="00D5155F" w:rsidRDefault="00C030AC" w:rsidP="00D5155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6"/>
                <w:szCs w:val="16"/>
                <w:lang w:val="es-EC"/>
              </w:rPr>
            </w:pPr>
            <w:r w:rsidRPr="00D5155F">
              <w:rPr>
                <w:rFonts w:ascii="Times New Roman" w:eastAsia="Times New Roman" w:hAnsi="Times New Roman" w:cs="Times New Roman"/>
                <w:bCs w:val="0"/>
                <w:sz w:val="16"/>
                <w:szCs w:val="16"/>
                <w:lang w:val="es-EC"/>
              </w:rPr>
              <w:t>Aporte IESS</w:t>
            </w:r>
            <w:r w:rsidRPr="00D5155F">
              <w:rPr>
                <w:rFonts w:ascii="Times New Roman" w:eastAsia="Times New Roman" w:hAnsi="Times New Roman" w:cs="Times New Roman"/>
                <w:bCs w:val="0"/>
                <w:sz w:val="16"/>
                <w:szCs w:val="16"/>
                <w:lang w:val="es-EC"/>
              </w:rPr>
              <w:br/>
              <w:t>Patronal (11,15%)</w:t>
            </w:r>
          </w:p>
        </w:tc>
        <w:tc>
          <w:tcPr>
            <w:tcW w:w="999" w:type="dxa"/>
            <w:tcBorders>
              <w:top w:val="single" w:sz="4" w:space="0" w:color="auto"/>
              <w:bottom w:val="single" w:sz="4" w:space="0" w:color="auto"/>
            </w:tcBorders>
            <w:hideMark/>
          </w:tcPr>
          <w:p w14:paraId="057AF06C" w14:textId="77777777" w:rsidR="00C030AC" w:rsidRPr="00D5155F" w:rsidRDefault="00C030AC" w:rsidP="00D5155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6"/>
                <w:szCs w:val="16"/>
                <w:lang w:val="es-EC"/>
              </w:rPr>
            </w:pPr>
            <w:r w:rsidRPr="00D5155F">
              <w:rPr>
                <w:rFonts w:ascii="Times New Roman" w:eastAsia="Times New Roman" w:hAnsi="Times New Roman" w:cs="Times New Roman"/>
                <w:bCs w:val="0"/>
                <w:sz w:val="16"/>
                <w:szCs w:val="16"/>
                <w:lang w:val="es-EC"/>
              </w:rPr>
              <w:t>Aporte IESS</w:t>
            </w:r>
            <w:r w:rsidRPr="00D5155F">
              <w:rPr>
                <w:rFonts w:ascii="Times New Roman" w:eastAsia="Times New Roman" w:hAnsi="Times New Roman" w:cs="Times New Roman"/>
                <w:bCs w:val="0"/>
                <w:sz w:val="16"/>
                <w:szCs w:val="16"/>
                <w:lang w:val="es-EC"/>
              </w:rPr>
              <w:br/>
              <w:t>Personal (9,45%)</w:t>
            </w:r>
          </w:p>
        </w:tc>
        <w:tc>
          <w:tcPr>
            <w:tcW w:w="1004" w:type="dxa"/>
            <w:tcBorders>
              <w:top w:val="single" w:sz="4" w:space="0" w:color="auto"/>
              <w:bottom w:val="single" w:sz="4" w:space="0" w:color="auto"/>
            </w:tcBorders>
            <w:hideMark/>
          </w:tcPr>
          <w:p w14:paraId="5866212C" w14:textId="77777777" w:rsidR="00C030AC" w:rsidRPr="00D5155F" w:rsidRDefault="00C030AC" w:rsidP="00D5155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6"/>
                <w:szCs w:val="16"/>
                <w:lang w:val="es-EC"/>
              </w:rPr>
            </w:pPr>
            <w:r w:rsidRPr="00D5155F">
              <w:rPr>
                <w:rFonts w:ascii="Times New Roman" w:eastAsia="Times New Roman" w:hAnsi="Times New Roman" w:cs="Times New Roman"/>
                <w:bCs w:val="0"/>
                <w:sz w:val="16"/>
                <w:szCs w:val="16"/>
                <w:lang w:val="es-EC"/>
              </w:rPr>
              <w:t>Costo Mensual USD</w:t>
            </w:r>
          </w:p>
        </w:tc>
        <w:tc>
          <w:tcPr>
            <w:tcW w:w="992" w:type="dxa"/>
            <w:tcBorders>
              <w:top w:val="single" w:sz="4" w:space="0" w:color="auto"/>
              <w:bottom w:val="single" w:sz="4" w:space="0" w:color="auto"/>
            </w:tcBorders>
            <w:hideMark/>
          </w:tcPr>
          <w:p w14:paraId="611368D4" w14:textId="77777777" w:rsidR="00C030AC" w:rsidRPr="00D5155F" w:rsidRDefault="00C030AC" w:rsidP="00D5155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6"/>
                <w:szCs w:val="16"/>
                <w:lang w:val="es-EC"/>
              </w:rPr>
            </w:pPr>
            <w:r w:rsidRPr="00D5155F">
              <w:rPr>
                <w:rFonts w:ascii="Times New Roman" w:eastAsia="Times New Roman" w:hAnsi="Times New Roman" w:cs="Times New Roman"/>
                <w:bCs w:val="0"/>
                <w:sz w:val="16"/>
                <w:szCs w:val="16"/>
                <w:lang w:val="es-EC"/>
              </w:rPr>
              <w:t>Costo Anual USD</w:t>
            </w:r>
          </w:p>
        </w:tc>
      </w:tr>
      <w:tr w:rsidR="00C030AC" w:rsidRPr="00D5155F" w14:paraId="5D0EE777" w14:textId="77777777" w:rsidTr="00D515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1" w:type="dxa"/>
            <w:tcBorders>
              <w:top w:val="single" w:sz="4" w:space="0" w:color="auto"/>
            </w:tcBorders>
            <w:noWrap/>
            <w:hideMark/>
          </w:tcPr>
          <w:p w14:paraId="3F54404A" w14:textId="77777777" w:rsidR="00C030AC" w:rsidRPr="00D5155F" w:rsidRDefault="00C030AC" w:rsidP="00D5155F">
            <w:pPr>
              <w:spacing w:line="360" w:lineRule="auto"/>
              <w:jc w:val="both"/>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Administrador /cajero</w:t>
            </w:r>
          </w:p>
        </w:tc>
        <w:tc>
          <w:tcPr>
            <w:tcW w:w="539" w:type="dxa"/>
            <w:tcBorders>
              <w:top w:val="single" w:sz="4" w:space="0" w:color="auto"/>
            </w:tcBorders>
            <w:noWrap/>
            <w:hideMark/>
          </w:tcPr>
          <w:p w14:paraId="1E332D81" w14:textId="77777777" w:rsidR="00C030AC" w:rsidRPr="00D5155F" w:rsidRDefault="00C030AC" w:rsidP="00D5155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1</w:t>
            </w:r>
          </w:p>
        </w:tc>
        <w:tc>
          <w:tcPr>
            <w:tcW w:w="838" w:type="dxa"/>
            <w:tcBorders>
              <w:top w:val="single" w:sz="4" w:space="0" w:color="auto"/>
            </w:tcBorders>
            <w:noWrap/>
            <w:hideMark/>
          </w:tcPr>
          <w:p w14:paraId="2C656071"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$800,00 </w:t>
            </w:r>
          </w:p>
        </w:tc>
        <w:tc>
          <w:tcPr>
            <w:tcW w:w="758" w:type="dxa"/>
            <w:tcBorders>
              <w:top w:val="single" w:sz="4" w:space="0" w:color="auto"/>
            </w:tcBorders>
            <w:noWrap/>
            <w:hideMark/>
          </w:tcPr>
          <w:p w14:paraId="483199D4"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$66,67 </w:t>
            </w:r>
          </w:p>
        </w:tc>
        <w:tc>
          <w:tcPr>
            <w:tcW w:w="736" w:type="dxa"/>
            <w:tcBorders>
              <w:top w:val="single" w:sz="4" w:space="0" w:color="auto"/>
            </w:tcBorders>
            <w:noWrap/>
            <w:hideMark/>
          </w:tcPr>
          <w:p w14:paraId="31E73E7F"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$35,42 </w:t>
            </w:r>
          </w:p>
        </w:tc>
        <w:tc>
          <w:tcPr>
            <w:tcW w:w="999" w:type="dxa"/>
            <w:tcBorders>
              <w:top w:val="single" w:sz="4" w:space="0" w:color="auto"/>
            </w:tcBorders>
            <w:noWrap/>
            <w:hideMark/>
          </w:tcPr>
          <w:p w14:paraId="0F5557DF"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$89,20 </w:t>
            </w:r>
          </w:p>
        </w:tc>
        <w:tc>
          <w:tcPr>
            <w:tcW w:w="999" w:type="dxa"/>
            <w:tcBorders>
              <w:top w:val="single" w:sz="4" w:space="0" w:color="auto"/>
            </w:tcBorders>
            <w:noWrap/>
            <w:hideMark/>
          </w:tcPr>
          <w:p w14:paraId="5818AF4C"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$75,60 </w:t>
            </w:r>
          </w:p>
        </w:tc>
        <w:tc>
          <w:tcPr>
            <w:tcW w:w="1004" w:type="dxa"/>
            <w:tcBorders>
              <w:top w:val="single" w:sz="4" w:space="0" w:color="auto"/>
            </w:tcBorders>
            <w:noWrap/>
            <w:hideMark/>
          </w:tcPr>
          <w:p w14:paraId="4609D3AC"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$1.066,89 </w:t>
            </w:r>
          </w:p>
        </w:tc>
        <w:tc>
          <w:tcPr>
            <w:tcW w:w="992" w:type="dxa"/>
            <w:tcBorders>
              <w:top w:val="single" w:sz="4" w:space="0" w:color="auto"/>
            </w:tcBorders>
            <w:noWrap/>
          </w:tcPr>
          <w:p w14:paraId="020A37E4"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$12802,68</w:t>
            </w:r>
          </w:p>
        </w:tc>
      </w:tr>
      <w:tr w:rsidR="00C030AC" w:rsidRPr="00D5155F" w14:paraId="590602D4" w14:textId="77777777" w:rsidTr="00D5155F">
        <w:trPr>
          <w:trHeight w:val="315"/>
        </w:trPr>
        <w:tc>
          <w:tcPr>
            <w:cnfStyle w:val="001000000000" w:firstRow="0" w:lastRow="0" w:firstColumn="1" w:lastColumn="0" w:oddVBand="0" w:evenVBand="0" w:oddHBand="0" w:evenHBand="0" w:firstRowFirstColumn="0" w:firstRowLastColumn="0" w:lastRowFirstColumn="0" w:lastRowLastColumn="0"/>
            <w:tcW w:w="1691" w:type="dxa"/>
            <w:noWrap/>
          </w:tcPr>
          <w:p w14:paraId="1FD29E92" w14:textId="77777777" w:rsidR="00C030AC" w:rsidRPr="00D5155F" w:rsidRDefault="00C030AC" w:rsidP="00D5155F">
            <w:pPr>
              <w:spacing w:line="360" w:lineRule="auto"/>
              <w:jc w:val="both"/>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Chef</w:t>
            </w:r>
          </w:p>
        </w:tc>
        <w:tc>
          <w:tcPr>
            <w:tcW w:w="539" w:type="dxa"/>
            <w:noWrap/>
          </w:tcPr>
          <w:p w14:paraId="6E1A0574" w14:textId="77777777" w:rsidR="00C030AC" w:rsidRPr="00D5155F" w:rsidRDefault="00C030AC" w:rsidP="00D5155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1</w:t>
            </w:r>
          </w:p>
        </w:tc>
        <w:tc>
          <w:tcPr>
            <w:tcW w:w="838" w:type="dxa"/>
            <w:noWrap/>
          </w:tcPr>
          <w:p w14:paraId="775018BE"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$500,00 </w:t>
            </w:r>
          </w:p>
        </w:tc>
        <w:tc>
          <w:tcPr>
            <w:tcW w:w="758" w:type="dxa"/>
            <w:noWrap/>
          </w:tcPr>
          <w:p w14:paraId="56D2168D"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$41,67 </w:t>
            </w:r>
          </w:p>
        </w:tc>
        <w:tc>
          <w:tcPr>
            <w:tcW w:w="736" w:type="dxa"/>
            <w:noWrap/>
          </w:tcPr>
          <w:p w14:paraId="54B7FDDB"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$35,42 </w:t>
            </w:r>
          </w:p>
        </w:tc>
        <w:tc>
          <w:tcPr>
            <w:tcW w:w="999" w:type="dxa"/>
            <w:noWrap/>
          </w:tcPr>
          <w:p w14:paraId="3192A435"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$55,75 </w:t>
            </w:r>
          </w:p>
        </w:tc>
        <w:tc>
          <w:tcPr>
            <w:tcW w:w="999" w:type="dxa"/>
            <w:noWrap/>
          </w:tcPr>
          <w:p w14:paraId="61B26370"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$47,25 </w:t>
            </w:r>
          </w:p>
        </w:tc>
        <w:tc>
          <w:tcPr>
            <w:tcW w:w="1004" w:type="dxa"/>
            <w:noWrap/>
          </w:tcPr>
          <w:p w14:paraId="139DA5E5"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$680,09 </w:t>
            </w:r>
          </w:p>
        </w:tc>
        <w:tc>
          <w:tcPr>
            <w:tcW w:w="992" w:type="dxa"/>
            <w:noWrap/>
          </w:tcPr>
          <w:p w14:paraId="21F1EC61"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$8161,08</w:t>
            </w:r>
          </w:p>
        </w:tc>
      </w:tr>
      <w:tr w:rsidR="00C030AC" w:rsidRPr="00D5155F" w14:paraId="2FFCB308" w14:textId="77777777" w:rsidTr="00D515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1" w:type="dxa"/>
            <w:noWrap/>
          </w:tcPr>
          <w:p w14:paraId="56A764B1" w14:textId="77777777" w:rsidR="00C030AC" w:rsidRPr="00D5155F" w:rsidRDefault="00C030AC" w:rsidP="00D5155F">
            <w:pPr>
              <w:spacing w:line="360" w:lineRule="auto"/>
              <w:jc w:val="both"/>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Ayudante de cocina</w:t>
            </w:r>
          </w:p>
        </w:tc>
        <w:tc>
          <w:tcPr>
            <w:tcW w:w="539" w:type="dxa"/>
            <w:noWrap/>
          </w:tcPr>
          <w:p w14:paraId="6ECEC6CB" w14:textId="77777777" w:rsidR="00C030AC" w:rsidRPr="00D5155F" w:rsidRDefault="00C030AC" w:rsidP="00D5155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1</w:t>
            </w:r>
          </w:p>
        </w:tc>
        <w:tc>
          <w:tcPr>
            <w:tcW w:w="838" w:type="dxa"/>
            <w:noWrap/>
          </w:tcPr>
          <w:p w14:paraId="0DAD5A8D"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$425,00 </w:t>
            </w:r>
          </w:p>
        </w:tc>
        <w:tc>
          <w:tcPr>
            <w:tcW w:w="758" w:type="dxa"/>
            <w:noWrap/>
          </w:tcPr>
          <w:p w14:paraId="4E778FFD"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$35,42 </w:t>
            </w:r>
          </w:p>
        </w:tc>
        <w:tc>
          <w:tcPr>
            <w:tcW w:w="736" w:type="dxa"/>
            <w:noWrap/>
          </w:tcPr>
          <w:p w14:paraId="5BDBC2A9"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$35,42 </w:t>
            </w:r>
          </w:p>
        </w:tc>
        <w:tc>
          <w:tcPr>
            <w:tcW w:w="999" w:type="dxa"/>
            <w:noWrap/>
          </w:tcPr>
          <w:p w14:paraId="18C7C0DD"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$47,39 </w:t>
            </w:r>
          </w:p>
        </w:tc>
        <w:tc>
          <w:tcPr>
            <w:tcW w:w="999" w:type="dxa"/>
            <w:noWrap/>
          </w:tcPr>
          <w:p w14:paraId="423E8E3D"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$40,16 </w:t>
            </w:r>
          </w:p>
        </w:tc>
        <w:tc>
          <w:tcPr>
            <w:tcW w:w="1004" w:type="dxa"/>
            <w:noWrap/>
          </w:tcPr>
          <w:p w14:paraId="74E39D96"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$583,39 </w:t>
            </w:r>
          </w:p>
        </w:tc>
        <w:tc>
          <w:tcPr>
            <w:tcW w:w="992" w:type="dxa"/>
            <w:noWrap/>
          </w:tcPr>
          <w:p w14:paraId="5B21851E"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$7000,68</w:t>
            </w:r>
          </w:p>
        </w:tc>
      </w:tr>
      <w:tr w:rsidR="00C030AC" w:rsidRPr="00D5155F" w14:paraId="4DBC1BDB" w14:textId="77777777" w:rsidTr="00D5155F">
        <w:trPr>
          <w:trHeight w:val="315"/>
        </w:trPr>
        <w:tc>
          <w:tcPr>
            <w:cnfStyle w:val="001000000000" w:firstRow="0" w:lastRow="0" w:firstColumn="1" w:lastColumn="0" w:oddVBand="0" w:evenVBand="0" w:oddHBand="0" w:evenHBand="0" w:firstRowFirstColumn="0" w:firstRowLastColumn="0" w:lastRowFirstColumn="0" w:lastRowLastColumn="0"/>
            <w:tcW w:w="1691" w:type="dxa"/>
            <w:noWrap/>
          </w:tcPr>
          <w:p w14:paraId="0C6CF94D" w14:textId="77777777" w:rsidR="00C030AC" w:rsidRPr="00D5155F" w:rsidRDefault="00C030AC" w:rsidP="00D5155F">
            <w:pPr>
              <w:spacing w:line="360" w:lineRule="auto"/>
              <w:jc w:val="both"/>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Bartender</w:t>
            </w:r>
          </w:p>
        </w:tc>
        <w:tc>
          <w:tcPr>
            <w:tcW w:w="539" w:type="dxa"/>
            <w:noWrap/>
          </w:tcPr>
          <w:p w14:paraId="4BA4A5B6" w14:textId="77777777" w:rsidR="00C030AC" w:rsidRPr="00D5155F" w:rsidRDefault="00C030AC" w:rsidP="00D5155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1</w:t>
            </w:r>
          </w:p>
        </w:tc>
        <w:tc>
          <w:tcPr>
            <w:tcW w:w="838" w:type="dxa"/>
            <w:noWrap/>
          </w:tcPr>
          <w:p w14:paraId="06760D70"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$425,00 </w:t>
            </w:r>
          </w:p>
        </w:tc>
        <w:tc>
          <w:tcPr>
            <w:tcW w:w="758" w:type="dxa"/>
            <w:noWrap/>
          </w:tcPr>
          <w:p w14:paraId="79EE3EC0"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$35,42 </w:t>
            </w:r>
          </w:p>
        </w:tc>
        <w:tc>
          <w:tcPr>
            <w:tcW w:w="736" w:type="dxa"/>
            <w:noWrap/>
          </w:tcPr>
          <w:p w14:paraId="43EA4D60"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$35,42 </w:t>
            </w:r>
          </w:p>
        </w:tc>
        <w:tc>
          <w:tcPr>
            <w:tcW w:w="999" w:type="dxa"/>
            <w:noWrap/>
          </w:tcPr>
          <w:p w14:paraId="0EA73F02"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$47,39 </w:t>
            </w:r>
          </w:p>
        </w:tc>
        <w:tc>
          <w:tcPr>
            <w:tcW w:w="999" w:type="dxa"/>
            <w:noWrap/>
          </w:tcPr>
          <w:p w14:paraId="4128EF1E"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$40,16 </w:t>
            </w:r>
          </w:p>
        </w:tc>
        <w:tc>
          <w:tcPr>
            <w:tcW w:w="1004" w:type="dxa"/>
            <w:noWrap/>
          </w:tcPr>
          <w:p w14:paraId="5A6A1F00"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$583,39 </w:t>
            </w:r>
          </w:p>
        </w:tc>
        <w:tc>
          <w:tcPr>
            <w:tcW w:w="992" w:type="dxa"/>
            <w:noWrap/>
          </w:tcPr>
          <w:p w14:paraId="34341952"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$7000,68</w:t>
            </w:r>
          </w:p>
        </w:tc>
      </w:tr>
      <w:tr w:rsidR="00C030AC" w:rsidRPr="00D5155F" w14:paraId="5229D583" w14:textId="77777777" w:rsidTr="00D515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1" w:type="dxa"/>
            <w:noWrap/>
            <w:hideMark/>
          </w:tcPr>
          <w:p w14:paraId="44857BD2" w14:textId="77777777" w:rsidR="00C030AC" w:rsidRPr="00D5155F" w:rsidRDefault="00C030AC" w:rsidP="00D5155F">
            <w:pPr>
              <w:spacing w:line="360" w:lineRule="auto"/>
              <w:jc w:val="both"/>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Mesero</w:t>
            </w:r>
          </w:p>
        </w:tc>
        <w:tc>
          <w:tcPr>
            <w:tcW w:w="539" w:type="dxa"/>
            <w:noWrap/>
            <w:hideMark/>
          </w:tcPr>
          <w:p w14:paraId="4FEC0A45" w14:textId="77777777" w:rsidR="00C030AC" w:rsidRPr="00D5155F" w:rsidRDefault="00C030AC" w:rsidP="00D5155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C"/>
              </w:rPr>
            </w:pPr>
            <w:r w:rsidRPr="00D5155F">
              <w:rPr>
                <w:rFonts w:ascii="Times New Roman" w:eastAsia="Times New Roman" w:hAnsi="Times New Roman" w:cs="Times New Roman"/>
                <w:sz w:val="16"/>
                <w:szCs w:val="16"/>
                <w:lang w:val="es-EC"/>
              </w:rPr>
              <w:t>1</w:t>
            </w:r>
          </w:p>
        </w:tc>
        <w:tc>
          <w:tcPr>
            <w:tcW w:w="838" w:type="dxa"/>
            <w:noWrap/>
            <w:hideMark/>
          </w:tcPr>
          <w:p w14:paraId="2D52D0E2"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$425,00 </w:t>
            </w:r>
          </w:p>
        </w:tc>
        <w:tc>
          <w:tcPr>
            <w:tcW w:w="758" w:type="dxa"/>
            <w:noWrap/>
            <w:hideMark/>
          </w:tcPr>
          <w:p w14:paraId="5D244372"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$35,42 </w:t>
            </w:r>
          </w:p>
        </w:tc>
        <w:tc>
          <w:tcPr>
            <w:tcW w:w="736" w:type="dxa"/>
            <w:noWrap/>
            <w:hideMark/>
          </w:tcPr>
          <w:p w14:paraId="533C41FB"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$35,42 </w:t>
            </w:r>
          </w:p>
        </w:tc>
        <w:tc>
          <w:tcPr>
            <w:tcW w:w="999" w:type="dxa"/>
            <w:noWrap/>
            <w:hideMark/>
          </w:tcPr>
          <w:p w14:paraId="49BC24A8"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$47,39 </w:t>
            </w:r>
          </w:p>
        </w:tc>
        <w:tc>
          <w:tcPr>
            <w:tcW w:w="999" w:type="dxa"/>
            <w:noWrap/>
            <w:hideMark/>
          </w:tcPr>
          <w:p w14:paraId="51D71F24"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$40,16 </w:t>
            </w:r>
          </w:p>
        </w:tc>
        <w:tc>
          <w:tcPr>
            <w:tcW w:w="1004" w:type="dxa"/>
            <w:noWrap/>
            <w:hideMark/>
          </w:tcPr>
          <w:p w14:paraId="44D28750"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 xml:space="preserve"> $583,39 </w:t>
            </w:r>
          </w:p>
        </w:tc>
        <w:tc>
          <w:tcPr>
            <w:tcW w:w="992" w:type="dxa"/>
            <w:noWrap/>
          </w:tcPr>
          <w:p w14:paraId="5B9DDCBB" w14:textId="77777777" w:rsidR="00C030AC" w:rsidRPr="00D5155F" w:rsidRDefault="00C030AC" w:rsidP="00D515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$7000,68</w:t>
            </w:r>
          </w:p>
        </w:tc>
      </w:tr>
      <w:tr w:rsidR="00C030AC" w:rsidRPr="00D5155F" w14:paraId="21F8BB61" w14:textId="77777777" w:rsidTr="00D5155F">
        <w:trPr>
          <w:trHeight w:val="315"/>
        </w:trPr>
        <w:tc>
          <w:tcPr>
            <w:cnfStyle w:val="001000000000" w:firstRow="0" w:lastRow="0" w:firstColumn="1" w:lastColumn="0" w:oddVBand="0" w:evenVBand="0" w:oddHBand="0" w:evenHBand="0" w:firstRowFirstColumn="0" w:firstRowLastColumn="0" w:lastRowFirstColumn="0" w:lastRowLastColumn="0"/>
            <w:tcW w:w="1691" w:type="dxa"/>
            <w:tcBorders>
              <w:bottom w:val="single" w:sz="4" w:space="0" w:color="auto"/>
            </w:tcBorders>
            <w:hideMark/>
          </w:tcPr>
          <w:p w14:paraId="29F0EBCA" w14:textId="77777777" w:rsidR="00C030AC" w:rsidRPr="00D5155F" w:rsidRDefault="00C030AC" w:rsidP="00D5155F">
            <w:pPr>
              <w:spacing w:line="360" w:lineRule="auto"/>
              <w:jc w:val="both"/>
              <w:rPr>
                <w:rFonts w:ascii="Times New Roman" w:eastAsia="Times New Roman" w:hAnsi="Times New Roman" w:cs="Times New Roman"/>
                <w:b w:val="0"/>
                <w:bCs w:val="0"/>
                <w:sz w:val="16"/>
                <w:szCs w:val="16"/>
                <w:lang w:val="es-EC"/>
              </w:rPr>
            </w:pPr>
            <w:r w:rsidRPr="00D5155F">
              <w:rPr>
                <w:rFonts w:ascii="Times New Roman" w:eastAsia="Times New Roman" w:hAnsi="Times New Roman" w:cs="Times New Roman"/>
                <w:b w:val="0"/>
                <w:bCs w:val="0"/>
                <w:sz w:val="16"/>
                <w:szCs w:val="16"/>
                <w:lang w:val="es-EC"/>
              </w:rPr>
              <w:t xml:space="preserve">TOTAL </w:t>
            </w:r>
          </w:p>
        </w:tc>
        <w:tc>
          <w:tcPr>
            <w:tcW w:w="539" w:type="dxa"/>
            <w:tcBorders>
              <w:bottom w:val="single" w:sz="4" w:space="0" w:color="auto"/>
            </w:tcBorders>
            <w:noWrap/>
            <w:hideMark/>
          </w:tcPr>
          <w:p w14:paraId="1A927F20" w14:textId="77777777" w:rsidR="00C030AC" w:rsidRPr="00D5155F" w:rsidRDefault="00C030AC" w:rsidP="00D5155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s-EC"/>
              </w:rPr>
            </w:pPr>
            <w:r w:rsidRPr="00D5155F">
              <w:rPr>
                <w:rFonts w:ascii="Times New Roman" w:eastAsia="Times New Roman" w:hAnsi="Times New Roman" w:cs="Times New Roman"/>
                <w:b/>
                <w:bCs/>
                <w:sz w:val="16"/>
                <w:szCs w:val="16"/>
                <w:lang w:val="es-EC"/>
              </w:rPr>
              <w:t>5</w:t>
            </w:r>
          </w:p>
        </w:tc>
        <w:tc>
          <w:tcPr>
            <w:tcW w:w="838" w:type="dxa"/>
            <w:tcBorders>
              <w:bottom w:val="single" w:sz="4" w:space="0" w:color="auto"/>
            </w:tcBorders>
            <w:noWrap/>
          </w:tcPr>
          <w:p w14:paraId="0123A0D5"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$2575,00</w:t>
            </w:r>
          </w:p>
        </w:tc>
        <w:tc>
          <w:tcPr>
            <w:tcW w:w="758" w:type="dxa"/>
            <w:tcBorders>
              <w:bottom w:val="single" w:sz="4" w:space="0" w:color="auto"/>
            </w:tcBorders>
            <w:noWrap/>
          </w:tcPr>
          <w:p w14:paraId="4EDDB351"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$214,60</w:t>
            </w:r>
          </w:p>
        </w:tc>
        <w:tc>
          <w:tcPr>
            <w:tcW w:w="736" w:type="dxa"/>
            <w:tcBorders>
              <w:bottom w:val="single" w:sz="4" w:space="0" w:color="auto"/>
            </w:tcBorders>
            <w:noWrap/>
          </w:tcPr>
          <w:p w14:paraId="2A34FD26"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$177,10</w:t>
            </w:r>
          </w:p>
        </w:tc>
        <w:tc>
          <w:tcPr>
            <w:tcW w:w="999" w:type="dxa"/>
            <w:tcBorders>
              <w:bottom w:val="single" w:sz="4" w:space="0" w:color="auto"/>
            </w:tcBorders>
            <w:noWrap/>
          </w:tcPr>
          <w:p w14:paraId="4DE06E20"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$287,12</w:t>
            </w:r>
          </w:p>
        </w:tc>
        <w:tc>
          <w:tcPr>
            <w:tcW w:w="999" w:type="dxa"/>
            <w:tcBorders>
              <w:bottom w:val="single" w:sz="4" w:space="0" w:color="auto"/>
            </w:tcBorders>
            <w:noWrap/>
          </w:tcPr>
          <w:p w14:paraId="35ED9ADE"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$243,33</w:t>
            </w:r>
          </w:p>
        </w:tc>
        <w:tc>
          <w:tcPr>
            <w:tcW w:w="1004" w:type="dxa"/>
            <w:tcBorders>
              <w:bottom w:val="single" w:sz="4" w:space="0" w:color="auto"/>
            </w:tcBorders>
            <w:noWrap/>
          </w:tcPr>
          <w:p w14:paraId="775AF6EF"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$3497.15</w:t>
            </w:r>
          </w:p>
        </w:tc>
        <w:tc>
          <w:tcPr>
            <w:tcW w:w="992" w:type="dxa"/>
            <w:tcBorders>
              <w:bottom w:val="single" w:sz="4" w:space="0" w:color="auto"/>
            </w:tcBorders>
            <w:noWrap/>
          </w:tcPr>
          <w:p w14:paraId="77C0292E" w14:textId="77777777" w:rsidR="00C030AC" w:rsidRPr="00D5155F" w:rsidRDefault="00C030AC" w:rsidP="00D515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D5155F">
              <w:rPr>
                <w:rFonts w:ascii="Times New Roman" w:hAnsi="Times New Roman" w:cs="Times New Roman"/>
                <w:sz w:val="16"/>
                <w:szCs w:val="16"/>
                <w:lang w:val="es-EC"/>
              </w:rPr>
              <w:t>$41965,80</w:t>
            </w:r>
          </w:p>
        </w:tc>
      </w:tr>
    </w:tbl>
    <w:p w14:paraId="1B429103" w14:textId="6335BC6D" w:rsidR="00D5155F" w:rsidRPr="00D5155F" w:rsidRDefault="00D5155F" w:rsidP="00D5155F">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el total de los sueldos de los trabajadores del restaurante</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902557544"/>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64CCA819" w14:textId="77777777" w:rsidR="00C030AC" w:rsidRDefault="00C030AC" w:rsidP="00DB0CA3">
      <w:pPr>
        <w:spacing w:line="360" w:lineRule="auto"/>
        <w:jc w:val="both"/>
        <w:rPr>
          <w:rFonts w:ascii="Times New Roman" w:hAnsi="Times New Roman" w:cs="Times New Roman"/>
          <w:sz w:val="24"/>
          <w:szCs w:val="24"/>
          <w:lang w:val="es-ES"/>
        </w:rPr>
      </w:pPr>
    </w:p>
    <w:p w14:paraId="5A5EC99D" w14:textId="77777777" w:rsidR="00C030AC" w:rsidRPr="00C030AC" w:rsidRDefault="00C030AC" w:rsidP="00C030AC">
      <w:p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El total de sueldo a pagar incluido todos los beneficios legales es de $41965,80 anual.</w:t>
      </w:r>
    </w:p>
    <w:p w14:paraId="01697A09" w14:textId="77777777" w:rsidR="00C030AC" w:rsidRPr="00C030AC" w:rsidRDefault="00C030AC" w:rsidP="00C030AC">
      <w:pPr>
        <w:spacing w:line="360" w:lineRule="auto"/>
        <w:jc w:val="both"/>
        <w:rPr>
          <w:rFonts w:ascii="Times New Roman" w:hAnsi="Times New Roman" w:cs="Times New Roman"/>
          <w:sz w:val="24"/>
          <w:szCs w:val="24"/>
          <w:lang w:val="es-ES"/>
        </w:rPr>
      </w:pPr>
    </w:p>
    <w:p w14:paraId="467B5142" w14:textId="29FF3624" w:rsidR="00C030AC" w:rsidRPr="00C030AC" w:rsidRDefault="00C030AC"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42" w:name="_Toc98321640"/>
      <w:r w:rsidRPr="00C030AC">
        <w:rPr>
          <w:rFonts w:ascii="Times New Roman" w:hAnsi="Times New Roman" w:cs="Times New Roman"/>
          <w:b/>
          <w:bCs/>
          <w:sz w:val="24"/>
          <w:szCs w:val="24"/>
          <w:lang w:val="es-ES"/>
        </w:rPr>
        <w:t>Depreciación activos fijos.</w:t>
      </w:r>
      <w:bookmarkEnd w:id="142"/>
    </w:p>
    <w:p w14:paraId="03E92E58" w14:textId="77777777" w:rsidR="00C030AC" w:rsidRPr="00C030AC" w:rsidRDefault="00C030AC" w:rsidP="00C030AC">
      <w:pPr>
        <w:spacing w:line="360" w:lineRule="auto"/>
        <w:jc w:val="both"/>
        <w:rPr>
          <w:rFonts w:ascii="Times New Roman" w:hAnsi="Times New Roman" w:cs="Times New Roman"/>
          <w:sz w:val="24"/>
          <w:szCs w:val="24"/>
          <w:lang w:val="es-ES"/>
        </w:rPr>
      </w:pPr>
    </w:p>
    <w:p w14:paraId="23A38AFC" w14:textId="47BF38A0" w:rsidR="00C030AC" w:rsidRPr="00C030AC" w:rsidRDefault="00C030AC" w:rsidP="00AE10BD">
      <w:p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Cuando hablamos de depreciación de un activo nos referimos a los activos fijos. En otras palabras: ciertos recursos de una empresa, como el inmobiliario, la maquinaria, etcétera, van perdiendo valor (se deprecian) y esto ha de considerarse como un gasto</w:t>
      </w:r>
      <w:r w:rsidR="00AE10BD">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850147730"/>
          <w:citation/>
        </w:sdtPr>
        <w:sdtEndPr/>
        <w:sdtContent>
          <w:r w:rsidR="00AE10BD">
            <w:rPr>
              <w:rFonts w:ascii="Times New Roman" w:hAnsi="Times New Roman" w:cs="Times New Roman"/>
              <w:sz w:val="24"/>
              <w:szCs w:val="24"/>
              <w:lang w:val="es-ES"/>
            </w:rPr>
            <w:fldChar w:fldCharType="begin"/>
          </w:r>
          <w:r w:rsidR="00AE10BD">
            <w:rPr>
              <w:rFonts w:ascii="Times New Roman" w:hAnsi="Times New Roman" w:cs="Times New Roman"/>
              <w:sz w:val="24"/>
              <w:szCs w:val="24"/>
              <w:lang w:val="es-EC"/>
            </w:rPr>
            <w:instrText xml:space="preserve"> CITATION Mei00 \l 12298 </w:instrText>
          </w:r>
          <w:r w:rsidR="00AE10BD">
            <w:rPr>
              <w:rFonts w:ascii="Times New Roman" w:hAnsi="Times New Roman" w:cs="Times New Roman"/>
              <w:sz w:val="24"/>
              <w:szCs w:val="24"/>
              <w:lang w:val="es-ES"/>
            </w:rPr>
            <w:fldChar w:fldCharType="separate"/>
          </w:r>
          <w:r w:rsidR="00AE10BD" w:rsidRPr="00AE10BD">
            <w:rPr>
              <w:rFonts w:ascii="Times New Roman" w:hAnsi="Times New Roman" w:cs="Times New Roman"/>
              <w:noProof/>
              <w:sz w:val="24"/>
              <w:szCs w:val="24"/>
              <w:lang w:val="es-EC"/>
            </w:rPr>
            <w:t>(Meigs, 2000)</w:t>
          </w:r>
          <w:r w:rsidR="00AE10BD">
            <w:rPr>
              <w:rFonts w:ascii="Times New Roman" w:hAnsi="Times New Roman" w:cs="Times New Roman"/>
              <w:sz w:val="24"/>
              <w:szCs w:val="24"/>
              <w:lang w:val="es-ES"/>
            </w:rPr>
            <w:fldChar w:fldCharType="end"/>
          </w:r>
        </w:sdtContent>
      </w:sdt>
      <w:r w:rsidR="00AE10BD">
        <w:rPr>
          <w:rFonts w:ascii="Times New Roman" w:hAnsi="Times New Roman" w:cs="Times New Roman"/>
          <w:sz w:val="24"/>
          <w:szCs w:val="24"/>
          <w:lang w:val="es-ES"/>
        </w:rPr>
        <w:t>.</w:t>
      </w:r>
      <w:r w:rsidRPr="00C030AC">
        <w:rPr>
          <w:rFonts w:ascii="Times New Roman" w:hAnsi="Times New Roman" w:cs="Times New Roman"/>
          <w:sz w:val="24"/>
          <w:szCs w:val="24"/>
          <w:lang w:val="es-ES"/>
        </w:rPr>
        <w:t xml:space="preserve"> Para que este gasto sea deducible, no podrá superar los siguientes porcentajes:</w:t>
      </w:r>
    </w:p>
    <w:p w14:paraId="5417B50B" w14:textId="1E41B808" w:rsidR="00C030AC" w:rsidRPr="00C030AC" w:rsidRDefault="00C030AC" w:rsidP="00C030AC">
      <w:pPr>
        <w:pStyle w:val="Prrafodelista"/>
        <w:numPr>
          <w:ilvl w:val="0"/>
          <w:numId w:val="45"/>
        </w:num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Inmuebles (excepto terrenos), naves, aeronaves, barcazas y similares 5% anual.</w:t>
      </w:r>
    </w:p>
    <w:p w14:paraId="2C895C7C" w14:textId="0F7030EC" w:rsidR="00C030AC" w:rsidRPr="00C030AC" w:rsidRDefault="00C030AC" w:rsidP="00C030AC">
      <w:pPr>
        <w:pStyle w:val="Prrafodelista"/>
        <w:numPr>
          <w:ilvl w:val="0"/>
          <w:numId w:val="45"/>
        </w:num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Instalaciones, maquinarias, equipos y muebles 10% anual.</w:t>
      </w:r>
    </w:p>
    <w:p w14:paraId="2CADD3B2" w14:textId="5FB9703F" w:rsidR="00C030AC" w:rsidRPr="00C030AC" w:rsidRDefault="00C030AC" w:rsidP="00C030AC">
      <w:pPr>
        <w:pStyle w:val="Prrafodelista"/>
        <w:numPr>
          <w:ilvl w:val="0"/>
          <w:numId w:val="45"/>
        </w:num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Vehículos, equipos de transporte y equipo caminero móvil 20% anual.</w:t>
      </w:r>
    </w:p>
    <w:p w14:paraId="239F148E" w14:textId="6304D20A" w:rsidR="00C030AC" w:rsidRPr="00C030AC" w:rsidRDefault="00C030AC" w:rsidP="00C030AC">
      <w:pPr>
        <w:pStyle w:val="Prrafodelista"/>
        <w:numPr>
          <w:ilvl w:val="0"/>
          <w:numId w:val="45"/>
        </w:num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 xml:space="preserve">Equipos de cómputo y software 33% anual </w:t>
      </w:r>
    </w:p>
    <w:p w14:paraId="3E217B5B" w14:textId="4283F7A0" w:rsidR="00C030AC" w:rsidRDefault="00C030AC" w:rsidP="00C030AC">
      <w:p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A continuación, se muestra la depreciación de los siguientes activos fijos: equipos industriales 10%, equipos de computación con un 33,33 % y muebles y enseres con el 10 % dando así un total de $75</w:t>
      </w:r>
      <w:r w:rsidR="00436D93">
        <w:rPr>
          <w:rFonts w:ascii="Times New Roman" w:hAnsi="Times New Roman" w:cs="Times New Roman"/>
          <w:sz w:val="24"/>
          <w:szCs w:val="24"/>
          <w:lang w:val="es-ES"/>
        </w:rPr>
        <w:t>7,</w:t>
      </w:r>
      <w:r w:rsidRPr="00C030AC">
        <w:rPr>
          <w:rFonts w:ascii="Times New Roman" w:hAnsi="Times New Roman" w:cs="Times New Roman"/>
          <w:sz w:val="24"/>
          <w:szCs w:val="24"/>
          <w:lang w:val="es-ES"/>
        </w:rPr>
        <w:t>38.</w:t>
      </w:r>
    </w:p>
    <w:p w14:paraId="7DC1E61C" w14:textId="77777777" w:rsidR="00EF53A0" w:rsidRDefault="00EF53A0" w:rsidP="00EF53A0">
      <w:pPr>
        <w:pStyle w:val="Descripcin"/>
        <w:keepNext/>
        <w:jc w:val="left"/>
        <w:rPr>
          <w:noProof w:val="0"/>
          <w:sz w:val="24"/>
          <w:szCs w:val="24"/>
          <w:lang w:val="es-ES"/>
        </w:rPr>
      </w:pPr>
      <w:bookmarkStart w:id="143" w:name="_Toc97495295"/>
    </w:p>
    <w:p w14:paraId="3761BB99" w14:textId="7C37A500" w:rsidR="00EF53A0" w:rsidRDefault="0088001D" w:rsidP="00EF53A0">
      <w:pPr>
        <w:pStyle w:val="Descripcin"/>
        <w:keepNext/>
        <w:jc w:val="left"/>
      </w:pPr>
      <w:r w:rsidRPr="0088001D">
        <w:rPr>
          <w:b/>
        </w:rPr>
        <w:t xml:space="preserve">Tabla N° </w:t>
      </w:r>
      <w:r w:rsidRPr="0088001D">
        <w:rPr>
          <w:b/>
        </w:rPr>
        <w:fldChar w:fldCharType="begin"/>
      </w:r>
      <w:r w:rsidRPr="0088001D">
        <w:rPr>
          <w:b/>
        </w:rPr>
        <w:instrText xml:space="preserve"> SEQ Tabla_N° \* ARABIC </w:instrText>
      </w:r>
      <w:r w:rsidRPr="0088001D">
        <w:rPr>
          <w:b/>
        </w:rPr>
        <w:fldChar w:fldCharType="separate"/>
      </w:r>
      <w:r w:rsidR="005C33CE">
        <w:rPr>
          <w:b/>
        </w:rPr>
        <w:t>30</w:t>
      </w:r>
      <w:r w:rsidRPr="0088001D">
        <w:rPr>
          <w:b/>
        </w:rPr>
        <w:fldChar w:fldCharType="end"/>
      </w:r>
      <w:r w:rsidRPr="0088001D">
        <w:rPr>
          <w:b/>
        </w:rPr>
        <w:t>.</w:t>
      </w:r>
    </w:p>
    <w:p w14:paraId="2CF4218E" w14:textId="7D80203D" w:rsidR="0088001D" w:rsidRPr="00EF53A0" w:rsidRDefault="0088001D" w:rsidP="00EF53A0">
      <w:pPr>
        <w:pStyle w:val="Descripcin"/>
        <w:keepNext/>
        <w:jc w:val="left"/>
        <w:rPr>
          <w:i/>
        </w:rPr>
      </w:pPr>
      <w:r w:rsidRPr="00EF53A0">
        <w:rPr>
          <w:i/>
        </w:rPr>
        <w:t>Depreciación de activos fijos</w:t>
      </w:r>
      <w:bookmarkEnd w:id="143"/>
    </w:p>
    <w:tbl>
      <w:tblPr>
        <w:tblStyle w:val="Tablanormal4"/>
        <w:tblW w:w="7938" w:type="dxa"/>
        <w:tblLook w:val="04A0" w:firstRow="1" w:lastRow="0" w:firstColumn="1" w:lastColumn="0" w:noHBand="0" w:noVBand="1"/>
      </w:tblPr>
      <w:tblGrid>
        <w:gridCol w:w="3580"/>
        <w:gridCol w:w="1041"/>
        <w:gridCol w:w="1758"/>
        <w:gridCol w:w="1559"/>
      </w:tblGrid>
      <w:tr w:rsidR="00C030AC" w:rsidRPr="0013559E" w14:paraId="79320F02" w14:textId="77777777" w:rsidTr="00EF53A0">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938" w:type="dxa"/>
            <w:gridSpan w:val="4"/>
            <w:tcBorders>
              <w:top w:val="single" w:sz="4" w:space="0" w:color="auto"/>
              <w:bottom w:val="single" w:sz="4" w:space="0" w:color="auto"/>
            </w:tcBorders>
            <w:noWrap/>
            <w:hideMark/>
          </w:tcPr>
          <w:p w14:paraId="27300B66" w14:textId="77777777" w:rsidR="00C030AC" w:rsidRPr="0013559E" w:rsidRDefault="00C030AC" w:rsidP="00EF53A0">
            <w:pPr>
              <w:spacing w:line="360" w:lineRule="auto"/>
              <w:jc w:val="center"/>
              <w:rPr>
                <w:rFonts w:ascii="Times New Roman" w:eastAsia="Times New Roman" w:hAnsi="Times New Roman" w:cs="Times New Roman"/>
                <w:b w:val="0"/>
                <w:bCs w:val="0"/>
                <w:sz w:val="16"/>
                <w:szCs w:val="24"/>
              </w:rPr>
            </w:pPr>
            <w:r w:rsidRPr="0013559E">
              <w:rPr>
                <w:rFonts w:ascii="Times New Roman" w:eastAsia="Times New Roman" w:hAnsi="Times New Roman" w:cs="Times New Roman"/>
                <w:sz w:val="16"/>
                <w:szCs w:val="24"/>
              </w:rPr>
              <w:t>DEPRECIACIÓN ACTIVOS FIJOS</w:t>
            </w:r>
          </w:p>
        </w:tc>
      </w:tr>
      <w:tr w:rsidR="00C030AC" w:rsidRPr="0013559E" w14:paraId="523E45FD" w14:textId="77777777" w:rsidTr="00EF53A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580" w:type="dxa"/>
            <w:tcBorders>
              <w:top w:val="single" w:sz="4" w:space="0" w:color="auto"/>
            </w:tcBorders>
            <w:noWrap/>
            <w:hideMark/>
          </w:tcPr>
          <w:p w14:paraId="1076C075" w14:textId="77777777" w:rsidR="00C030AC" w:rsidRPr="0013559E" w:rsidRDefault="00C030AC" w:rsidP="00EF53A0">
            <w:pPr>
              <w:spacing w:line="360" w:lineRule="auto"/>
              <w:jc w:val="both"/>
              <w:rPr>
                <w:rFonts w:ascii="Times New Roman" w:eastAsia="Times New Roman" w:hAnsi="Times New Roman" w:cs="Times New Roman"/>
                <w:b w:val="0"/>
                <w:bCs w:val="0"/>
                <w:sz w:val="16"/>
                <w:szCs w:val="24"/>
              </w:rPr>
            </w:pPr>
          </w:p>
        </w:tc>
        <w:tc>
          <w:tcPr>
            <w:tcW w:w="1041" w:type="dxa"/>
            <w:tcBorders>
              <w:top w:val="single" w:sz="4" w:space="0" w:color="auto"/>
            </w:tcBorders>
            <w:noWrap/>
            <w:hideMark/>
          </w:tcPr>
          <w:p w14:paraId="36C1FE61" w14:textId="77777777" w:rsidR="00C030AC" w:rsidRPr="0013559E" w:rsidRDefault="00C030AC" w:rsidP="00EF53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24"/>
              </w:rPr>
            </w:pPr>
          </w:p>
        </w:tc>
        <w:tc>
          <w:tcPr>
            <w:tcW w:w="1758" w:type="dxa"/>
            <w:tcBorders>
              <w:top w:val="single" w:sz="4" w:space="0" w:color="auto"/>
            </w:tcBorders>
            <w:noWrap/>
            <w:hideMark/>
          </w:tcPr>
          <w:p w14:paraId="4B4899B7" w14:textId="77777777" w:rsidR="00C030AC" w:rsidRPr="0013559E" w:rsidRDefault="00C030AC" w:rsidP="00EF53A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24"/>
              </w:rPr>
            </w:pPr>
            <w:r w:rsidRPr="0013559E">
              <w:rPr>
                <w:rFonts w:ascii="Times New Roman" w:eastAsia="Times New Roman" w:hAnsi="Times New Roman" w:cs="Times New Roman"/>
                <w:b/>
                <w:bCs/>
                <w:sz w:val="16"/>
                <w:szCs w:val="24"/>
              </w:rPr>
              <w:t>% DEPRECIACIÓN</w:t>
            </w:r>
          </w:p>
        </w:tc>
        <w:tc>
          <w:tcPr>
            <w:tcW w:w="1559" w:type="dxa"/>
            <w:tcBorders>
              <w:top w:val="single" w:sz="4" w:space="0" w:color="auto"/>
            </w:tcBorders>
            <w:noWrap/>
            <w:hideMark/>
          </w:tcPr>
          <w:p w14:paraId="3B3DF073" w14:textId="77777777" w:rsidR="00C030AC" w:rsidRPr="0013559E" w:rsidRDefault="00C030AC" w:rsidP="00EF53A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24"/>
              </w:rPr>
            </w:pPr>
            <w:r w:rsidRPr="0013559E">
              <w:rPr>
                <w:rFonts w:ascii="Times New Roman" w:eastAsia="Times New Roman" w:hAnsi="Times New Roman" w:cs="Times New Roman"/>
                <w:b/>
                <w:bCs/>
                <w:sz w:val="16"/>
                <w:szCs w:val="24"/>
              </w:rPr>
              <w:t>DEPRECIACIÓN</w:t>
            </w:r>
          </w:p>
        </w:tc>
      </w:tr>
      <w:tr w:rsidR="00C030AC" w:rsidRPr="0013559E" w14:paraId="1585BED0" w14:textId="77777777" w:rsidTr="00EF53A0">
        <w:trPr>
          <w:trHeight w:val="350"/>
        </w:trPr>
        <w:tc>
          <w:tcPr>
            <w:cnfStyle w:val="001000000000" w:firstRow="0" w:lastRow="0" w:firstColumn="1" w:lastColumn="0" w:oddVBand="0" w:evenVBand="0" w:oddHBand="0" w:evenHBand="0" w:firstRowFirstColumn="0" w:firstRowLastColumn="0" w:lastRowFirstColumn="0" w:lastRowLastColumn="0"/>
            <w:tcW w:w="3580" w:type="dxa"/>
            <w:noWrap/>
          </w:tcPr>
          <w:p w14:paraId="3A0FEF6D" w14:textId="77777777" w:rsidR="00C030AC" w:rsidRPr="0013559E" w:rsidRDefault="00C030AC" w:rsidP="00EF53A0">
            <w:pPr>
              <w:spacing w:line="360" w:lineRule="auto"/>
              <w:jc w:val="both"/>
              <w:rPr>
                <w:rFonts w:ascii="Times New Roman" w:eastAsia="Times New Roman" w:hAnsi="Times New Roman" w:cs="Times New Roman"/>
                <w:sz w:val="16"/>
                <w:szCs w:val="24"/>
              </w:rPr>
            </w:pPr>
            <w:r w:rsidRPr="0013559E">
              <w:rPr>
                <w:rFonts w:ascii="Times New Roman" w:eastAsia="Times New Roman" w:hAnsi="Times New Roman" w:cs="Times New Roman"/>
                <w:sz w:val="16"/>
                <w:szCs w:val="24"/>
              </w:rPr>
              <w:t xml:space="preserve">Muebles y Enseres </w:t>
            </w:r>
          </w:p>
        </w:tc>
        <w:tc>
          <w:tcPr>
            <w:tcW w:w="1041" w:type="dxa"/>
            <w:noWrap/>
          </w:tcPr>
          <w:p w14:paraId="1060ED63" w14:textId="77777777" w:rsidR="00C030AC" w:rsidRPr="0013559E"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rPr>
            </w:pPr>
            <w:r w:rsidRPr="0013559E">
              <w:rPr>
                <w:rFonts w:ascii="Times New Roman" w:eastAsia="Times New Roman" w:hAnsi="Times New Roman" w:cs="Times New Roman"/>
                <w:sz w:val="16"/>
                <w:szCs w:val="24"/>
              </w:rPr>
              <w:t>$2555,15</w:t>
            </w:r>
          </w:p>
        </w:tc>
        <w:tc>
          <w:tcPr>
            <w:tcW w:w="1758" w:type="dxa"/>
            <w:noWrap/>
          </w:tcPr>
          <w:p w14:paraId="717F98B2" w14:textId="77777777" w:rsidR="00C030AC" w:rsidRPr="0013559E" w:rsidRDefault="00C030AC"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rPr>
            </w:pPr>
            <w:r w:rsidRPr="0013559E">
              <w:rPr>
                <w:rFonts w:ascii="Times New Roman" w:eastAsia="Times New Roman" w:hAnsi="Times New Roman" w:cs="Times New Roman"/>
                <w:sz w:val="16"/>
                <w:szCs w:val="24"/>
              </w:rPr>
              <w:t>10%</w:t>
            </w:r>
          </w:p>
        </w:tc>
        <w:tc>
          <w:tcPr>
            <w:tcW w:w="1559" w:type="dxa"/>
            <w:noWrap/>
          </w:tcPr>
          <w:p w14:paraId="4711EB89" w14:textId="77777777" w:rsidR="00C030AC" w:rsidRPr="0013559E"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rPr>
            </w:pPr>
            <w:r w:rsidRPr="0013559E">
              <w:rPr>
                <w:rFonts w:ascii="Times New Roman" w:hAnsi="Times New Roman" w:cs="Times New Roman"/>
                <w:sz w:val="16"/>
                <w:szCs w:val="24"/>
              </w:rPr>
              <w:t>$255,51</w:t>
            </w:r>
          </w:p>
        </w:tc>
      </w:tr>
      <w:tr w:rsidR="00C030AC" w:rsidRPr="0013559E" w14:paraId="40138FAD" w14:textId="77777777" w:rsidTr="00EF53A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6F5F573" w14:textId="77777777" w:rsidR="00C030AC" w:rsidRPr="0013559E" w:rsidRDefault="00C030AC" w:rsidP="00EF53A0">
            <w:pPr>
              <w:spacing w:line="360" w:lineRule="auto"/>
              <w:jc w:val="both"/>
              <w:rPr>
                <w:rFonts w:ascii="Times New Roman" w:eastAsia="Times New Roman" w:hAnsi="Times New Roman" w:cs="Times New Roman"/>
                <w:sz w:val="16"/>
                <w:szCs w:val="24"/>
              </w:rPr>
            </w:pPr>
            <w:r w:rsidRPr="0013559E">
              <w:rPr>
                <w:rFonts w:ascii="Times New Roman" w:eastAsia="Times New Roman" w:hAnsi="Times New Roman" w:cs="Times New Roman"/>
                <w:sz w:val="16"/>
                <w:szCs w:val="24"/>
              </w:rPr>
              <w:t>Equipos y Maquinaria</w:t>
            </w:r>
          </w:p>
        </w:tc>
        <w:tc>
          <w:tcPr>
            <w:tcW w:w="1041" w:type="dxa"/>
            <w:noWrap/>
            <w:hideMark/>
          </w:tcPr>
          <w:p w14:paraId="64D605FB" w14:textId="77777777" w:rsidR="00C030AC" w:rsidRPr="0013559E"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4"/>
              </w:rPr>
            </w:pPr>
            <w:r w:rsidRPr="0013559E">
              <w:rPr>
                <w:rFonts w:ascii="Times New Roman" w:eastAsia="Times New Roman" w:hAnsi="Times New Roman" w:cs="Times New Roman"/>
                <w:sz w:val="16"/>
                <w:szCs w:val="24"/>
              </w:rPr>
              <w:t>$2658,99</w:t>
            </w:r>
          </w:p>
        </w:tc>
        <w:tc>
          <w:tcPr>
            <w:tcW w:w="1758" w:type="dxa"/>
            <w:noWrap/>
            <w:hideMark/>
          </w:tcPr>
          <w:p w14:paraId="01B059C9" w14:textId="77777777" w:rsidR="00C030AC" w:rsidRPr="0013559E" w:rsidRDefault="00C030AC" w:rsidP="00EF53A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4"/>
              </w:rPr>
            </w:pPr>
            <w:r w:rsidRPr="0013559E">
              <w:rPr>
                <w:rFonts w:ascii="Times New Roman" w:eastAsia="Times New Roman" w:hAnsi="Times New Roman" w:cs="Times New Roman"/>
                <w:sz w:val="16"/>
                <w:szCs w:val="24"/>
              </w:rPr>
              <w:t>10%</w:t>
            </w:r>
          </w:p>
        </w:tc>
        <w:tc>
          <w:tcPr>
            <w:tcW w:w="1559" w:type="dxa"/>
            <w:noWrap/>
            <w:hideMark/>
          </w:tcPr>
          <w:p w14:paraId="65712133" w14:textId="77777777" w:rsidR="00C030AC" w:rsidRPr="0013559E"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24"/>
              </w:rPr>
            </w:pPr>
            <w:r w:rsidRPr="0013559E">
              <w:rPr>
                <w:rFonts w:ascii="Times New Roman" w:hAnsi="Times New Roman" w:cs="Times New Roman"/>
                <w:sz w:val="16"/>
                <w:szCs w:val="24"/>
              </w:rPr>
              <w:t>$265,89</w:t>
            </w:r>
          </w:p>
        </w:tc>
      </w:tr>
      <w:tr w:rsidR="00C030AC" w:rsidRPr="0013559E" w14:paraId="4D054CF4" w14:textId="77777777" w:rsidTr="00EF53A0">
        <w:trPr>
          <w:trHeight w:val="350"/>
        </w:trPr>
        <w:tc>
          <w:tcPr>
            <w:cnfStyle w:val="001000000000" w:firstRow="0" w:lastRow="0" w:firstColumn="1" w:lastColumn="0" w:oddVBand="0" w:evenVBand="0" w:oddHBand="0" w:evenHBand="0" w:firstRowFirstColumn="0" w:firstRowLastColumn="0" w:lastRowFirstColumn="0" w:lastRowLastColumn="0"/>
            <w:tcW w:w="3580" w:type="dxa"/>
            <w:noWrap/>
            <w:hideMark/>
          </w:tcPr>
          <w:p w14:paraId="497BAAC7" w14:textId="77777777" w:rsidR="00C030AC" w:rsidRPr="0013559E" w:rsidRDefault="00C030AC" w:rsidP="00EF53A0">
            <w:pPr>
              <w:spacing w:line="360" w:lineRule="auto"/>
              <w:jc w:val="both"/>
              <w:rPr>
                <w:rFonts w:ascii="Times New Roman" w:eastAsia="Times New Roman" w:hAnsi="Times New Roman" w:cs="Times New Roman"/>
                <w:sz w:val="16"/>
                <w:szCs w:val="24"/>
              </w:rPr>
            </w:pPr>
            <w:r w:rsidRPr="0013559E">
              <w:rPr>
                <w:rFonts w:ascii="Times New Roman" w:eastAsia="Times New Roman" w:hAnsi="Times New Roman" w:cs="Times New Roman"/>
                <w:sz w:val="16"/>
                <w:szCs w:val="24"/>
              </w:rPr>
              <w:t xml:space="preserve">Equipos de computación </w:t>
            </w:r>
          </w:p>
        </w:tc>
        <w:tc>
          <w:tcPr>
            <w:tcW w:w="1041" w:type="dxa"/>
            <w:noWrap/>
            <w:hideMark/>
          </w:tcPr>
          <w:p w14:paraId="28536059" w14:textId="77777777" w:rsidR="00C030AC" w:rsidRPr="0013559E"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rPr>
            </w:pPr>
            <w:r w:rsidRPr="0013559E">
              <w:rPr>
                <w:rFonts w:ascii="Times New Roman" w:eastAsia="Times New Roman" w:hAnsi="Times New Roman" w:cs="Times New Roman"/>
                <w:sz w:val="16"/>
                <w:szCs w:val="24"/>
              </w:rPr>
              <w:t>$708,00</w:t>
            </w:r>
          </w:p>
        </w:tc>
        <w:tc>
          <w:tcPr>
            <w:tcW w:w="1758" w:type="dxa"/>
            <w:noWrap/>
            <w:hideMark/>
          </w:tcPr>
          <w:p w14:paraId="21A3F7D2" w14:textId="77777777" w:rsidR="00C030AC" w:rsidRPr="0013559E" w:rsidRDefault="00C030AC"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rPr>
            </w:pPr>
            <w:r w:rsidRPr="0013559E">
              <w:rPr>
                <w:rFonts w:ascii="Times New Roman" w:eastAsia="Times New Roman" w:hAnsi="Times New Roman" w:cs="Times New Roman"/>
                <w:sz w:val="16"/>
                <w:szCs w:val="24"/>
              </w:rPr>
              <w:t>33,33%</w:t>
            </w:r>
          </w:p>
        </w:tc>
        <w:tc>
          <w:tcPr>
            <w:tcW w:w="1559" w:type="dxa"/>
            <w:noWrap/>
            <w:hideMark/>
          </w:tcPr>
          <w:p w14:paraId="2A6703B0" w14:textId="77777777" w:rsidR="00C030AC" w:rsidRPr="0013559E"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rPr>
            </w:pPr>
            <w:r w:rsidRPr="0013559E">
              <w:rPr>
                <w:rFonts w:ascii="Times New Roman" w:hAnsi="Times New Roman" w:cs="Times New Roman"/>
                <w:sz w:val="16"/>
                <w:szCs w:val="24"/>
              </w:rPr>
              <w:t>$235,98</w:t>
            </w:r>
          </w:p>
        </w:tc>
      </w:tr>
      <w:tr w:rsidR="00C030AC" w:rsidRPr="0013559E" w14:paraId="3E344D25" w14:textId="77777777" w:rsidTr="00EF53A0">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6379" w:type="dxa"/>
            <w:gridSpan w:val="3"/>
            <w:tcBorders>
              <w:bottom w:val="single" w:sz="4" w:space="0" w:color="auto"/>
            </w:tcBorders>
            <w:noWrap/>
            <w:hideMark/>
          </w:tcPr>
          <w:p w14:paraId="5F661A8F" w14:textId="77777777" w:rsidR="00C030AC" w:rsidRPr="0013559E" w:rsidRDefault="00C030AC" w:rsidP="00EF53A0">
            <w:pPr>
              <w:spacing w:line="360" w:lineRule="auto"/>
              <w:jc w:val="both"/>
              <w:rPr>
                <w:rFonts w:ascii="Times New Roman" w:eastAsia="Times New Roman" w:hAnsi="Times New Roman" w:cs="Times New Roman"/>
                <w:b w:val="0"/>
                <w:bCs w:val="0"/>
                <w:sz w:val="16"/>
                <w:szCs w:val="24"/>
                <w:lang w:val="es-EC"/>
              </w:rPr>
            </w:pPr>
            <w:r w:rsidRPr="0013559E">
              <w:rPr>
                <w:rFonts w:ascii="Times New Roman" w:eastAsia="Times New Roman" w:hAnsi="Times New Roman" w:cs="Times New Roman"/>
                <w:sz w:val="16"/>
                <w:szCs w:val="24"/>
                <w:lang w:val="es-EC"/>
              </w:rPr>
              <w:t>TOTAL DEPRECIACION DE ACTIVOS FIJOS</w:t>
            </w:r>
          </w:p>
        </w:tc>
        <w:tc>
          <w:tcPr>
            <w:tcW w:w="1559" w:type="dxa"/>
            <w:tcBorders>
              <w:bottom w:val="single" w:sz="4" w:space="0" w:color="auto"/>
            </w:tcBorders>
            <w:noWrap/>
            <w:hideMark/>
          </w:tcPr>
          <w:p w14:paraId="6B15CBB2" w14:textId="77777777" w:rsidR="00C030AC" w:rsidRPr="0013559E"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24"/>
              </w:rPr>
            </w:pPr>
            <w:r w:rsidRPr="0013559E">
              <w:rPr>
                <w:rFonts w:ascii="Times New Roman" w:eastAsia="Times New Roman" w:hAnsi="Times New Roman" w:cs="Times New Roman"/>
                <w:b/>
                <w:bCs/>
                <w:sz w:val="16"/>
                <w:szCs w:val="24"/>
              </w:rPr>
              <w:t>$757,38</w:t>
            </w:r>
          </w:p>
        </w:tc>
      </w:tr>
    </w:tbl>
    <w:p w14:paraId="26D1D288" w14:textId="181FF46E" w:rsidR="00EF53A0" w:rsidRPr="00D5155F" w:rsidRDefault="00EF53A0" w:rsidP="00EF53A0">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la depreciación de los activos fijos de la empresa</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689991856"/>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2C49CF3C" w14:textId="26A00013" w:rsidR="00C030AC" w:rsidRDefault="00C030AC" w:rsidP="00DB0CA3">
      <w:pPr>
        <w:spacing w:line="360" w:lineRule="auto"/>
        <w:jc w:val="both"/>
        <w:rPr>
          <w:rFonts w:ascii="Times New Roman" w:hAnsi="Times New Roman" w:cs="Times New Roman"/>
          <w:sz w:val="24"/>
          <w:szCs w:val="24"/>
          <w:lang w:val="es-ES"/>
        </w:rPr>
      </w:pPr>
    </w:p>
    <w:p w14:paraId="31031444" w14:textId="128FB7EB" w:rsidR="00C030AC" w:rsidRPr="00C030AC" w:rsidRDefault="00C030AC"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44" w:name="_Toc98321641"/>
      <w:r w:rsidRPr="00C030AC">
        <w:rPr>
          <w:rFonts w:ascii="Times New Roman" w:hAnsi="Times New Roman" w:cs="Times New Roman"/>
          <w:b/>
          <w:bCs/>
          <w:sz w:val="24"/>
          <w:szCs w:val="24"/>
          <w:lang w:val="es-ES"/>
        </w:rPr>
        <w:t>Amortizaciones</w:t>
      </w:r>
      <w:bookmarkEnd w:id="144"/>
    </w:p>
    <w:p w14:paraId="5E2D40AE" w14:textId="77777777" w:rsidR="00C030AC" w:rsidRPr="00C030AC" w:rsidRDefault="00C030AC" w:rsidP="00C030AC">
      <w:pPr>
        <w:spacing w:line="360" w:lineRule="auto"/>
        <w:jc w:val="both"/>
        <w:rPr>
          <w:rFonts w:ascii="Times New Roman" w:hAnsi="Times New Roman" w:cs="Times New Roman"/>
          <w:sz w:val="24"/>
          <w:szCs w:val="24"/>
          <w:lang w:val="es-ES"/>
        </w:rPr>
      </w:pPr>
    </w:p>
    <w:p w14:paraId="632F931F" w14:textId="24EBFA34" w:rsidR="00C030AC" w:rsidRDefault="00C030AC" w:rsidP="00AE10BD">
      <w:p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Este es el valor que recupera la empre</w:t>
      </w:r>
      <w:r w:rsidR="00AE10BD">
        <w:rPr>
          <w:rFonts w:ascii="Times New Roman" w:hAnsi="Times New Roman" w:cs="Times New Roman"/>
          <w:sz w:val="24"/>
          <w:szCs w:val="24"/>
          <w:lang w:val="es-ES"/>
        </w:rPr>
        <w:t xml:space="preserve">sa por constitución de la misma </w:t>
      </w:r>
      <w:sdt>
        <w:sdtPr>
          <w:rPr>
            <w:rFonts w:ascii="Times New Roman" w:hAnsi="Times New Roman" w:cs="Times New Roman"/>
            <w:sz w:val="24"/>
            <w:szCs w:val="24"/>
            <w:lang w:val="es-ES"/>
          </w:rPr>
          <w:id w:val="-1620829344"/>
          <w:citation/>
        </w:sdtPr>
        <w:sdtEndPr/>
        <w:sdtContent>
          <w:r w:rsidR="00AE10BD">
            <w:rPr>
              <w:rFonts w:ascii="Times New Roman" w:hAnsi="Times New Roman" w:cs="Times New Roman"/>
              <w:sz w:val="24"/>
              <w:szCs w:val="24"/>
              <w:lang w:val="es-ES"/>
            </w:rPr>
            <w:fldChar w:fldCharType="begin"/>
          </w:r>
          <w:r w:rsidR="00AE10BD">
            <w:rPr>
              <w:rFonts w:ascii="Times New Roman" w:hAnsi="Times New Roman" w:cs="Times New Roman"/>
              <w:sz w:val="24"/>
              <w:szCs w:val="24"/>
              <w:lang w:val="es-EC"/>
            </w:rPr>
            <w:instrText xml:space="preserve"> CITATION Mei00 \l 12298 </w:instrText>
          </w:r>
          <w:r w:rsidR="00AE10BD">
            <w:rPr>
              <w:rFonts w:ascii="Times New Roman" w:hAnsi="Times New Roman" w:cs="Times New Roman"/>
              <w:sz w:val="24"/>
              <w:szCs w:val="24"/>
              <w:lang w:val="es-ES"/>
            </w:rPr>
            <w:fldChar w:fldCharType="separate"/>
          </w:r>
          <w:r w:rsidR="00AE10BD" w:rsidRPr="00AE10BD">
            <w:rPr>
              <w:rFonts w:ascii="Times New Roman" w:hAnsi="Times New Roman" w:cs="Times New Roman"/>
              <w:noProof/>
              <w:sz w:val="24"/>
              <w:szCs w:val="24"/>
              <w:lang w:val="es-EC"/>
            </w:rPr>
            <w:t>(Meigs, 2000)</w:t>
          </w:r>
          <w:r w:rsidR="00AE10BD">
            <w:rPr>
              <w:rFonts w:ascii="Times New Roman" w:hAnsi="Times New Roman" w:cs="Times New Roman"/>
              <w:sz w:val="24"/>
              <w:szCs w:val="24"/>
              <w:lang w:val="es-ES"/>
            </w:rPr>
            <w:fldChar w:fldCharType="end"/>
          </w:r>
        </w:sdtContent>
      </w:sdt>
      <w:r w:rsidR="00AE10BD">
        <w:rPr>
          <w:rFonts w:ascii="Times New Roman" w:hAnsi="Times New Roman" w:cs="Times New Roman"/>
          <w:sz w:val="24"/>
          <w:szCs w:val="24"/>
          <w:lang w:val="es-ES"/>
        </w:rPr>
        <w:t xml:space="preserve">. </w:t>
      </w:r>
      <w:r w:rsidRPr="00C030AC">
        <w:rPr>
          <w:rFonts w:ascii="Times New Roman" w:hAnsi="Times New Roman" w:cs="Times New Roman"/>
          <w:sz w:val="24"/>
          <w:szCs w:val="24"/>
          <w:lang w:val="es-ES"/>
        </w:rPr>
        <w:t>La Amortización del establecimiento es de un 20% que a su vez equivale a $291,29; ya que el monto por constitución equivale a $1456,00.</w:t>
      </w:r>
    </w:p>
    <w:p w14:paraId="36ED9C32" w14:textId="77777777" w:rsidR="00C030AC" w:rsidRDefault="00C030AC" w:rsidP="00DB0CA3">
      <w:pPr>
        <w:spacing w:line="360" w:lineRule="auto"/>
        <w:jc w:val="both"/>
        <w:rPr>
          <w:rFonts w:ascii="Times New Roman" w:hAnsi="Times New Roman" w:cs="Times New Roman"/>
          <w:sz w:val="24"/>
          <w:szCs w:val="24"/>
          <w:lang w:val="es-ES"/>
        </w:rPr>
      </w:pPr>
    </w:p>
    <w:p w14:paraId="2A09AE7A" w14:textId="77777777" w:rsidR="00EF53A0" w:rsidRDefault="0088001D" w:rsidP="00EF53A0">
      <w:pPr>
        <w:pStyle w:val="Descripcin"/>
        <w:keepNext/>
        <w:jc w:val="left"/>
      </w:pPr>
      <w:bookmarkStart w:id="145" w:name="_Toc97495296"/>
      <w:r w:rsidRPr="0088001D">
        <w:rPr>
          <w:b/>
        </w:rPr>
        <w:t xml:space="preserve">Tabla N° </w:t>
      </w:r>
      <w:r w:rsidRPr="0088001D">
        <w:rPr>
          <w:b/>
        </w:rPr>
        <w:fldChar w:fldCharType="begin"/>
      </w:r>
      <w:r w:rsidRPr="0088001D">
        <w:rPr>
          <w:b/>
        </w:rPr>
        <w:instrText xml:space="preserve"> SEQ Tabla_N° \* ARABIC </w:instrText>
      </w:r>
      <w:r w:rsidRPr="0088001D">
        <w:rPr>
          <w:b/>
        </w:rPr>
        <w:fldChar w:fldCharType="separate"/>
      </w:r>
      <w:r w:rsidR="005C33CE">
        <w:rPr>
          <w:b/>
        </w:rPr>
        <w:t>31</w:t>
      </w:r>
      <w:r w:rsidRPr="0088001D">
        <w:rPr>
          <w:b/>
        </w:rPr>
        <w:fldChar w:fldCharType="end"/>
      </w:r>
      <w:r w:rsidRPr="0088001D">
        <w:rPr>
          <w:b/>
        </w:rPr>
        <w:t>.</w:t>
      </w:r>
    </w:p>
    <w:p w14:paraId="33DF2C2E" w14:textId="40341B57" w:rsidR="0088001D" w:rsidRPr="00EF53A0" w:rsidRDefault="0088001D" w:rsidP="00EF53A0">
      <w:pPr>
        <w:pStyle w:val="Descripcin"/>
        <w:keepNext/>
        <w:jc w:val="left"/>
        <w:rPr>
          <w:i/>
        </w:rPr>
      </w:pPr>
      <w:r w:rsidRPr="00EF53A0">
        <w:rPr>
          <w:i/>
        </w:rPr>
        <w:t>Porcentaje Amortización</w:t>
      </w:r>
      <w:bookmarkEnd w:id="145"/>
    </w:p>
    <w:tbl>
      <w:tblPr>
        <w:tblStyle w:val="Tablanormal4"/>
        <w:tblW w:w="5660" w:type="dxa"/>
        <w:tblLook w:val="04A0" w:firstRow="1" w:lastRow="0" w:firstColumn="1" w:lastColumn="0" w:noHBand="0" w:noVBand="1"/>
      </w:tblPr>
      <w:tblGrid>
        <w:gridCol w:w="2967"/>
        <w:gridCol w:w="1134"/>
        <w:gridCol w:w="709"/>
        <w:gridCol w:w="850"/>
      </w:tblGrid>
      <w:tr w:rsidR="00C030AC" w:rsidRPr="00AE10BD" w14:paraId="256B12D0" w14:textId="77777777" w:rsidTr="00EF53A0">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660" w:type="dxa"/>
            <w:gridSpan w:val="4"/>
            <w:tcBorders>
              <w:top w:val="single" w:sz="4" w:space="0" w:color="auto"/>
              <w:bottom w:val="single" w:sz="4" w:space="0" w:color="auto"/>
            </w:tcBorders>
            <w:noWrap/>
            <w:hideMark/>
          </w:tcPr>
          <w:p w14:paraId="06166D48" w14:textId="77777777" w:rsidR="00C030AC" w:rsidRPr="00AE10BD" w:rsidRDefault="00C030AC" w:rsidP="00EF53A0">
            <w:pPr>
              <w:spacing w:line="360" w:lineRule="auto"/>
              <w:jc w:val="center"/>
              <w:rPr>
                <w:rFonts w:ascii="Times New Roman" w:eastAsia="Times New Roman" w:hAnsi="Times New Roman" w:cs="Times New Roman"/>
                <w:b w:val="0"/>
                <w:bCs w:val="0"/>
                <w:sz w:val="16"/>
                <w:szCs w:val="24"/>
                <w:lang w:val="es-EC"/>
              </w:rPr>
            </w:pPr>
            <w:r w:rsidRPr="00AE10BD">
              <w:rPr>
                <w:rFonts w:ascii="Times New Roman" w:eastAsia="Times New Roman" w:hAnsi="Times New Roman" w:cs="Times New Roman"/>
                <w:sz w:val="16"/>
                <w:szCs w:val="24"/>
                <w:lang w:val="es-EC"/>
              </w:rPr>
              <w:t>AMORTIZACIONES</w:t>
            </w:r>
          </w:p>
        </w:tc>
      </w:tr>
      <w:tr w:rsidR="00C030AC" w:rsidRPr="00AE10BD" w14:paraId="5B75D3A5" w14:textId="77777777" w:rsidTr="00EF53A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660" w:type="dxa"/>
            <w:gridSpan w:val="4"/>
            <w:tcBorders>
              <w:top w:val="single" w:sz="4" w:space="0" w:color="auto"/>
            </w:tcBorders>
            <w:noWrap/>
            <w:hideMark/>
          </w:tcPr>
          <w:p w14:paraId="17BD7D1F" w14:textId="77777777" w:rsidR="00C030AC" w:rsidRPr="00AE10BD" w:rsidRDefault="00C030AC" w:rsidP="00EF53A0">
            <w:pPr>
              <w:spacing w:line="360" w:lineRule="auto"/>
              <w:jc w:val="center"/>
              <w:rPr>
                <w:rFonts w:ascii="Times New Roman" w:eastAsia="Times New Roman" w:hAnsi="Times New Roman" w:cs="Times New Roman"/>
                <w:b w:val="0"/>
                <w:bCs w:val="0"/>
                <w:sz w:val="16"/>
                <w:szCs w:val="24"/>
                <w:lang w:val="es-EC"/>
              </w:rPr>
            </w:pPr>
            <w:r w:rsidRPr="00AE10BD">
              <w:rPr>
                <w:rFonts w:ascii="Times New Roman" w:eastAsia="Times New Roman" w:hAnsi="Times New Roman" w:cs="Times New Roman"/>
                <w:sz w:val="16"/>
                <w:szCs w:val="24"/>
                <w:lang w:val="es-EC"/>
              </w:rPr>
              <w:t>PORCENTAJE AMORTIZACIÓN</w:t>
            </w:r>
          </w:p>
        </w:tc>
      </w:tr>
      <w:tr w:rsidR="00C030AC" w:rsidRPr="00186665" w14:paraId="4695939E" w14:textId="77777777" w:rsidTr="00EF53A0">
        <w:trPr>
          <w:trHeight w:val="320"/>
        </w:trPr>
        <w:tc>
          <w:tcPr>
            <w:cnfStyle w:val="001000000000" w:firstRow="0" w:lastRow="0" w:firstColumn="1" w:lastColumn="0" w:oddVBand="0" w:evenVBand="0" w:oddHBand="0" w:evenHBand="0" w:firstRowFirstColumn="0" w:firstRowLastColumn="0" w:lastRowFirstColumn="0" w:lastRowLastColumn="0"/>
            <w:tcW w:w="2967" w:type="dxa"/>
            <w:tcBorders>
              <w:bottom w:val="single" w:sz="4" w:space="0" w:color="auto"/>
            </w:tcBorders>
            <w:noWrap/>
            <w:hideMark/>
          </w:tcPr>
          <w:p w14:paraId="5245426C" w14:textId="77777777" w:rsidR="00C030AC" w:rsidRPr="00186665" w:rsidRDefault="00C030AC" w:rsidP="00EF53A0">
            <w:pPr>
              <w:spacing w:line="360" w:lineRule="auto"/>
              <w:jc w:val="both"/>
              <w:rPr>
                <w:rFonts w:ascii="Times New Roman" w:eastAsia="Times New Roman" w:hAnsi="Times New Roman" w:cs="Times New Roman"/>
                <w:sz w:val="16"/>
                <w:szCs w:val="24"/>
                <w:lang w:val="es-EC"/>
              </w:rPr>
            </w:pPr>
            <w:r w:rsidRPr="00186665">
              <w:rPr>
                <w:rFonts w:ascii="Times New Roman" w:eastAsia="Times New Roman" w:hAnsi="Times New Roman" w:cs="Times New Roman"/>
                <w:sz w:val="16"/>
                <w:szCs w:val="24"/>
                <w:lang w:val="es-EC"/>
              </w:rPr>
              <w:t>Gastos de Constitución de la empresa</w:t>
            </w:r>
          </w:p>
        </w:tc>
        <w:tc>
          <w:tcPr>
            <w:tcW w:w="1134" w:type="dxa"/>
            <w:tcBorders>
              <w:bottom w:val="single" w:sz="4" w:space="0" w:color="auto"/>
            </w:tcBorders>
            <w:noWrap/>
            <w:hideMark/>
          </w:tcPr>
          <w:p w14:paraId="46120F23"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rPr>
            </w:pPr>
            <w:r w:rsidRPr="00186665">
              <w:rPr>
                <w:rFonts w:ascii="Times New Roman" w:eastAsia="Times New Roman" w:hAnsi="Times New Roman" w:cs="Times New Roman"/>
                <w:sz w:val="16"/>
                <w:szCs w:val="24"/>
              </w:rPr>
              <w:t>$1456,00</w:t>
            </w:r>
          </w:p>
        </w:tc>
        <w:tc>
          <w:tcPr>
            <w:tcW w:w="709" w:type="dxa"/>
            <w:tcBorders>
              <w:bottom w:val="single" w:sz="4" w:space="0" w:color="auto"/>
            </w:tcBorders>
            <w:noWrap/>
            <w:hideMark/>
          </w:tcPr>
          <w:p w14:paraId="3DDB8CC1"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rPr>
            </w:pPr>
            <w:r w:rsidRPr="00186665">
              <w:rPr>
                <w:rFonts w:ascii="Times New Roman" w:eastAsia="Times New Roman" w:hAnsi="Times New Roman" w:cs="Times New Roman"/>
                <w:sz w:val="16"/>
                <w:szCs w:val="24"/>
              </w:rPr>
              <w:t>20%</w:t>
            </w:r>
          </w:p>
        </w:tc>
        <w:tc>
          <w:tcPr>
            <w:tcW w:w="850" w:type="dxa"/>
            <w:tcBorders>
              <w:bottom w:val="single" w:sz="4" w:space="0" w:color="auto"/>
            </w:tcBorders>
            <w:noWrap/>
            <w:hideMark/>
          </w:tcPr>
          <w:p w14:paraId="2AB39631"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24"/>
              </w:rPr>
            </w:pPr>
            <w:r w:rsidRPr="00186665">
              <w:rPr>
                <w:rFonts w:ascii="Times New Roman" w:eastAsia="Times New Roman" w:hAnsi="Times New Roman" w:cs="Times New Roman"/>
                <w:sz w:val="16"/>
                <w:szCs w:val="24"/>
              </w:rPr>
              <w:t>$291,20</w:t>
            </w:r>
          </w:p>
        </w:tc>
      </w:tr>
    </w:tbl>
    <w:p w14:paraId="2642F1EC" w14:textId="72F1BDE6" w:rsidR="00EF53A0" w:rsidRPr="00D5155F" w:rsidRDefault="00EF53A0" w:rsidP="00EF53A0">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la amortización del establecimiento</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389390595"/>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1273413C" w14:textId="6A9A4E1F" w:rsidR="00C030AC" w:rsidRDefault="00C030AC" w:rsidP="00DB0CA3">
      <w:pPr>
        <w:spacing w:line="360" w:lineRule="auto"/>
        <w:jc w:val="both"/>
        <w:rPr>
          <w:rFonts w:ascii="Times New Roman" w:hAnsi="Times New Roman" w:cs="Times New Roman"/>
          <w:sz w:val="24"/>
          <w:szCs w:val="24"/>
          <w:lang w:val="es-ES"/>
        </w:rPr>
      </w:pPr>
    </w:p>
    <w:p w14:paraId="23F9C553" w14:textId="74307272" w:rsidR="00C030AC" w:rsidRPr="00C030AC" w:rsidRDefault="00C030AC"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46" w:name="_Toc98321642"/>
      <w:r w:rsidRPr="00C030AC">
        <w:rPr>
          <w:rFonts w:ascii="Times New Roman" w:hAnsi="Times New Roman" w:cs="Times New Roman"/>
          <w:b/>
          <w:bCs/>
          <w:sz w:val="24"/>
          <w:szCs w:val="24"/>
          <w:lang w:val="es-ES"/>
        </w:rPr>
        <w:t>Tabla de amortización</w:t>
      </w:r>
      <w:bookmarkEnd w:id="146"/>
    </w:p>
    <w:p w14:paraId="4013D632" w14:textId="77777777" w:rsidR="00C030AC" w:rsidRPr="00C030AC" w:rsidRDefault="00C030AC" w:rsidP="00C030AC">
      <w:pPr>
        <w:spacing w:line="360" w:lineRule="auto"/>
        <w:jc w:val="both"/>
        <w:rPr>
          <w:rFonts w:ascii="Times New Roman" w:hAnsi="Times New Roman" w:cs="Times New Roman"/>
          <w:sz w:val="24"/>
          <w:szCs w:val="24"/>
          <w:lang w:val="es-ES"/>
        </w:rPr>
      </w:pPr>
    </w:p>
    <w:p w14:paraId="3CB3E55C" w14:textId="540D1C39" w:rsidR="00C030AC" w:rsidRDefault="00C030AC" w:rsidP="00EF53A0">
      <w:pPr>
        <w:spacing w:line="360" w:lineRule="auto"/>
        <w:jc w:val="both"/>
        <w:rPr>
          <w:rFonts w:ascii="Times New Roman" w:hAnsi="Times New Roman" w:cs="Times New Roman"/>
          <w:sz w:val="24"/>
          <w:szCs w:val="24"/>
          <w:lang w:val="es-ES"/>
        </w:rPr>
      </w:pPr>
      <w:r w:rsidRPr="00C030AC">
        <w:rPr>
          <w:rFonts w:ascii="Times New Roman" w:hAnsi="Times New Roman" w:cs="Times New Roman"/>
          <w:sz w:val="24"/>
          <w:szCs w:val="24"/>
          <w:lang w:val="es-ES"/>
        </w:rPr>
        <w:t>A continuación, se presenta la tabla de amortización, que incluye el valor de $15000,00 que se pedirá a una entidad bancaria, calculando el pago en 5 años, con una tasa de interés del 14%.</w:t>
      </w:r>
    </w:p>
    <w:p w14:paraId="3D70D290" w14:textId="571660D6" w:rsidR="00C030AC" w:rsidRDefault="00C030AC" w:rsidP="00DB0CA3">
      <w:pPr>
        <w:spacing w:line="360" w:lineRule="auto"/>
        <w:jc w:val="both"/>
        <w:rPr>
          <w:rFonts w:ascii="Times New Roman" w:hAnsi="Times New Roman" w:cs="Times New Roman"/>
          <w:sz w:val="24"/>
          <w:szCs w:val="24"/>
          <w:lang w:val="es-ES"/>
        </w:rPr>
      </w:pPr>
    </w:p>
    <w:p w14:paraId="2BD64E15" w14:textId="77777777" w:rsidR="00EF53A0" w:rsidRDefault="0088001D" w:rsidP="00EF53A0">
      <w:pPr>
        <w:pStyle w:val="Descripcin"/>
        <w:keepNext/>
        <w:jc w:val="left"/>
      </w:pPr>
      <w:bookmarkStart w:id="147" w:name="_Toc97495297"/>
      <w:r w:rsidRPr="0088001D">
        <w:rPr>
          <w:b/>
        </w:rPr>
        <w:t xml:space="preserve">Tabla N° </w:t>
      </w:r>
      <w:r w:rsidRPr="0088001D">
        <w:rPr>
          <w:b/>
        </w:rPr>
        <w:fldChar w:fldCharType="begin"/>
      </w:r>
      <w:r w:rsidRPr="0088001D">
        <w:rPr>
          <w:b/>
        </w:rPr>
        <w:instrText xml:space="preserve"> SEQ Tabla_N° \* ARABIC </w:instrText>
      </w:r>
      <w:r w:rsidRPr="0088001D">
        <w:rPr>
          <w:b/>
        </w:rPr>
        <w:fldChar w:fldCharType="separate"/>
      </w:r>
      <w:r w:rsidR="005C33CE">
        <w:rPr>
          <w:b/>
        </w:rPr>
        <w:t>32</w:t>
      </w:r>
      <w:r w:rsidRPr="0088001D">
        <w:rPr>
          <w:b/>
        </w:rPr>
        <w:fldChar w:fldCharType="end"/>
      </w:r>
      <w:r w:rsidRPr="0088001D">
        <w:rPr>
          <w:b/>
        </w:rPr>
        <w:t>.</w:t>
      </w:r>
    </w:p>
    <w:p w14:paraId="7F216A58" w14:textId="746D9ABE" w:rsidR="0088001D" w:rsidRPr="00EF53A0" w:rsidRDefault="0088001D" w:rsidP="00EF53A0">
      <w:pPr>
        <w:pStyle w:val="Descripcin"/>
        <w:keepNext/>
        <w:jc w:val="left"/>
        <w:rPr>
          <w:i/>
        </w:rPr>
      </w:pPr>
      <w:r w:rsidRPr="00EF53A0">
        <w:rPr>
          <w:i/>
        </w:rPr>
        <w:t>Amortización</w:t>
      </w:r>
      <w:bookmarkEnd w:id="147"/>
    </w:p>
    <w:tbl>
      <w:tblPr>
        <w:tblStyle w:val="Tablanormal4"/>
        <w:tblW w:w="7083" w:type="dxa"/>
        <w:tblLook w:val="04A0" w:firstRow="1" w:lastRow="0" w:firstColumn="1" w:lastColumn="0" w:noHBand="0" w:noVBand="1"/>
      </w:tblPr>
      <w:tblGrid>
        <w:gridCol w:w="1337"/>
        <w:gridCol w:w="1210"/>
        <w:gridCol w:w="1559"/>
        <w:gridCol w:w="1559"/>
        <w:gridCol w:w="1418"/>
      </w:tblGrid>
      <w:tr w:rsidR="00C030AC" w:rsidRPr="00186665" w14:paraId="2320A9A0" w14:textId="77777777" w:rsidTr="00EF53A0">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083" w:type="dxa"/>
            <w:gridSpan w:val="5"/>
            <w:tcBorders>
              <w:top w:val="single" w:sz="4" w:space="0" w:color="auto"/>
              <w:bottom w:val="single" w:sz="4" w:space="0" w:color="auto"/>
            </w:tcBorders>
            <w:noWrap/>
            <w:hideMark/>
          </w:tcPr>
          <w:p w14:paraId="56F57F47" w14:textId="77777777" w:rsidR="00C030AC" w:rsidRPr="00186665" w:rsidRDefault="00C030AC" w:rsidP="00EF53A0">
            <w:pPr>
              <w:spacing w:line="360" w:lineRule="auto"/>
              <w:jc w:val="center"/>
              <w:rPr>
                <w:rFonts w:ascii="Times New Roman" w:eastAsia="Times New Roman" w:hAnsi="Times New Roman" w:cs="Times New Roman"/>
                <w:b w:val="0"/>
                <w:sz w:val="16"/>
                <w:szCs w:val="16"/>
              </w:rPr>
            </w:pPr>
            <w:r w:rsidRPr="00186665">
              <w:rPr>
                <w:rFonts w:ascii="Times New Roman" w:eastAsia="Times New Roman" w:hAnsi="Times New Roman" w:cs="Times New Roman"/>
                <w:sz w:val="16"/>
                <w:szCs w:val="16"/>
              </w:rPr>
              <w:t>TABLA  DE AMORTIZACIÓN</w:t>
            </w:r>
          </w:p>
        </w:tc>
      </w:tr>
      <w:tr w:rsidR="00C030AC" w:rsidRPr="00186665" w14:paraId="0C9A871A" w14:textId="77777777" w:rsidTr="00EF53A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337" w:type="dxa"/>
            <w:tcBorders>
              <w:top w:val="single" w:sz="4" w:space="0" w:color="auto"/>
            </w:tcBorders>
            <w:noWrap/>
            <w:hideMark/>
          </w:tcPr>
          <w:p w14:paraId="37182901" w14:textId="77777777" w:rsidR="00C030AC" w:rsidRPr="00186665" w:rsidRDefault="00C030AC" w:rsidP="00EF53A0">
            <w:pPr>
              <w:spacing w:line="360" w:lineRule="auto"/>
              <w:jc w:val="both"/>
              <w:rPr>
                <w:rFonts w:ascii="Times New Roman" w:eastAsia="Times New Roman" w:hAnsi="Times New Roman" w:cs="Times New Roman"/>
                <w:sz w:val="16"/>
                <w:szCs w:val="16"/>
              </w:rPr>
            </w:pPr>
            <w:r w:rsidRPr="00186665">
              <w:rPr>
                <w:rFonts w:ascii="Times New Roman" w:eastAsia="Times New Roman" w:hAnsi="Times New Roman" w:cs="Times New Roman"/>
                <w:sz w:val="16"/>
                <w:szCs w:val="16"/>
              </w:rPr>
              <w:t>MONTO</w:t>
            </w:r>
          </w:p>
        </w:tc>
        <w:tc>
          <w:tcPr>
            <w:tcW w:w="5746" w:type="dxa"/>
            <w:gridSpan w:val="4"/>
            <w:tcBorders>
              <w:top w:val="single" w:sz="4" w:space="0" w:color="auto"/>
            </w:tcBorders>
            <w:noWrap/>
            <w:hideMark/>
          </w:tcPr>
          <w:p w14:paraId="34E9E8F3" w14:textId="77777777" w:rsidR="00C030AC" w:rsidRPr="00186665" w:rsidRDefault="00C030AC" w:rsidP="00EF53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186665">
              <w:rPr>
                <w:rFonts w:ascii="Times New Roman" w:eastAsia="Times New Roman" w:hAnsi="Times New Roman" w:cs="Times New Roman"/>
                <w:sz w:val="16"/>
                <w:szCs w:val="16"/>
              </w:rPr>
              <w:t>$15000,00</w:t>
            </w:r>
          </w:p>
        </w:tc>
      </w:tr>
      <w:tr w:rsidR="00C030AC" w:rsidRPr="00186665" w14:paraId="5A6A6A99" w14:textId="77777777" w:rsidTr="00EF53A0">
        <w:trPr>
          <w:trHeight w:val="310"/>
        </w:trPr>
        <w:tc>
          <w:tcPr>
            <w:cnfStyle w:val="001000000000" w:firstRow="0" w:lastRow="0" w:firstColumn="1" w:lastColumn="0" w:oddVBand="0" w:evenVBand="0" w:oddHBand="0" w:evenHBand="0" w:firstRowFirstColumn="0" w:firstRowLastColumn="0" w:lastRowFirstColumn="0" w:lastRowLastColumn="0"/>
            <w:tcW w:w="1337" w:type="dxa"/>
            <w:noWrap/>
            <w:hideMark/>
          </w:tcPr>
          <w:p w14:paraId="1F3D953D" w14:textId="77777777" w:rsidR="00C030AC" w:rsidRPr="00186665" w:rsidRDefault="00C030AC" w:rsidP="00EF53A0">
            <w:pPr>
              <w:spacing w:line="360" w:lineRule="auto"/>
              <w:jc w:val="both"/>
              <w:rPr>
                <w:rFonts w:ascii="Times New Roman" w:eastAsia="Times New Roman" w:hAnsi="Times New Roman" w:cs="Times New Roman"/>
                <w:sz w:val="16"/>
                <w:szCs w:val="16"/>
              </w:rPr>
            </w:pPr>
            <w:r w:rsidRPr="00186665">
              <w:rPr>
                <w:rFonts w:ascii="Times New Roman" w:eastAsia="Times New Roman" w:hAnsi="Times New Roman" w:cs="Times New Roman"/>
                <w:sz w:val="16"/>
                <w:szCs w:val="16"/>
              </w:rPr>
              <w:t>TASA</w:t>
            </w:r>
          </w:p>
        </w:tc>
        <w:tc>
          <w:tcPr>
            <w:tcW w:w="5746" w:type="dxa"/>
            <w:gridSpan w:val="4"/>
            <w:noWrap/>
            <w:hideMark/>
          </w:tcPr>
          <w:p w14:paraId="1892FFC2" w14:textId="77777777" w:rsidR="00C030AC" w:rsidRPr="00186665" w:rsidRDefault="00C030AC" w:rsidP="00EF53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186665">
              <w:rPr>
                <w:rFonts w:ascii="Times New Roman" w:eastAsia="Times New Roman" w:hAnsi="Times New Roman" w:cs="Times New Roman"/>
                <w:sz w:val="16"/>
                <w:szCs w:val="16"/>
              </w:rPr>
              <w:t>14%</w:t>
            </w:r>
          </w:p>
        </w:tc>
      </w:tr>
      <w:tr w:rsidR="00C030AC" w:rsidRPr="00186665" w14:paraId="75EACCD3" w14:textId="77777777" w:rsidTr="00EF53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37" w:type="dxa"/>
            <w:tcBorders>
              <w:bottom w:val="single" w:sz="4" w:space="0" w:color="auto"/>
            </w:tcBorders>
            <w:noWrap/>
            <w:hideMark/>
          </w:tcPr>
          <w:p w14:paraId="3F886778" w14:textId="77777777" w:rsidR="00C030AC" w:rsidRPr="00186665" w:rsidRDefault="00C030AC" w:rsidP="00EF53A0">
            <w:pPr>
              <w:spacing w:line="360" w:lineRule="auto"/>
              <w:jc w:val="both"/>
              <w:rPr>
                <w:rFonts w:ascii="Times New Roman" w:eastAsia="Times New Roman" w:hAnsi="Times New Roman" w:cs="Times New Roman"/>
                <w:sz w:val="16"/>
                <w:szCs w:val="16"/>
              </w:rPr>
            </w:pPr>
            <w:r w:rsidRPr="00186665">
              <w:rPr>
                <w:rFonts w:ascii="Times New Roman" w:eastAsia="Times New Roman" w:hAnsi="Times New Roman" w:cs="Times New Roman"/>
                <w:sz w:val="16"/>
                <w:szCs w:val="16"/>
              </w:rPr>
              <w:t>PLAZO</w:t>
            </w:r>
          </w:p>
        </w:tc>
        <w:tc>
          <w:tcPr>
            <w:tcW w:w="5746" w:type="dxa"/>
            <w:gridSpan w:val="4"/>
            <w:tcBorders>
              <w:bottom w:val="single" w:sz="4" w:space="0" w:color="auto"/>
            </w:tcBorders>
            <w:noWrap/>
            <w:hideMark/>
          </w:tcPr>
          <w:p w14:paraId="6EF6320B" w14:textId="77777777" w:rsidR="00C030AC" w:rsidRPr="00186665" w:rsidRDefault="00C030AC" w:rsidP="00EF53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sidRPr="00186665">
              <w:rPr>
                <w:rFonts w:ascii="Times New Roman" w:eastAsia="Times New Roman" w:hAnsi="Times New Roman" w:cs="Times New Roman"/>
                <w:sz w:val="16"/>
                <w:szCs w:val="16"/>
              </w:rPr>
              <w:t>5</w:t>
            </w:r>
          </w:p>
        </w:tc>
      </w:tr>
      <w:tr w:rsidR="00C030AC" w:rsidRPr="00186665" w14:paraId="3C316375" w14:textId="77777777" w:rsidTr="00EF53A0">
        <w:trPr>
          <w:trHeight w:val="320"/>
        </w:trPr>
        <w:tc>
          <w:tcPr>
            <w:cnfStyle w:val="001000000000" w:firstRow="0" w:lastRow="0" w:firstColumn="1" w:lastColumn="0" w:oddVBand="0" w:evenVBand="0" w:oddHBand="0" w:evenHBand="0" w:firstRowFirstColumn="0" w:firstRowLastColumn="0" w:lastRowFirstColumn="0" w:lastRowLastColumn="0"/>
            <w:tcW w:w="1337" w:type="dxa"/>
            <w:tcBorders>
              <w:top w:val="single" w:sz="4" w:space="0" w:color="auto"/>
            </w:tcBorders>
            <w:noWrap/>
            <w:hideMark/>
          </w:tcPr>
          <w:p w14:paraId="4BC0AC2B" w14:textId="77777777" w:rsidR="00C030AC" w:rsidRPr="00186665" w:rsidRDefault="00C030AC" w:rsidP="00EF53A0">
            <w:pPr>
              <w:spacing w:line="360" w:lineRule="auto"/>
              <w:jc w:val="center"/>
              <w:rPr>
                <w:rFonts w:ascii="Times New Roman" w:eastAsia="Times New Roman" w:hAnsi="Times New Roman" w:cs="Times New Roman"/>
                <w:b w:val="0"/>
                <w:bCs w:val="0"/>
                <w:sz w:val="16"/>
                <w:szCs w:val="16"/>
              </w:rPr>
            </w:pPr>
            <w:r w:rsidRPr="00186665">
              <w:rPr>
                <w:rFonts w:ascii="Times New Roman" w:eastAsia="Times New Roman" w:hAnsi="Times New Roman" w:cs="Times New Roman"/>
                <w:sz w:val="16"/>
                <w:szCs w:val="16"/>
              </w:rPr>
              <w:t>PERIODO</w:t>
            </w:r>
          </w:p>
        </w:tc>
        <w:tc>
          <w:tcPr>
            <w:tcW w:w="1210" w:type="dxa"/>
            <w:tcBorders>
              <w:top w:val="single" w:sz="4" w:space="0" w:color="auto"/>
            </w:tcBorders>
            <w:noWrap/>
            <w:hideMark/>
          </w:tcPr>
          <w:p w14:paraId="3999CEA7" w14:textId="77777777" w:rsidR="00C030AC" w:rsidRPr="00186665" w:rsidRDefault="00C030AC"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186665">
              <w:rPr>
                <w:rFonts w:ascii="Times New Roman" w:eastAsia="Times New Roman" w:hAnsi="Times New Roman" w:cs="Times New Roman"/>
                <w:b/>
                <w:bCs/>
                <w:sz w:val="16"/>
                <w:szCs w:val="16"/>
              </w:rPr>
              <w:t>DIVIDENDO</w:t>
            </w:r>
          </w:p>
        </w:tc>
        <w:tc>
          <w:tcPr>
            <w:tcW w:w="1559" w:type="dxa"/>
            <w:tcBorders>
              <w:top w:val="single" w:sz="4" w:space="0" w:color="auto"/>
            </w:tcBorders>
            <w:noWrap/>
            <w:hideMark/>
          </w:tcPr>
          <w:p w14:paraId="5C99BF1F" w14:textId="77777777" w:rsidR="00C030AC" w:rsidRPr="00186665" w:rsidRDefault="00C030AC"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186665">
              <w:rPr>
                <w:rFonts w:ascii="Times New Roman" w:eastAsia="Times New Roman" w:hAnsi="Times New Roman" w:cs="Times New Roman"/>
                <w:b/>
                <w:bCs/>
                <w:sz w:val="16"/>
                <w:szCs w:val="16"/>
              </w:rPr>
              <w:t>PAGO INTERES</w:t>
            </w:r>
          </w:p>
        </w:tc>
        <w:tc>
          <w:tcPr>
            <w:tcW w:w="1559" w:type="dxa"/>
            <w:tcBorders>
              <w:top w:val="single" w:sz="4" w:space="0" w:color="auto"/>
            </w:tcBorders>
            <w:noWrap/>
            <w:hideMark/>
          </w:tcPr>
          <w:p w14:paraId="1145FC07" w14:textId="77777777" w:rsidR="00C030AC" w:rsidRPr="00186665" w:rsidRDefault="00C030AC"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186665">
              <w:rPr>
                <w:rFonts w:ascii="Times New Roman" w:eastAsia="Times New Roman" w:hAnsi="Times New Roman" w:cs="Times New Roman"/>
                <w:b/>
                <w:bCs/>
                <w:sz w:val="16"/>
                <w:szCs w:val="16"/>
              </w:rPr>
              <w:t>PAGO CAPITAL</w:t>
            </w:r>
          </w:p>
        </w:tc>
        <w:tc>
          <w:tcPr>
            <w:tcW w:w="1418" w:type="dxa"/>
            <w:tcBorders>
              <w:top w:val="single" w:sz="4" w:space="0" w:color="auto"/>
            </w:tcBorders>
            <w:noWrap/>
            <w:hideMark/>
          </w:tcPr>
          <w:p w14:paraId="44E2645F" w14:textId="77777777" w:rsidR="00C030AC" w:rsidRPr="00186665" w:rsidRDefault="00C030AC"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186665">
              <w:rPr>
                <w:rFonts w:ascii="Times New Roman" w:eastAsia="Times New Roman" w:hAnsi="Times New Roman" w:cs="Times New Roman"/>
                <w:b/>
                <w:bCs/>
                <w:sz w:val="16"/>
                <w:szCs w:val="16"/>
              </w:rPr>
              <w:t>SALDO</w:t>
            </w:r>
          </w:p>
        </w:tc>
      </w:tr>
      <w:tr w:rsidR="00C030AC" w:rsidRPr="00186665" w14:paraId="705C7CD2" w14:textId="77777777" w:rsidTr="00EF53A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337" w:type="dxa"/>
            <w:noWrap/>
            <w:hideMark/>
          </w:tcPr>
          <w:p w14:paraId="4DC15C44" w14:textId="77777777" w:rsidR="00C030AC" w:rsidRPr="00186665" w:rsidRDefault="00C030AC" w:rsidP="00EF53A0">
            <w:pPr>
              <w:spacing w:line="360" w:lineRule="auto"/>
              <w:jc w:val="center"/>
              <w:rPr>
                <w:rFonts w:ascii="Times New Roman" w:hAnsi="Times New Roman" w:cs="Times New Roman"/>
                <w:sz w:val="16"/>
                <w:szCs w:val="16"/>
              </w:rPr>
            </w:pPr>
            <w:r w:rsidRPr="00186665">
              <w:rPr>
                <w:rFonts w:ascii="Times New Roman" w:hAnsi="Times New Roman" w:cs="Times New Roman"/>
                <w:sz w:val="16"/>
                <w:szCs w:val="16"/>
              </w:rPr>
              <w:t>0</w:t>
            </w:r>
          </w:p>
        </w:tc>
        <w:tc>
          <w:tcPr>
            <w:tcW w:w="1210" w:type="dxa"/>
            <w:noWrap/>
          </w:tcPr>
          <w:p w14:paraId="0DFD719A"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 xml:space="preserve"> -</w:t>
            </w:r>
          </w:p>
        </w:tc>
        <w:tc>
          <w:tcPr>
            <w:tcW w:w="1559" w:type="dxa"/>
            <w:noWrap/>
          </w:tcPr>
          <w:p w14:paraId="4EFBCCB4"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 xml:space="preserve"> -</w:t>
            </w:r>
          </w:p>
        </w:tc>
        <w:tc>
          <w:tcPr>
            <w:tcW w:w="1559" w:type="dxa"/>
            <w:noWrap/>
          </w:tcPr>
          <w:p w14:paraId="2CE8F23A"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 xml:space="preserve">     -</w:t>
            </w:r>
          </w:p>
        </w:tc>
        <w:tc>
          <w:tcPr>
            <w:tcW w:w="1418" w:type="dxa"/>
            <w:noWrap/>
          </w:tcPr>
          <w:p w14:paraId="7FA176EE"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15000,00</w:t>
            </w:r>
          </w:p>
        </w:tc>
      </w:tr>
      <w:tr w:rsidR="00C030AC" w:rsidRPr="00186665" w14:paraId="247102B8" w14:textId="77777777" w:rsidTr="00EF53A0">
        <w:trPr>
          <w:trHeight w:val="310"/>
        </w:trPr>
        <w:tc>
          <w:tcPr>
            <w:cnfStyle w:val="001000000000" w:firstRow="0" w:lastRow="0" w:firstColumn="1" w:lastColumn="0" w:oddVBand="0" w:evenVBand="0" w:oddHBand="0" w:evenHBand="0" w:firstRowFirstColumn="0" w:firstRowLastColumn="0" w:lastRowFirstColumn="0" w:lastRowLastColumn="0"/>
            <w:tcW w:w="1337" w:type="dxa"/>
            <w:noWrap/>
            <w:hideMark/>
          </w:tcPr>
          <w:p w14:paraId="272D87F1" w14:textId="77777777" w:rsidR="00C030AC" w:rsidRPr="00186665" w:rsidRDefault="00C030AC" w:rsidP="00EF53A0">
            <w:pPr>
              <w:spacing w:line="360" w:lineRule="auto"/>
              <w:jc w:val="center"/>
              <w:rPr>
                <w:rFonts w:ascii="Times New Roman" w:hAnsi="Times New Roman" w:cs="Times New Roman"/>
                <w:sz w:val="16"/>
                <w:szCs w:val="16"/>
              </w:rPr>
            </w:pPr>
            <w:r w:rsidRPr="00186665">
              <w:rPr>
                <w:rFonts w:ascii="Times New Roman" w:hAnsi="Times New Roman" w:cs="Times New Roman"/>
                <w:sz w:val="16"/>
                <w:szCs w:val="16"/>
              </w:rPr>
              <w:t>1</w:t>
            </w:r>
          </w:p>
        </w:tc>
        <w:tc>
          <w:tcPr>
            <w:tcW w:w="1210" w:type="dxa"/>
            <w:noWrap/>
          </w:tcPr>
          <w:p w14:paraId="18C4E193"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4369,25</w:t>
            </w:r>
          </w:p>
        </w:tc>
        <w:tc>
          <w:tcPr>
            <w:tcW w:w="1559" w:type="dxa"/>
            <w:noWrap/>
          </w:tcPr>
          <w:p w14:paraId="540E80A5"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2100,00</w:t>
            </w:r>
          </w:p>
        </w:tc>
        <w:tc>
          <w:tcPr>
            <w:tcW w:w="1559" w:type="dxa"/>
            <w:noWrap/>
          </w:tcPr>
          <w:p w14:paraId="4B6A1547"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2269,25</w:t>
            </w:r>
          </w:p>
        </w:tc>
        <w:tc>
          <w:tcPr>
            <w:tcW w:w="1418" w:type="dxa"/>
            <w:noWrap/>
          </w:tcPr>
          <w:p w14:paraId="3FBF2EBE"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12730,75</w:t>
            </w:r>
          </w:p>
        </w:tc>
      </w:tr>
      <w:tr w:rsidR="00C030AC" w:rsidRPr="00186665" w14:paraId="5DF97531" w14:textId="77777777" w:rsidTr="00EF53A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337" w:type="dxa"/>
            <w:noWrap/>
            <w:hideMark/>
          </w:tcPr>
          <w:p w14:paraId="1E822290" w14:textId="77777777" w:rsidR="00C030AC" w:rsidRPr="00186665" w:rsidRDefault="00C030AC" w:rsidP="00EF53A0">
            <w:pPr>
              <w:spacing w:line="360" w:lineRule="auto"/>
              <w:jc w:val="center"/>
              <w:rPr>
                <w:rFonts w:ascii="Times New Roman" w:hAnsi="Times New Roman" w:cs="Times New Roman"/>
                <w:sz w:val="16"/>
                <w:szCs w:val="16"/>
              </w:rPr>
            </w:pPr>
            <w:r w:rsidRPr="00186665">
              <w:rPr>
                <w:rFonts w:ascii="Times New Roman" w:hAnsi="Times New Roman" w:cs="Times New Roman"/>
                <w:sz w:val="16"/>
                <w:szCs w:val="16"/>
              </w:rPr>
              <w:t>2</w:t>
            </w:r>
          </w:p>
        </w:tc>
        <w:tc>
          <w:tcPr>
            <w:tcW w:w="1210" w:type="dxa"/>
            <w:noWrap/>
          </w:tcPr>
          <w:p w14:paraId="0174C05D"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4369,25</w:t>
            </w:r>
          </w:p>
        </w:tc>
        <w:tc>
          <w:tcPr>
            <w:tcW w:w="1559" w:type="dxa"/>
            <w:noWrap/>
          </w:tcPr>
          <w:p w14:paraId="77045F49"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1782,30</w:t>
            </w:r>
          </w:p>
        </w:tc>
        <w:tc>
          <w:tcPr>
            <w:tcW w:w="1559" w:type="dxa"/>
            <w:noWrap/>
          </w:tcPr>
          <w:p w14:paraId="7DC879DD"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2586,95</w:t>
            </w:r>
          </w:p>
        </w:tc>
        <w:tc>
          <w:tcPr>
            <w:tcW w:w="1418" w:type="dxa"/>
            <w:noWrap/>
          </w:tcPr>
          <w:p w14:paraId="0EF812E4"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10143,80</w:t>
            </w:r>
          </w:p>
        </w:tc>
      </w:tr>
      <w:tr w:rsidR="00C030AC" w:rsidRPr="00186665" w14:paraId="0864B26F" w14:textId="77777777" w:rsidTr="00EF53A0">
        <w:trPr>
          <w:trHeight w:val="310"/>
        </w:trPr>
        <w:tc>
          <w:tcPr>
            <w:cnfStyle w:val="001000000000" w:firstRow="0" w:lastRow="0" w:firstColumn="1" w:lastColumn="0" w:oddVBand="0" w:evenVBand="0" w:oddHBand="0" w:evenHBand="0" w:firstRowFirstColumn="0" w:firstRowLastColumn="0" w:lastRowFirstColumn="0" w:lastRowLastColumn="0"/>
            <w:tcW w:w="1337" w:type="dxa"/>
            <w:noWrap/>
            <w:hideMark/>
          </w:tcPr>
          <w:p w14:paraId="4611B3C4" w14:textId="77777777" w:rsidR="00C030AC" w:rsidRPr="00186665" w:rsidRDefault="00C030AC" w:rsidP="00EF53A0">
            <w:pPr>
              <w:spacing w:line="360" w:lineRule="auto"/>
              <w:jc w:val="center"/>
              <w:rPr>
                <w:rFonts w:ascii="Times New Roman" w:hAnsi="Times New Roman" w:cs="Times New Roman"/>
                <w:sz w:val="16"/>
                <w:szCs w:val="16"/>
              </w:rPr>
            </w:pPr>
            <w:r w:rsidRPr="00186665">
              <w:rPr>
                <w:rFonts w:ascii="Times New Roman" w:hAnsi="Times New Roman" w:cs="Times New Roman"/>
                <w:sz w:val="16"/>
                <w:szCs w:val="16"/>
              </w:rPr>
              <w:t>3</w:t>
            </w:r>
          </w:p>
        </w:tc>
        <w:tc>
          <w:tcPr>
            <w:tcW w:w="1210" w:type="dxa"/>
            <w:noWrap/>
          </w:tcPr>
          <w:p w14:paraId="302A2D50"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4369,25</w:t>
            </w:r>
          </w:p>
        </w:tc>
        <w:tc>
          <w:tcPr>
            <w:tcW w:w="1559" w:type="dxa"/>
            <w:noWrap/>
          </w:tcPr>
          <w:p w14:paraId="5D1917FF"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1420,13</w:t>
            </w:r>
          </w:p>
        </w:tc>
        <w:tc>
          <w:tcPr>
            <w:tcW w:w="1559" w:type="dxa"/>
            <w:noWrap/>
          </w:tcPr>
          <w:p w14:paraId="26BA8BD9"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2949,12</w:t>
            </w:r>
          </w:p>
        </w:tc>
        <w:tc>
          <w:tcPr>
            <w:tcW w:w="1418" w:type="dxa"/>
            <w:noWrap/>
          </w:tcPr>
          <w:p w14:paraId="5D93C11F"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7194,68</w:t>
            </w:r>
          </w:p>
        </w:tc>
      </w:tr>
      <w:tr w:rsidR="00C030AC" w:rsidRPr="00186665" w14:paraId="542514D0" w14:textId="77777777" w:rsidTr="00EF53A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337" w:type="dxa"/>
            <w:noWrap/>
            <w:hideMark/>
          </w:tcPr>
          <w:p w14:paraId="1A1DFC95" w14:textId="77777777" w:rsidR="00C030AC" w:rsidRPr="00186665" w:rsidRDefault="00C030AC" w:rsidP="00EF53A0">
            <w:pPr>
              <w:spacing w:line="360" w:lineRule="auto"/>
              <w:jc w:val="center"/>
              <w:rPr>
                <w:rFonts w:ascii="Times New Roman" w:hAnsi="Times New Roman" w:cs="Times New Roman"/>
                <w:sz w:val="16"/>
                <w:szCs w:val="16"/>
              </w:rPr>
            </w:pPr>
            <w:r w:rsidRPr="00186665">
              <w:rPr>
                <w:rFonts w:ascii="Times New Roman" w:hAnsi="Times New Roman" w:cs="Times New Roman"/>
                <w:sz w:val="16"/>
                <w:szCs w:val="16"/>
              </w:rPr>
              <w:t>4</w:t>
            </w:r>
          </w:p>
        </w:tc>
        <w:tc>
          <w:tcPr>
            <w:tcW w:w="1210" w:type="dxa"/>
            <w:noWrap/>
          </w:tcPr>
          <w:p w14:paraId="0B6F92B6"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4369,25</w:t>
            </w:r>
          </w:p>
        </w:tc>
        <w:tc>
          <w:tcPr>
            <w:tcW w:w="1559" w:type="dxa"/>
            <w:noWrap/>
          </w:tcPr>
          <w:p w14:paraId="525BF488"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1007,25</w:t>
            </w:r>
          </w:p>
        </w:tc>
        <w:tc>
          <w:tcPr>
            <w:tcW w:w="1559" w:type="dxa"/>
            <w:noWrap/>
          </w:tcPr>
          <w:p w14:paraId="2CC0E9E3"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3362,00</w:t>
            </w:r>
          </w:p>
        </w:tc>
        <w:tc>
          <w:tcPr>
            <w:tcW w:w="1418" w:type="dxa"/>
            <w:noWrap/>
          </w:tcPr>
          <w:p w14:paraId="7FD97331" w14:textId="77777777" w:rsidR="00C030AC" w:rsidRPr="00186665" w:rsidRDefault="00C030AC"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3832,68</w:t>
            </w:r>
          </w:p>
        </w:tc>
      </w:tr>
      <w:tr w:rsidR="00C030AC" w:rsidRPr="00186665" w14:paraId="59890D3E" w14:textId="77777777" w:rsidTr="00EF53A0">
        <w:trPr>
          <w:trHeight w:val="320"/>
        </w:trPr>
        <w:tc>
          <w:tcPr>
            <w:cnfStyle w:val="001000000000" w:firstRow="0" w:lastRow="0" w:firstColumn="1" w:lastColumn="0" w:oddVBand="0" w:evenVBand="0" w:oddHBand="0" w:evenHBand="0" w:firstRowFirstColumn="0" w:firstRowLastColumn="0" w:lastRowFirstColumn="0" w:lastRowLastColumn="0"/>
            <w:tcW w:w="1337" w:type="dxa"/>
            <w:tcBorders>
              <w:bottom w:val="single" w:sz="4" w:space="0" w:color="auto"/>
            </w:tcBorders>
            <w:noWrap/>
            <w:hideMark/>
          </w:tcPr>
          <w:p w14:paraId="2D9C4CB3" w14:textId="77777777" w:rsidR="00C030AC" w:rsidRPr="00186665" w:rsidRDefault="00C030AC" w:rsidP="00EF53A0">
            <w:pPr>
              <w:spacing w:line="360" w:lineRule="auto"/>
              <w:jc w:val="center"/>
              <w:rPr>
                <w:rFonts w:ascii="Times New Roman" w:hAnsi="Times New Roman" w:cs="Times New Roman"/>
                <w:sz w:val="16"/>
                <w:szCs w:val="16"/>
              </w:rPr>
            </w:pPr>
            <w:r w:rsidRPr="00186665">
              <w:rPr>
                <w:rFonts w:ascii="Times New Roman" w:hAnsi="Times New Roman" w:cs="Times New Roman"/>
                <w:sz w:val="16"/>
                <w:szCs w:val="16"/>
              </w:rPr>
              <w:t>5</w:t>
            </w:r>
          </w:p>
        </w:tc>
        <w:tc>
          <w:tcPr>
            <w:tcW w:w="1210" w:type="dxa"/>
            <w:tcBorders>
              <w:bottom w:val="single" w:sz="4" w:space="0" w:color="auto"/>
            </w:tcBorders>
            <w:noWrap/>
          </w:tcPr>
          <w:p w14:paraId="60374066"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4369,25</w:t>
            </w:r>
          </w:p>
        </w:tc>
        <w:tc>
          <w:tcPr>
            <w:tcW w:w="1559" w:type="dxa"/>
            <w:tcBorders>
              <w:bottom w:val="single" w:sz="4" w:space="0" w:color="auto"/>
            </w:tcBorders>
            <w:noWrap/>
          </w:tcPr>
          <w:p w14:paraId="42AE6CEF"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536,57</w:t>
            </w:r>
          </w:p>
        </w:tc>
        <w:tc>
          <w:tcPr>
            <w:tcW w:w="1559" w:type="dxa"/>
            <w:tcBorders>
              <w:bottom w:val="single" w:sz="4" w:space="0" w:color="auto"/>
            </w:tcBorders>
            <w:noWrap/>
          </w:tcPr>
          <w:p w14:paraId="3895EB89"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3832,68</w:t>
            </w:r>
          </w:p>
        </w:tc>
        <w:tc>
          <w:tcPr>
            <w:tcW w:w="1418" w:type="dxa"/>
            <w:tcBorders>
              <w:bottom w:val="single" w:sz="4" w:space="0" w:color="auto"/>
            </w:tcBorders>
            <w:noWrap/>
          </w:tcPr>
          <w:p w14:paraId="6A79B105" w14:textId="77777777" w:rsidR="00C030AC" w:rsidRPr="00186665" w:rsidRDefault="00C030AC"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86665">
              <w:rPr>
                <w:rFonts w:ascii="Times New Roman" w:hAnsi="Times New Roman" w:cs="Times New Roman"/>
                <w:sz w:val="16"/>
                <w:szCs w:val="16"/>
              </w:rPr>
              <w:t>0,00</w:t>
            </w:r>
          </w:p>
        </w:tc>
      </w:tr>
    </w:tbl>
    <w:p w14:paraId="12B0E5AE" w14:textId="14E8FA13" w:rsidR="00EF53A0" w:rsidRPr="00D5155F" w:rsidRDefault="00EF53A0" w:rsidP="00EF53A0">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La tabla muestra la amortización del valor que se pedirá a la entidad bancaria</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703939345"/>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108DC55E" w14:textId="34F69582" w:rsidR="00C030AC" w:rsidRDefault="008F078E" w:rsidP="00EF53A0">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La tabla indica el manejo de pago de la suma de 15000,00; llegando al año 5, el pago de interés de $536,57 y a su vez el pago capital de $3832,68, para que al final del periodo establecido nos dé un saldo de cero dólares.</w:t>
      </w:r>
    </w:p>
    <w:p w14:paraId="48794DFF" w14:textId="46EA17E5" w:rsidR="00C030AC" w:rsidRDefault="00C030AC" w:rsidP="00DB0CA3">
      <w:pPr>
        <w:spacing w:line="360" w:lineRule="auto"/>
        <w:jc w:val="both"/>
        <w:rPr>
          <w:rFonts w:ascii="Times New Roman" w:hAnsi="Times New Roman" w:cs="Times New Roman"/>
          <w:sz w:val="24"/>
          <w:szCs w:val="24"/>
          <w:lang w:val="es-ES"/>
        </w:rPr>
      </w:pPr>
    </w:p>
    <w:p w14:paraId="384DB750" w14:textId="28099D37" w:rsidR="008F078E" w:rsidRPr="008F078E" w:rsidRDefault="008F078E"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48" w:name="_Toc98321643"/>
      <w:r w:rsidRPr="008F078E">
        <w:rPr>
          <w:rFonts w:ascii="Times New Roman" w:hAnsi="Times New Roman" w:cs="Times New Roman"/>
          <w:b/>
          <w:bCs/>
          <w:sz w:val="24"/>
          <w:szCs w:val="24"/>
          <w:lang w:val="es-ES"/>
        </w:rPr>
        <w:t>Estructura capital</w:t>
      </w:r>
      <w:bookmarkEnd w:id="148"/>
    </w:p>
    <w:p w14:paraId="187E54D4" w14:textId="77777777" w:rsidR="008F078E" w:rsidRPr="008F078E" w:rsidRDefault="008F078E" w:rsidP="008F078E">
      <w:pPr>
        <w:spacing w:line="360" w:lineRule="auto"/>
        <w:jc w:val="both"/>
        <w:rPr>
          <w:rFonts w:ascii="Times New Roman" w:hAnsi="Times New Roman" w:cs="Times New Roman"/>
          <w:sz w:val="24"/>
          <w:szCs w:val="24"/>
          <w:lang w:val="es-ES"/>
        </w:rPr>
      </w:pPr>
    </w:p>
    <w:p w14:paraId="4188F78C" w14:textId="6AD544DE" w:rsidR="008F078E" w:rsidRPr="008F078E" w:rsidRDefault="008F078E" w:rsidP="00EF53A0">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La estructura de capital se define como la combinación específica de deuda y patrimonio propio que una empresa utiliza para financiar sus operaciones.</w:t>
      </w:r>
      <w:sdt>
        <w:sdtPr>
          <w:rPr>
            <w:rFonts w:ascii="Times New Roman" w:hAnsi="Times New Roman" w:cs="Times New Roman"/>
            <w:sz w:val="24"/>
            <w:szCs w:val="24"/>
            <w:lang w:val="es-ES"/>
          </w:rPr>
          <w:id w:val="-1148119294"/>
          <w:citation/>
        </w:sdtPr>
        <w:sdtEndPr/>
        <w:sdtContent>
          <w:r w:rsidR="00F4485F">
            <w:rPr>
              <w:rFonts w:ascii="Times New Roman" w:hAnsi="Times New Roman" w:cs="Times New Roman"/>
              <w:sz w:val="24"/>
              <w:szCs w:val="24"/>
              <w:lang w:val="es-ES"/>
            </w:rPr>
            <w:fldChar w:fldCharType="begin"/>
          </w:r>
          <w:r w:rsidR="00F4485F">
            <w:rPr>
              <w:rFonts w:ascii="Times New Roman" w:hAnsi="Times New Roman" w:cs="Times New Roman"/>
              <w:sz w:val="24"/>
              <w:szCs w:val="24"/>
              <w:lang w:val="es-ES"/>
            </w:rPr>
            <w:instrText xml:space="preserve"> CITATION Jua17 \l 3082 </w:instrText>
          </w:r>
          <w:r w:rsidR="00F4485F">
            <w:rPr>
              <w:rFonts w:ascii="Times New Roman" w:hAnsi="Times New Roman" w:cs="Times New Roman"/>
              <w:sz w:val="24"/>
              <w:szCs w:val="24"/>
              <w:lang w:val="es-ES"/>
            </w:rPr>
            <w:fldChar w:fldCharType="separate"/>
          </w:r>
          <w:r w:rsidR="00F4485F">
            <w:rPr>
              <w:rFonts w:ascii="Times New Roman" w:hAnsi="Times New Roman" w:cs="Times New Roman"/>
              <w:noProof/>
              <w:sz w:val="24"/>
              <w:szCs w:val="24"/>
              <w:lang w:val="es-ES"/>
            </w:rPr>
            <w:t xml:space="preserve"> </w:t>
          </w:r>
          <w:r w:rsidR="00F4485F" w:rsidRPr="00F4485F">
            <w:rPr>
              <w:rFonts w:ascii="Times New Roman" w:hAnsi="Times New Roman" w:cs="Times New Roman"/>
              <w:noProof/>
              <w:sz w:val="24"/>
              <w:szCs w:val="24"/>
              <w:lang w:val="es-ES"/>
            </w:rPr>
            <w:t>(Benavides, 2017)</w:t>
          </w:r>
          <w:r w:rsidR="00F4485F">
            <w:rPr>
              <w:rFonts w:ascii="Times New Roman" w:hAnsi="Times New Roman" w:cs="Times New Roman"/>
              <w:sz w:val="24"/>
              <w:szCs w:val="24"/>
              <w:lang w:val="es-ES"/>
            </w:rPr>
            <w:fldChar w:fldCharType="end"/>
          </w:r>
        </w:sdtContent>
      </w:sdt>
      <w:r w:rsidRPr="008F078E">
        <w:rPr>
          <w:rFonts w:ascii="Times New Roman" w:hAnsi="Times New Roman" w:cs="Times New Roman"/>
          <w:sz w:val="24"/>
          <w:szCs w:val="24"/>
          <w:lang w:val="es-ES"/>
        </w:rPr>
        <w:t>.</w:t>
      </w:r>
    </w:p>
    <w:p w14:paraId="1DA39146" w14:textId="3E8D87FB" w:rsidR="008F078E" w:rsidRDefault="008F078E" w:rsidP="008F078E">
      <w:pPr>
        <w:spacing w:line="360" w:lineRule="auto"/>
        <w:ind w:firstLine="720"/>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La estructuración de capital para el presente proyecto se encuentra formado de la siguiente manera: Capital Propio con la suma de $18514,56 que equivale a una estructura del 55%; costo 13% con una tasa de descuento de 7,15%;  por consiguiente el Capital Financiero es de $15000,00 con una estructura del 45% , el costo es del 14% que otorga el 6,3% de tasa de descuento; con un total de inversión de $33514,56  que en la suma total nos da una estructura del 100% y TMAR (tasa mínima de rendimiento) que es la suma de las tasas de descuento con un total de 13,45% valor indicador de la factibilidad de la empresa.</w:t>
      </w:r>
    </w:p>
    <w:p w14:paraId="0F8F55C6" w14:textId="41E4FDFC" w:rsidR="008F078E" w:rsidRDefault="008F078E" w:rsidP="00DB0CA3">
      <w:pPr>
        <w:spacing w:line="360" w:lineRule="auto"/>
        <w:jc w:val="both"/>
        <w:rPr>
          <w:rFonts w:ascii="Times New Roman" w:hAnsi="Times New Roman" w:cs="Times New Roman"/>
          <w:sz w:val="24"/>
          <w:szCs w:val="24"/>
          <w:lang w:val="es-ES"/>
        </w:rPr>
      </w:pPr>
    </w:p>
    <w:p w14:paraId="19E2CA93" w14:textId="77777777" w:rsidR="00EF53A0" w:rsidRDefault="0088001D" w:rsidP="00EF53A0">
      <w:pPr>
        <w:pStyle w:val="Descripcin"/>
        <w:keepNext/>
        <w:jc w:val="left"/>
      </w:pPr>
      <w:bookmarkStart w:id="149" w:name="_Toc97495298"/>
      <w:r w:rsidRPr="0088001D">
        <w:rPr>
          <w:b/>
        </w:rPr>
        <w:t xml:space="preserve">Tabla N° </w:t>
      </w:r>
      <w:r w:rsidRPr="0088001D">
        <w:rPr>
          <w:b/>
        </w:rPr>
        <w:fldChar w:fldCharType="begin"/>
      </w:r>
      <w:r w:rsidRPr="0088001D">
        <w:rPr>
          <w:b/>
        </w:rPr>
        <w:instrText xml:space="preserve"> SEQ Tabla_N° \* ARABIC </w:instrText>
      </w:r>
      <w:r w:rsidRPr="0088001D">
        <w:rPr>
          <w:b/>
        </w:rPr>
        <w:fldChar w:fldCharType="separate"/>
      </w:r>
      <w:r w:rsidR="005C33CE">
        <w:rPr>
          <w:b/>
        </w:rPr>
        <w:t>33</w:t>
      </w:r>
      <w:r w:rsidRPr="0088001D">
        <w:rPr>
          <w:b/>
        </w:rPr>
        <w:fldChar w:fldCharType="end"/>
      </w:r>
      <w:r w:rsidRPr="0088001D">
        <w:rPr>
          <w:b/>
        </w:rPr>
        <w:t>.</w:t>
      </w:r>
    </w:p>
    <w:p w14:paraId="3933C1AE" w14:textId="2DFB39BD" w:rsidR="0088001D" w:rsidRPr="00EF53A0" w:rsidRDefault="0088001D" w:rsidP="00EF53A0">
      <w:pPr>
        <w:pStyle w:val="Descripcin"/>
        <w:keepNext/>
        <w:jc w:val="left"/>
        <w:rPr>
          <w:i/>
        </w:rPr>
      </w:pPr>
      <w:r w:rsidRPr="00EF53A0">
        <w:rPr>
          <w:i/>
        </w:rPr>
        <w:t>Estructura de capital.</w:t>
      </w:r>
      <w:bookmarkEnd w:id="149"/>
    </w:p>
    <w:tbl>
      <w:tblPr>
        <w:tblStyle w:val="Tablanormal4"/>
        <w:tblW w:w="7230" w:type="dxa"/>
        <w:tblLook w:val="04A0" w:firstRow="1" w:lastRow="0" w:firstColumn="1" w:lastColumn="0" w:noHBand="0" w:noVBand="1"/>
      </w:tblPr>
      <w:tblGrid>
        <w:gridCol w:w="1680"/>
        <w:gridCol w:w="1400"/>
        <w:gridCol w:w="1315"/>
        <w:gridCol w:w="850"/>
        <w:gridCol w:w="1134"/>
        <w:gridCol w:w="851"/>
      </w:tblGrid>
      <w:tr w:rsidR="008F078E" w:rsidRPr="00F4485F" w14:paraId="77815C9E" w14:textId="77777777" w:rsidTr="00F4485F">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230" w:type="dxa"/>
            <w:gridSpan w:val="6"/>
            <w:tcBorders>
              <w:top w:val="single" w:sz="4" w:space="0" w:color="auto"/>
              <w:bottom w:val="single" w:sz="4" w:space="0" w:color="auto"/>
            </w:tcBorders>
            <w:noWrap/>
            <w:hideMark/>
          </w:tcPr>
          <w:p w14:paraId="6B174A11" w14:textId="77777777" w:rsidR="008F078E" w:rsidRPr="00F4485F" w:rsidRDefault="008F078E" w:rsidP="00EF53A0">
            <w:pPr>
              <w:spacing w:line="360" w:lineRule="auto"/>
              <w:jc w:val="center"/>
              <w:rPr>
                <w:rFonts w:ascii="Times New Roman" w:eastAsia="Times New Roman" w:hAnsi="Times New Roman" w:cs="Times New Roman"/>
                <w:b w:val="0"/>
                <w:bCs w:val="0"/>
                <w:sz w:val="16"/>
                <w:szCs w:val="16"/>
                <w:lang w:val="es-EC"/>
              </w:rPr>
            </w:pPr>
            <w:r w:rsidRPr="00F4485F">
              <w:rPr>
                <w:rFonts w:ascii="Times New Roman" w:eastAsia="Times New Roman" w:hAnsi="Times New Roman" w:cs="Times New Roman"/>
                <w:sz w:val="16"/>
                <w:szCs w:val="16"/>
                <w:lang w:val="es-EC"/>
              </w:rPr>
              <w:t>ESTRUCTURA DE CAPITAL</w:t>
            </w:r>
          </w:p>
        </w:tc>
      </w:tr>
      <w:tr w:rsidR="008F078E" w:rsidRPr="00F4485F" w14:paraId="132AD6CE" w14:textId="77777777" w:rsidTr="00F448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680" w:type="dxa"/>
            <w:tcBorders>
              <w:top w:val="single" w:sz="4" w:space="0" w:color="auto"/>
            </w:tcBorders>
            <w:noWrap/>
            <w:hideMark/>
          </w:tcPr>
          <w:p w14:paraId="38CB0FB6" w14:textId="77777777" w:rsidR="008F078E" w:rsidRPr="00F4485F" w:rsidRDefault="008F078E" w:rsidP="00EF53A0">
            <w:pPr>
              <w:spacing w:line="360" w:lineRule="auto"/>
              <w:jc w:val="both"/>
              <w:rPr>
                <w:rFonts w:ascii="Times New Roman" w:eastAsia="Times New Roman" w:hAnsi="Times New Roman" w:cs="Times New Roman"/>
                <w:b w:val="0"/>
                <w:bCs w:val="0"/>
                <w:sz w:val="16"/>
                <w:szCs w:val="16"/>
                <w:lang w:val="es-EC"/>
              </w:rPr>
            </w:pPr>
          </w:p>
        </w:tc>
        <w:tc>
          <w:tcPr>
            <w:tcW w:w="1400" w:type="dxa"/>
            <w:tcBorders>
              <w:top w:val="single" w:sz="4" w:space="0" w:color="auto"/>
            </w:tcBorders>
            <w:noWrap/>
            <w:hideMark/>
          </w:tcPr>
          <w:p w14:paraId="61268BC3" w14:textId="77777777" w:rsidR="008F078E" w:rsidRPr="00F4485F" w:rsidRDefault="008F078E" w:rsidP="00EF53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p>
        </w:tc>
        <w:tc>
          <w:tcPr>
            <w:tcW w:w="1315" w:type="dxa"/>
            <w:tcBorders>
              <w:top w:val="single" w:sz="4" w:space="0" w:color="auto"/>
            </w:tcBorders>
            <w:noWrap/>
            <w:hideMark/>
          </w:tcPr>
          <w:p w14:paraId="1ECC9F18" w14:textId="77777777" w:rsidR="008F078E" w:rsidRPr="00F4485F" w:rsidRDefault="008F078E" w:rsidP="00EF53A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r w:rsidRPr="00F4485F">
              <w:rPr>
                <w:rFonts w:ascii="Times New Roman" w:eastAsia="Times New Roman" w:hAnsi="Times New Roman" w:cs="Times New Roman"/>
                <w:b/>
                <w:bCs/>
                <w:sz w:val="16"/>
                <w:szCs w:val="16"/>
                <w:lang w:val="es-EC"/>
              </w:rPr>
              <w:t>Estructura</w:t>
            </w:r>
          </w:p>
        </w:tc>
        <w:tc>
          <w:tcPr>
            <w:tcW w:w="850" w:type="dxa"/>
            <w:tcBorders>
              <w:top w:val="single" w:sz="4" w:space="0" w:color="auto"/>
            </w:tcBorders>
            <w:noWrap/>
            <w:hideMark/>
          </w:tcPr>
          <w:p w14:paraId="2B001ABC" w14:textId="77777777" w:rsidR="008F078E" w:rsidRPr="00F4485F" w:rsidRDefault="008F078E" w:rsidP="00EF53A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r w:rsidRPr="00F4485F">
              <w:rPr>
                <w:rFonts w:ascii="Times New Roman" w:eastAsia="Times New Roman" w:hAnsi="Times New Roman" w:cs="Times New Roman"/>
                <w:b/>
                <w:bCs/>
                <w:sz w:val="16"/>
                <w:szCs w:val="16"/>
                <w:lang w:val="es-EC"/>
              </w:rPr>
              <w:t>Costo</w:t>
            </w:r>
          </w:p>
        </w:tc>
        <w:tc>
          <w:tcPr>
            <w:tcW w:w="1134" w:type="dxa"/>
            <w:tcBorders>
              <w:top w:val="single" w:sz="4" w:space="0" w:color="auto"/>
            </w:tcBorders>
            <w:noWrap/>
            <w:hideMark/>
          </w:tcPr>
          <w:p w14:paraId="3E0E6EEC" w14:textId="77777777" w:rsidR="008F078E" w:rsidRPr="00F4485F" w:rsidRDefault="008F078E" w:rsidP="00EF53A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r w:rsidRPr="00F4485F">
              <w:rPr>
                <w:rFonts w:ascii="Times New Roman" w:eastAsia="Times New Roman" w:hAnsi="Times New Roman" w:cs="Times New Roman"/>
                <w:b/>
                <w:bCs/>
                <w:sz w:val="16"/>
                <w:szCs w:val="16"/>
                <w:lang w:val="es-EC"/>
              </w:rPr>
              <w:t>TD</w:t>
            </w:r>
          </w:p>
        </w:tc>
        <w:tc>
          <w:tcPr>
            <w:tcW w:w="851" w:type="dxa"/>
            <w:tcBorders>
              <w:top w:val="single" w:sz="4" w:space="0" w:color="auto"/>
            </w:tcBorders>
            <w:noWrap/>
            <w:hideMark/>
          </w:tcPr>
          <w:p w14:paraId="4AC2184B" w14:textId="77777777" w:rsidR="008F078E" w:rsidRPr="00F4485F" w:rsidRDefault="008F078E" w:rsidP="00EF53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p>
        </w:tc>
      </w:tr>
      <w:tr w:rsidR="008F078E" w:rsidRPr="00F4485F" w14:paraId="66A9874A" w14:textId="77777777" w:rsidTr="00F4485F">
        <w:trPr>
          <w:trHeight w:val="310"/>
        </w:trPr>
        <w:tc>
          <w:tcPr>
            <w:cnfStyle w:val="001000000000" w:firstRow="0" w:lastRow="0" w:firstColumn="1" w:lastColumn="0" w:oddVBand="0" w:evenVBand="0" w:oddHBand="0" w:evenHBand="0" w:firstRowFirstColumn="0" w:firstRowLastColumn="0" w:lastRowFirstColumn="0" w:lastRowLastColumn="0"/>
            <w:tcW w:w="1680" w:type="dxa"/>
            <w:noWrap/>
            <w:hideMark/>
          </w:tcPr>
          <w:p w14:paraId="6D7F6357" w14:textId="77777777" w:rsidR="008F078E" w:rsidRPr="00F4485F" w:rsidRDefault="008F078E" w:rsidP="00EF53A0">
            <w:pPr>
              <w:spacing w:line="360" w:lineRule="auto"/>
              <w:jc w:val="both"/>
              <w:rPr>
                <w:rFonts w:ascii="Times New Roman" w:eastAsia="Times New Roman" w:hAnsi="Times New Roman" w:cs="Times New Roman"/>
                <w:sz w:val="16"/>
                <w:szCs w:val="16"/>
                <w:lang w:val="es-EC"/>
              </w:rPr>
            </w:pPr>
            <w:r w:rsidRPr="00F4485F">
              <w:rPr>
                <w:rFonts w:ascii="Times New Roman" w:eastAsia="Times New Roman" w:hAnsi="Times New Roman" w:cs="Times New Roman"/>
                <w:sz w:val="16"/>
                <w:szCs w:val="16"/>
                <w:lang w:val="es-EC"/>
              </w:rPr>
              <w:t>Capital Propio</w:t>
            </w:r>
          </w:p>
        </w:tc>
        <w:tc>
          <w:tcPr>
            <w:tcW w:w="1400" w:type="dxa"/>
            <w:noWrap/>
            <w:hideMark/>
          </w:tcPr>
          <w:p w14:paraId="4B12FDE3" w14:textId="77777777" w:rsidR="008F078E" w:rsidRPr="00F4485F" w:rsidRDefault="008F078E"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F4485F">
              <w:rPr>
                <w:rFonts w:ascii="Times New Roman" w:hAnsi="Times New Roman" w:cs="Times New Roman"/>
                <w:sz w:val="16"/>
                <w:szCs w:val="16"/>
                <w:lang w:val="es-EC"/>
              </w:rPr>
              <w:t>$18514,56</w:t>
            </w:r>
          </w:p>
        </w:tc>
        <w:tc>
          <w:tcPr>
            <w:tcW w:w="1315" w:type="dxa"/>
            <w:noWrap/>
            <w:hideMark/>
          </w:tcPr>
          <w:p w14:paraId="32A2BBEA" w14:textId="77777777" w:rsidR="008F078E" w:rsidRPr="00F4485F" w:rsidRDefault="008F078E"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F4485F">
              <w:rPr>
                <w:rFonts w:ascii="Times New Roman" w:hAnsi="Times New Roman" w:cs="Times New Roman"/>
                <w:sz w:val="16"/>
                <w:szCs w:val="16"/>
                <w:lang w:val="es-EC"/>
              </w:rPr>
              <w:t>55%</w:t>
            </w:r>
          </w:p>
        </w:tc>
        <w:tc>
          <w:tcPr>
            <w:tcW w:w="850" w:type="dxa"/>
            <w:noWrap/>
            <w:hideMark/>
          </w:tcPr>
          <w:p w14:paraId="280FE0AB" w14:textId="77777777" w:rsidR="008F078E" w:rsidRPr="00F4485F" w:rsidRDefault="008F078E"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F4485F">
              <w:rPr>
                <w:rFonts w:ascii="Times New Roman" w:hAnsi="Times New Roman" w:cs="Times New Roman"/>
                <w:sz w:val="16"/>
                <w:szCs w:val="16"/>
                <w:lang w:val="es-EC"/>
              </w:rPr>
              <w:t>13%</w:t>
            </w:r>
          </w:p>
        </w:tc>
        <w:tc>
          <w:tcPr>
            <w:tcW w:w="1134" w:type="dxa"/>
            <w:noWrap/>
            <w:hideMark/>
          </w:tcPr>
          <w:p w14:paraId="042ABFBD" w14:textId="77777777" w:rsidR="008F078E" w:rsidRPr="00F4485F" w:rsidRDefault="008F078E"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F4485F">
              <w:rPr>
                <w:rFonts w:ascii="Times New Roman" w:hAnsi="Times New Roman" w:cs="Times New Roman"/>
                <w:sz w:val="16"/>
                <w:szCs w:val="16"/>
                <w:lang w:val="es-EC"/>
              </w:rPr>
              <w:t>7,15%</w:t>
            </w:r>
          </w:p>
        </w:tc>
        <w:tc>
          <w:tcPr>
            <w:tcW w:w="851" w:type="dxa"/>
            <w:noWrap/>
            <w:hideMark/>
          </w:tcPr>
          <w:p w14:paraId="770A714D" w14:textId="77777777" w:rsidR="008F078E" w:rsidRPr="00F4485F" w:rsidRDefault="008F078E" w:rsidP="00EF53A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s-EC"/>
              </w:rPr>
            </w:pPr>
          </w:p>
        </w:tc>
      </w:tr>
      <w:tr w:rsidR="008F078E" w:rsidRPr="00F4485F" w14:paraId="3C6653C2" w14:textId="77777777" w:rsidTr="00F448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680" w:type="dxa"/>
            <w:noWrap/>
            <w:hideMark/>
          </w:tcPr>
          <w:p w14:paraId="10B80684" w14:textId="77777777" w:rsidR="008F078E" w:rsidRPr="00F4485F" w:rsidRDefault="008F078E" w:rsidP="00EF53A0">
            <w:pPr>
              <w:spacing w:line="360" w:lineRule="auto"/>
              <w:jc w:val="both"/>
              <w:rPr>
                <w:rFonts w:ascii="Times New Roman" w:eastAsia="Times New Roman" w:hAnsi="Times New Roman" w:cs="Times New Roman"/>
                <w:sz w:val="16"/>
                <w:szCs w:val="16"/>
                <w:lang w:val="es-EC"/>
              </w:rPr>
            </w:pPr>
            <w:r w:rsidRPr="00F4485F">
              <w:rPr>
                <w:rFonts w:ascii="Times New Roman" w:eastAsia="Times New Roman" w:hAnsi="Times New Roman" w:cs="Times New Roman"/>
                <w:sz w:val="16"/>
                <w:szCs w:val="16"/>
                <w:lang w:val="es-EC"/>
              </w:rPr>
              <w:t>Capital Financiero</w:t>
            </w:r>
          </w:p>
        </w:tc>
        <w:tc>
          <w:tcPr>
            <w:tcW w:w="1400" w:type="dxa"/>
            <w:noWrap/>
            <w:hideMark/>
          </w:tcPr>
          <w:p w14:paraId="7EDEA741" w14:textId="77777777" w:rsidR="008F078E" w:rsidRPr="00F4485F" w:rsidRDefault="008F078E" w:rsidP="00EF53A0">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F4485F">
              <w:rPr>
                <w:rFonts w:ascii="Times New Roman" w:hAnsi="Times New Roman" w:cs="Times New Roman"/>
                <w:sz w:val="16"/>
                <w:szCs w:val="16"/>
                <w:lang w:val="es-EC"/>
              </w:rPr>
              <w:t>$15000,00</w:t>
            </w:r>
          </w:p>
        </w:tc>
        <w:tc>
          <w:tcPr>
            <w:tcW w:w="1315" w:type="dxa"/>
            <w:noWrap/>
            <w:hideMark/>
          </w:tcPr>
          <w:p w14:paraId="3EC35662" w14:textId="77777777" w:rsidR="008F078E" w:rsidRPr="00F4485F" w:rsidRDefault="008F078E" w:rsidP="00EF53A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F4485F">
              <w:rPr>
                <w:rFonts w:ascii="Times New Roman" w:hAnsi="Times New Roman" w:cs="Times New Roman"/>
                <w:sz w:val="16"/>
                <w:szCs w:val="16"/>
                <w:lang w:val="es-EC"/>
              </w:rPr>
              <w:t>45%</w:t>
            </w:r>
          </w:p>
        </w:tc>
        <w:tc>
          <w:tcPr>
            <w:tcW w:w="850" w:type="dxa"/>
            <w:noWrap/>
            <w:hideMark/>
          </w:tcPr>
          <w:p w14:paraId="66D5CB7C" w14:textId="77777777" w:rsidR="008F078E" w:rsidRPr="00F4485F" w:rsidRDefault="008F078E" w:rsidP="00EF53A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F4485F">
              <w:rPr>
                <w:rFonts w:ascii="Times New Roman" w:hAnsi="Times New Roman" w:cs="Times New Roman"/>
                <w:sz w:val="16"/>
                <w:szCs w:val="16"/>
                <w:lang w:val="es-EC"/>
              </w:rPr>
              <w:t>14%</w:t>
            </w:r>
          </w:p>
        </w:tc>
        <w:tc>
          <w:tcPr>
            <w:tcW w:w="1134" w:type="dxa"/>
            <w:noWrap/>
            <w:hideMark/>
          </w:tcPr>
          <w:p w14:paraId="32EC44BD" w14:textId="77777777" w:rsidR="008F078E" w:rsidRPr="00F4485F" w:rsidRDefault="008F078E" w:rsidP="00EF53A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s-EC"/>
              </w:rPr>
            </w:pPr>
            <w:r w:rsidRPr="00F4485F">
              <w:rPr>
                <w:rFonts w:ascii="Times New Roman" w:hAnsi="Times New Roman" w:cs="Times New Roman"/>
                <w:sz w:val="16"/>
                <w:szCs w:val="16"/>
                <w:lang w:val="es-EC"/>
              </w:rPr>
              <w:t>6,30%</w:t>
            </w:r>
          </w:p>
        </w:tc>
        <w:tc>
          <w:tcPr>
            <w:tcW w:w="851" w:type="dxa"/>
            <w:noWrap/>
            <w:hideMark/>
          </w:tcPr>
          <w:p w14:paraId="2D15E7B2" w14:textId="77777777" w:rsidR="008F078E" w:rsidRPr="00F4485F" w:rsidRDefault="008F078E" w:rsidP="00EF53A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s-EC"/>
              </w:rPr>
            </w:pPr>
          </w:p>
        </w:tc>
      </w:tr>
      <w:tr w:rsidR="008F078E" w:rsidRPr="00F4485F" w14:paraId="6D8F2183" w14:textId="77777777" w:rsidTr="00F4485F">
        <w:trPr>
          <w:trHeight w:val="310"/>
        </w:trPr>
        <w:tc>
          <w:tcPr>
            <w:cnfStyle w:val="001000000000" w:firstRow="0" w:lastRow="0" w:firstColumn="1" w:lastColumn="0" w:oddVBand="0" w:evenVBand="0" w:oddHBand="0" w:evenHBand="0" w:firstRowFirstColumn="0" w:firstRowLastColumn="0" w:lastRowFirstColumn="0" w:lastRowLastColumn="0"/>
            <w:tcW w:w="1680" w:type="dxa"/>
            <w:tcBorders>
              <w:bottom w:val="single" w:sz="4" w:space="0" w:color="auto"/>
            </w:tcBorders>
            <w:noWrap/>
            <w:hideMark/>
          </w:tcPr>
          <w:p w14:paraId="3CA806E1" w14:textId="77777777" w:rsidR="008F078E" w:rsidRPr="00F4485F" w:rsidRDefault="008F078E" w:rsidP="00EF53A0">
            <w:pPr>
              <w:spacing w:line="360" w:lineRule="auto"/>
              <w:jc w:val="both"/>
              <w:rPr>
                <w:rFonts w:ascii="Times New Roman" w:eastAsia="Times New Roman" w:hAnsi="Times New Roman" w:cs="Times New Roman"/>
                <w:b w:val="0"/>
                <w:bCs w:val="0"/>
                <w:sz w:val="16"/>
                <w:szCs w:val="16"/>
                <w:lang w:val="es-EC"/>
              </w:rPr>
            </w:pPr>
            <w:r w:rsidRPr="00F4485F">
              <w:rPr>
                <w:rFonts w:ascii="Times New Roman" w:eastAsia="Times New Roman" w:hAnsi="Times New Roman" w:cs="Times New Roman"/>
                <w:sz w:val="16"/>
                <w:szCs w:val="16"/>
                <w:lang w:val="es-EC"/>
              </w:rPr>
              <w:t>Total</w:t>
            </w:r>
          </w:p>
        </w:tc>
        <w:tc>
          <w:tcPr>
            <w:tcW w:w="1400" w:type="dxa"/>
            <w:tcBorders>
              <w:bottom w:val="single" w:sz="4" w:space="0" w:color="auto"/>
            </w:tcBorders>
            <w:noWrap/>
            <w:hideMark/>
          </w:tcPr>
          <w:p w14:paraId="151CB192" w14:textId="77777777" w:rsidR="008F078E" w:rsidRPr="00F4485F" w:rsidRDefault="008F078E" w:rsidP="00EF53A0">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lang w:val="es-EC"/>
              </w:rPr>
            </w:pPr>
            <w:r w:rsidRPr="00F4485F">
              <w:rPr>
                <w:rFonts w:ascii="Times New Roman" w:hAnsi="Times New Roman" w:cs="Times New Roman"/>
                <w:sz w:val="16"/>
                <w:szCs w:val="16"/>
                <w:lang w:val="es-EC"/>
              </w:rPr>
              <w:t>$33514,56</w:t>
            </w:r>
          </w:p>
        </w:tc>
        <w:tc>
          <w:tcPr>
            <w:tcW w:w="1315" w:type="dxa"/>
            <w:tcBorders>
              <w:bottom w:val="single" w:sz="4" w:space="0" w:color="auto"/>
            </w:tcBorders>
            <w:noWrap/>
            <w:hideMark/>
          </w:tcPr>
          <w:p w14:paraId="08D4DAA0" w14:textId="77777777" w:rsidR="008F078E" w:rsidRPr="00F4485F" w:rsidRDefault="008F078E"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lang w:val="es-EC"/>
              </w:rPr>
            </w:pPr>
            <w:r w:rsidRPr="00F4485F">
              <w:rPr>
                <w:rFonts w:ascii="Times New Roman" w:hAnsi="Times New Roman" w:cs="Times New Roman"/>
                <w:sz w:val="16"/>
                <w:szCs w:val="16"/>
                <w:lang w:val="es-EC"/>
              </w:rPr>
              <w:t>100%</w:t>
            </w:r>
          </w:p>
        </w:tc>
        <w:tc>
          <w:tcPr>
            <w:tcW w:w="850" w:type="dxa"/>
            <w:tcBorders>
              <w:bottom w:val="single" w:sz="4" w:space="0" w:color="auto"/>
            </w:tcBorders>
            <w:noWrap/>
            <w:hideMark/>
          </w:tcPr>
          <w:p w14:paraId="68D3E285" w14:textId="77777777" w:rsidR="008F078E" w:rsidRPr="00F4485F" w:rsidRDefault="008F078E"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lang w:val="es-EC"/>
              </w:rPr>
            </w:pPr>
          </w:p>
        </w:tc>
        <w:tc>
          <w:tcPr>
            <w:tcW w:w="1134" w:type="dxa"/>
            <w:tcBorders>
              <w:bottom w:val="single" w:sz="4" w:space="0" w:color="auto"/>
            </w:tcBorders>
            <w:noWrap/>
            <w:hideMark/>
          </w:tcPr>
          <w:p w14:paraId="23A60393" w14:textId="77777777" w:rsidR="008F078E" w:rsidRPr="00F4485F" w:rsidRDefault="008F078E"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lang w:val="es-EC"/>
              </w:rPr>
            </w:pPr>
            <w:r w:rsidRPr="00F4485F">
              <w:rPr>
                <w:rFonts w:ascii="Times New Roman" w:hAnsi="Times New Roman" w:cs="Times New Roman"/>
                <w:b/>
                <w:sz w:val="16"/>
                <w:szCs w:val="16"/>
                <w:lang w:val="es-EC"/>
              </w:rPr>
              <w:t>13,45%</w:t>
            </w:r>
          </w:p>
        </w:tc>
        <w:tc>
          <w:tcPr>
            <w:tcW w:w="851" w:type="dxa"/>
            <w:tcBorders>
              <w:bottom w:val="single" w:sz="4" w:space="0" w:color="auto"/>
            </w:tcBorders>
            <w:noWrap/>
            <w:hideMark/>
          </w:tcPr>
          <w:p w14:paraId="32E3F086" w14:textId="77777777" w:rsidR="008F078E" w:rsidRPr="00F4485F" w:rsidRDefault="008F078E" w:rsidP="00EF53A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s-EC"/>
              </w:rPr>
            </w:pPr>
            <w:r w:rsidRPr="00F4485F">
              <w:rPr>
                <w:rFonts w:ascii="Times New Roman" w:eastAsia="Times New Roman" w:hAnsi="Times New Roman" w:cs="Times New Roman"/>
                <w:b/>
                <w:bCs/>
                <w:sz w:val="16"/>
                <w:szCs w:val="16"/>
                <w:lang w:val="es-EC"/>
              </w:rPr>
              <w:t>TMAR</w:t>
            </w:r>
          </w:p>
        </w:tc>
      </w:tr>
    </w:tbl>
    <w:p w14:paraId="08E57021" w14:textId="4305F557" w:rsidR="00EF53A0" w:rsidRPr="00D5155F" w:rsidRDefault="00EF53A0" w:rsidP="00EF53A0">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 xml:space="preserve">la </w:t>
      </w:r>
      <w:r w:rsidR="00F4485F">
        <w:rPr>
          <w:rFonts w:ascii="Times New Roman" w:hAnsi="Times New Roman" w:cs="Times New Roman"/>
          <w:sz w:val="20"/>
          <w:szCs w:val="24"/>
          <w:lang w:val="es-ES"/>
        </w:rPr>
        <w:t>estructura de capital</w:t>
      </w:r>
      <w:r>
        <w:rPr>
          <w:rFonts w:ascii="Times New Roman" w:hAnsi="Times New Roman" w:cs="Times New Roman"/>
          <w:sz w:val="20"/>
          <w:szCs w:val="24"/>
          <w:lang w:val="es-ES"/>
        </w:rPr>
        <w:t xml:space="preserve"> del establecimiento</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967418876"/>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08F089C3" w14:textId="77777777" w:rsidR="008F078E" w:rsidRDefault="008F078E" w:rsidP="00DB0CA3">
      <w:pPr>
        <w:spacing w:line="360" w:lineRule="auto"/>
        <w:jc w:val="both"/>
        <w:rPr>
          <w:rFonts w:ascii="Times New Roman" w:hAnsi="Times New Roman" w:cs="Times New Roman"/>
          <w:sz w:val="24"/>
          <w:szCs w:val="24"/>
          <w:lang w:val="es-ES"/>
        </w:rPr>
      </w:pPr>
    </w:p>
    <w:p w14:paraId="568C8840" w14:textId="50C6B91D" w:rsidR="008F078E" w:rsidRPr="008F078E" w:rsidRDefault="008F078E"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50" w:name="_Toc98321644"/>
      <w:r w:rsidRPr="008F078E">
        <w:rPr>
          <w:rFonts w:ascii="Times New Roman" w:hAnsi="Times New Roman" w:cs="Times New Roman"/>
          <w:b/>
          <w:bCs/>
          <w:sz w:val="24"/>
          <w:szCs w:val="24"/>
          <w:lang w:val="es-ES"/>
        </w:rPr>
        <w:t>Punto de equilibrio</w:t>
      </w:r>
      <w:bookmarkEnd w:id="150"/>
    </w:p>
    <w:p w14:paraId="6853F5DC" w14:textId="77777777" w:rsidR="008F078E" w:rsidRPr="008F078E" w:rsidRDefault="008F078E" w:rsidP="008F078E">
      <w:pPr>
        <w:spacing w:line="360" w:lineRule="auto"/>
        <w:jc w:val="both"/>
        <w:rPr>
          <w:rFonts w:ascii="Times New Roman" w:hAnsi="Times New Roman" w:cs="Times New Roman"/>
          <w:sz w:val="24"/>
          <w:szCs w:val="24"/>
          <w:lang w:val="es-ES"/>
        </w:rPr>
      </w:pPr>
    </w:p>
    <w:p w14:paraId="2F0EC5A7" w14:textId="224251AE" w:rsidR="00F4485F" w:rsidRDefault="008F078E" w:rsidP="00F4485F">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En la siguiente tabla se aprecian los costos fijos de la empresa y son aquellos costos que la empresa debe pagar indep</w:t>
      </w:r>
      <w:r w:rsidR="00F4485F">
        <w:rPr>
          <w:rFonts w:ascii="Times New Roman" w:hAnsi="Times New Roman" w:cs="Times New Roman"/>
          <w:sz w:val="24"/>
          <w:szCs w:val="24"/>
          <w:lang w:val="es-ES"/>
        </w:rPr>
        <w:t>endientemente de si vende o no.</w:t>
      </w:r>
    </w:p>
    <w:p w14:paraId="378F6B55" w14:textId="74EC79EF" w:rsidR="008F078E" w:rsidRDefault="008F078E" w:rsidP="00F4485F">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El valor se calculó con los valores de arriendo, sueldos y servicios básicos, el valor total mensual es de $4022,15.</w:t>
      </w:r>
    </w:p>
    <w:p w14:paraId="0B871902" w14:textId="6A8661CD" w:rsidR="008F078E" w:rsidRDefault="008F078E" w:rsidP="00DB0CA3">
      <w:pPr>
        <w:spacing w:line="360" w:lineRule="auto"/>
        <w:jc w:val="both"/>
        <w:rPr>
          <w:rFonts w:ascii="Times New Roman" w:hAnsi="Times New Roman" w:cs="Times New Roman"/>
          <w:sz w:val="24"/>
          <w:szCs w:val="24"/>
          <w:lang w:val="es-ES"/>
        </w:rPr>
      </w:pPr>
    </w:p>
    <w:p w14:paraId="197D7328" w14:textId="77777777" w:rsidR="00F4485F" w:rsidRDefault="0088001D" w:rsidP="00F4485F">
      <w:pPr>
        <w:pStyle w:val="Descripcin"/>
        <w:keepNext/>
        <w:jc w:val="left"/>
      </w:pPr>
      <w:bookmarkStart w:id="151" w:name="_Toc97495299"/>
      <w:r w:rsidRPr="0088001D">
        <w:rPr>
          <w:b/>
        </w:rPr>
        <w:t xml:space="preserve">Tabla N° </w:t>
      </w:r>
      <w:r w:rsidRPr="0088001D">
        <w:rPr>
          <w:b/>
        </w:rPr>
        <w:fldChar w:fldCharType="begin"/>
      </w:r>
      <w:r w:rsidRPr="0088001D">
        <w:rPr>
          <w:b/>
        </w:rPr>
        <w:instrText xml:space="preserve"> SEQ Tabla_N° \* ARABIC </w:instrText>
      </w:r>
      <w:r w:rsidRPr="0088001D">
        <w:rPr>
          <w:b/>
        </w:rPr>
        <w:fldChar w:fldCharType="separate"/>
      </w:r>
      <w:r w:rsidR="005C33CE">
        <w:rPr>
          <w:b/>
        </w:rPr>
        <w:t>34</w:t>
      </w:r>
      <w:r w:rsidRPr="0088001D">
        <w:rPr>
          <w:b/>
        </w:rPr>
        <w:fldChar w:fldCharType="end"/>
      </w:r>
      <w:r w:rsidRPr="0088001D">
        <w:rPr>
          <w:b/>
        </w:rPr>
        <w:t>.</w:t>
      </w:r>
    </w:p>
    <w:p w14:paraId="3E74B10B" w14:textId="1AD932C5" w:rsidR="0088001D" w:rsidRPr="00F4485F" w:rsidRDefault="0088001D" w:rsidP="00F4485F">
      <w:pPr>
        <w:pStyle w:val="Descripcin"/>
        <w:keepNext/>
        <w:jc w:val="left"/>
        <w:rPr>
          <w:i/>
        </w:rPr>
      </w:pPr>
      <w:r w:rsidRPr="00F4485F">
        <w:rPr>
          <w:i/>
        </w:rPr>
        <w:t>Costos fijos</w:t>
      </w:r>
      <w:bookmarkEnd w:id="151"/>
    </w:p>
    <w:tbl>
      <w:tblPr>
        <w:tblStyle w:val="Tablanormal4"/>
        <w:tblW w:w="3109" w:type="dxa"/>
        <w:tblLook w:val="04A0" w:firstRow="1" w:lastRow="0" w:firstColumn="1" w:lastColumn="0" w:noHBand="0" w:noVBand="1"/>
      </w:tblPr>
      <w:tblGrid>
        <w:gridCol w:w="1833"/>
        <w:gridCol w:w="1276"/>
      </w:tblGrid>
      <w:tr w:rsidR="008F078E" w:rsidRPr="00F4485F" w14:paraId="0394EB89" w14:textId="77777777" w:rsidTr="00F4485F">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109" w:type="dxa"/>
            <w:gridSpan w:val="2"/>
            <w:tcBorders>
              <w:top w:val="single" w:sz="4" w:space="0" w:color="auto"/>
              <w:bottom w:val="single" w:sz="4" w:space="0" w:color="auto"/>
            </w:tcBorders>
            <w:noWrap/>
            <w:hideMark/>
          </w:tcPr>
          <w:p w14:paraId="440B60FF" w14:textId="77777777" w:rsidR="008F078E" w:rsidRPr="00F4485F" w:rsidRDefault="008F078E" w:rsidP="00F4485F">
            <w:pPr>
              <w:spacing w:line="360" w:lineRule="auto"/>
              <w:jc w:val="center"/>
              <w:rPr>
                <w:rFonts w:ascii="Times New Roman" w:eastAsia="Times New Roman" w:hAnsi="Times New Roman" w:cs="Times New Roman"/>
                <w:bCs w:val="0"/>
                <w:sz w:val="16"/>
                <w:szCs w:val="24"/>
                <w:lang w:val="es-EC"/>
              </w:rPr>
            </w:pPr>
            <w:r w:rsidRPr="00F4485F">
              <w:rPr>
                <w:rFonts w:ascii="Times New Roman" w:eastAsia="Times New Roman" w:hAnsi="Times New Roman" w:cs="Times New Roman"/>
                <w:bCs w:val="0"/>
                <w:sz w:val="16"/>
                <w:szCs w:val="24"/>
                <w:lang w:val="es-EC"/>
              </w:rPr>
              <w:t>COSTOS FIJOS</w:t>
            </w:r>
          </w:p>
        </w:tc>
      </w:tr>
      <w:tr w:rsidR="008F078E" w:rsidRPr="00F4485F" w14:paraId="56D6909A" w14:textId="77777777" w:rsidTr="00F4485F">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833" w:type="dxa"/>
            <w:tcBorders>
              <w:top w:val="single" w:sz="4" w:space="0" w:color="auto"/>
            </w:tcBorders>
            <w:noWrap/>
            <w:hideMark/>
          </w:tcPr>
          <w:p w14:paraId="031C9288" w14:textId="77777777" w:rsidR="008F078E" w:rsidRPr="00F4485F" w:rsidRDefault="008F078E" w:rsidP="00F4485F">
            <w:pPr>
              <w:spacing w:line="360" w:lineRule="auto"/>
              <w:jc w:val="both"/>
              <w:rPr>
                <w:rFonts w:ascii="Times New Roman" w:hAnsi="Times New Roman" w:cs="Times New Roman"/>
                <w:sz w:val="16"/>
                <w:szCs w:val="24"/>
                <w:lang w:val="es-EC"/>
              </w:rPr>
            </w:pPr>
            <w:r w:rsidRPr="00F4485F">
              <w:rPr>
                <w:rFonts w:ascii="Times New Roman" w:hAnsi="Times New Roman" w:cs="Times New Roman"/>
                <w:sz w:val="16"/>
                <w:szCs w:val="24"/>
                <w:lang w:val="es-EC"/>
              </w:rPr>
              <w:t>Arriendo</w:t>
            </w:r>
          </w:p>
        </w:tc>
        <w:tc>
          <w:tcPr>
            <w:tcW w:w="1276" w:type="dxa"/>
            <w:tcBorders>
              <w:top w:val="single" w:sz="4" w:space="0" w:color="auto"/>
            </w:tcBorders>
            <w:noWrap/>
            <w:hideMark/>
          </w:tcPr>
          <w:p w14:paraId="7A2E21E0" w14:textId="77777777" w:rsidR="008F078E" w:rsidRPr="00F4485F" w:rsidRDefault="008F078E" w:rsidP="00F448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lang w:val="es-EC"/>
              </w:rPr>
            </w:pPr>
            <w:r w:rsidRPr="00F4485F">
              <w:rPr>
                <w:rFonts w:ascii="Times New Roman" w:hAnsi="Times New Roman" w:cs="Times New Roman"/>
                <w:sz w:val="16"/>
                <w:szCs w:val="24"/>
                <w:lang w:val="es-EC"/>
              </w:rPr>
              <w:t>$500,00</w:t>
            </w:r>
          </w:p>
        </w:tc>
      </w:tr>
      <w:tr w:rsidR="008F078E" w:rsidRPr="00F4485F" w14:paraId="2181804B" w14:textId="77777777" w:rsidTr="00F4485F">
        <w:trPr>
          <w:trHeight w:val="328"/>
        </w:trPr>
        <w:tc>
          <w:tcPr>
            <w:cnfStyle w:val="001000000000" w:firstRow="0" w:lastRow="0" w:firstColumn="1" w:lastColumn="0" w:oddVBand="0" w:evenVBand="0" w:oddHBand="0" w:evenHBand="0" w:firstRowFirstColumn="0" w:firstRowLastColumn="0" w:lastRowFirstColumn="0" w:lastRowLastColumn="0"/>
            <w:tcW w:w="1833" w:type="dxa"/>
            <w:noWrap/>
            <w:hideMark/>
          </w:tcPr>
          <w:p w14:paraId="00764907" w14:textId="77777777" w:rsidR="008F078E" w:rsidRPr="00F4485F" w:rsidRDefault="008F078E" w:rsidP="00F4485F">
            <w:pPr>
              <w:spacing w:line="360" w:lineRule="auto"/>
              <w:jc w:val="both"/>
              <w:rPr>
                <w:rFonts w:ascii="Times New Roman" w:hAnsi="Times New Roman" w:cs="Times New Roman"/>
                <w:sz w:val="16"/>
                <w:szCs w:val="24"/>
                <w:lang w:val="es-EC"/>
              </w:rPr>
            </w:pPr>
            <w:r w:rsidRPr="00F4485F">
              <w:rPr>
                <w:rFonts w:ascii="Times New Roman" w:hAnsi="Times New Roman" w:cs="Times New Roman"/>
                <w:sz w:val="16"/>
                <w:szCs w:val="24"/>
                <w:lang w:val="es-EC"/>
              </w:rPr>
              <w:t>Servicios básicos</w:t>
            </w:r>
          </w:p>
        </w:tc>
        <w:tc>
          <w:tcPr>
            <w:tcW w:w="1276" w:type="dxa"/>
            <w:noWrap/>
            <w:hideMark/>
          </w:tcPr>
          <w:p w14:paraId="54DC464B" w14:textId="77777777" w:rsidR="008F078E" w:rsidRPr="00F4485F" w:rsidRDefault="008F078E" w:rsidP="00F448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lang w:val="es-EC"/>
              </w:rPr>
            </w:pPr>
            <w:r w:rsidRPr="00F4485F">
              <w:rPr>
                <w:rFonts w:ascii="Times New Roman" w:hAnsi="Times New Roman" w:cs="Times New Roman"/>
                <w:sz w:val="16"/>
                <w:szCs w:val="24"/>
                <w:lang w:val="es-EC"/>
              </w:rPr>
              <w:t>$25,00</w:t>
            </w:r>
          </w:p>
        </w:tc>
      </w:tr>
      <w:tr w:rsidR="008F078E" w:rsidRPr="00F4485F" w14:paraId="7BD14153" w14:textId="77777777" w:rsidTr="00F4485F">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833" w:type="dxa"/>
            <w:noWrap/>
            <w:hideMark/>
          </w:tcPr>
          <w:p w14:paraId="00238269" w14:textId="77777777" w:rsidR="008F078E" w:rsidRPr="00F4485F" w:rsidRDefault="008F078E" w:rsidP="00F4485F">
            <w:pPr>
              <w:spacing w:line="360" w:lineRule="auto"/>
              <w:jc w:val="both"/>
              <w:rPr>
                <w:rFonts w:ascii="Times New Roman" w:hAnsi="Times New Roman" w:cs="Times New Roman"/>
                <w:sz w:val="16"/>
                <w:szCs w:val="24"/>
                <w:lang w:val="es-EC"/>
              </w:rPr>
            </w:pPr>
            <w:r w:rsidRPr="00F4485F">
              <w:rPr>
                <w:rFonts w:ascii="Times New Roman" w:hAnsi="Times New Roman" w:cs="Times New Roman"/>
                <w:sz w:val="16"/>
                <w:szCs w:val="24"/>
                <w:lang w:val="es-EC"/>
              </w:rPr>
              <w:t>Sueldos y salarios</w:t>
            </w:r>
          </w:p>
        </w:tc>
        <w:tc>
          <w:tcPr>
            <w:tcW w:w="1276" w:type="dxa"/>
            <w:noWrap/>
            <w:hideMark/>
          </w:tcPr>
          <w:p w14:paraId="6D4E9C5B" w14:textId="77777777" w:rsidR="008F078E" w:rsidRPr="00F4485F" w:rsidRDefault="008F078E" w:rsidP="00F4485F">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lang w:val="es-EC"/>
              </w:rPr>
            </w:pPr>
            <w:r w:rsidRPr="00F4485F">
              <w:rPr>
                <w:rFonts w:ascii="Times New Roman" w:hAnsi="Times New Roman" w:cs="Times New Roman"/>
                <w:sz w:val="16"/>
                <w:szCs w:val="24"/>
                <w:lang w:val="es-EC"/>
              </w:rPr>
              <w:t>$3497,15</w:t>
            </w:r>
          </w:p>
        </w:tc>
      </w:tr>
      <w:tr w:rsidR="008F078E" w:rsidRPr="00F4485F" w14:paraId="7D0F8EF6" w14:textId="77777777" w:rsidTr="00F4485F">
        <w:trPr>
          <w:trHeight w:val="339"/>
        </w:trPr>
        <w:tc>
          <w:tcPr>
            <w:cnfStyle w:val="001000000000" w:firstRow="0" w:lastRow="0" w:firstColumn="1" w:lastColumn="0" w:oddVBand="0" w:evenVBand="0" w:oddHBand="0" w:evenHBand="0" w:firstRowFirstColumn="0" w:firstRowLastColumn="0" w:lastRowFirstColumn="0" w:lastRowLastColumn="0"/>
            <w:tcW w:w="1833" w:type="dxa"/>
            <w:tcBorders>
              <w:bottom w:val="single" w:sz="4" w:space="0" w:color="auto"/>
            </w:tcBorders>
            <w:noWrap/>
            <w:hideMark/>
          </w:tcPr>
          <w:p w14:paraId="25C3F588" w14:textId="77777777" w:rsidR="008F078E" w:rsidRPr="00F4485F" w:rsidRDefault="008F078E" w:rsidP="00F4485F">
            <w:pPr>
              <w:spacing w:line="360" w:lineRule="auto"/>
              <w:jc w:val="both"/>
              <w:rPr>
                <w:rFonts w:ascii="Times New Roman" w:eastAsia="Times New Roman" w:hAnsi="Times New Roman" w:cs="Times New Roman"/>
                <w:b w:val="0"/>
                <w:bCs w:val="0"/>
                <w:sz w:val="16"/>
                <w:szCs w:val="24"/>
                <w:lang w:val="es-EC"/>
              </w:rPr>
            </w:pPr>
            <w:r w:rsidRPr="00F4485F">
              <w:rPr>
                <w:rFonts w:ascii="Times New Roman" w:eastAsia="Times New Roman" w:hAnsi="Times New Roman" w:cs="Times New Roman"/>
                <w:b w:val="0"/>
                <w:bCs w:val="0"/>
                <w:sz w:val="16"/>
                <w:szCs w:val="24"/>
                <w:lang w:val="es-EC"/>
              </w:rPr>
              <w:t>Total</w:t>
            </w:r>
          </w:p>
        </w:tc>
        <w:tc>
          <w:tcPr>
            <w:tcW w:w="1276" w:type="dxa"/>
            <w:tcBorders>
              <w:bottom w:val="single" w:sz="4" w:space="0" w:color="auto"/>
            </w:tcBorders>
            <w:noWrap/>
            <w:hideMark/>
          </w:tcPr>
          <w:p w14:paraId="69AF16EE" w14:textId="77777777" w:rsidR="008F078E" w:rsidRPr="00F4485F" w:rsidRDefault="008F078E" w:rsidP="00F4485F">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24"/>
                <w:lang w:val="es-EC"/>
              </w:rPr>
            </w:pPr>
            <w:r w:rsidRPr="00F4485F">
              <w:rPr>
                <w:rFonts w:ascii="Times New Roman" w:hAnsi="Times New Roman" w:cs="Times New Roman"/>
                <w:b/>
                <w:sz w:val="16"/>
                <w:szCs w:val="24"/>
                <w:lang w:val="es-EC"/>
              </w:rPr>
              <w:t>$4022,15</w:t>
            </w:r>
          </w:p>
        </w:tc>
      </w:tr>
    </w:tbl>
    <w:p w14:paraId="36FC2B2F" w14:textId="3A67188B" w:rsidR="00F4485F" w:rsidRPr="00D5155F" w:rsidRDefault="00F4485F" w:rsidP="00F4485F">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 xml:space="preserve">representa </w:t>
      </w:r>
      <w:r>
        <w:rPr>
          <w:rFonts w:ascii="Times New Roman" w:hAnsi="Times New Roman" w:cs="Times New Roman"/>
          <w:sz w:val="20"/>
          <w:szCs w:val="24"/>
          <w:lang w:val="es-ES"/>
        </w:rPr>
        <w:t>los costos fijos que la empresa debe pagar independientemente si vende o no</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802531612"/>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4062E33E" w14:textId="77777777" w:rsidR="008F078E" w:rsidRDefault="008F078E" w:rsidP="00DB0CA3">
      <w:pPr>
        <w:spacing w:line="360" w:lineRule="auto"/>
        <w:jc w:val="both"/>
        <w:rPr>
          <w:rFonts w:ascii="Times New Roman" w:hAnsi="Times New Roman" w:cs="Times New Roman"/>
          <w:sz w:val="24"/>
          <w:szCs w:val="24"/>
          <w:lang w:val="es-ES"/>
        </w:rPr>
      </w:pPr>
    </w:p>
    <w:p w14:paraId="51B0B6E5" w14:textId="46663463" w:rsidR="008F078E" w:rsidRDefault="008F078E" w:rsidP="00F4485F">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El margen de contribución es el resultado de restar los costes variables al precio de venta, es decir son los beneficios de una compañía sin considerar los costos fijos. Para el restaurante se tomó en cuenta los valores del plato más solicitado; las alitas ahumadas bbq y una bebida gaseosa personal, que sería el plato principal del restaurante. Entonces el valor de la venta es $7,65; el valor del costo sería $2,49; por lo que el margen de contribución será de $5,16.</w:t>
      </w:r>
    </w:p>
    <w:p w14:paraId="1788578D" w14:textId="34CD09BD" w:rsidR="008F078E" w:rsidRDefault="008F078E" w:rsidP="00DB0CA3">
      <w:pPr>
        <w:spacing w:line="360" w:lineRule="auto"/>
        <w:jc w:val="both"/>
        <w:rPr>
          <w:rFonts w:ascii="Times New Roman" w:hAnsi="Times New Roman" w:cs="Times New Roman"/>
          <w:sz w:val="24"/>
          <w:szCs w:val="24"/>
          <w:lang w:val="es-ES"/>
        </w:rPr>
      </w:pPr>
    </w:p>
    <w:p w14:paraId="38FB777F" w14:textId="222402D4" w:rsidR="008F078E" w:rsidRDefault="008F078E" w:rsidP="00DB0CA3">
      <w:pPr>
        <w:spacing w:line="360" w:lineRule="auto"/>
        <w:jc w:val="both"/>
        <w:rPr>
          <w:rFonts w:ascii="Times New Roman" w:hAnsi="Times New Roman" w:cs="Times New Roman"/>
          <w:sz w:val="24"/>
          <w:szCs w:val="24"/>
          <w:lang w:val="es-ES"/>
        </w:rPr>
      </w:pPr>
    </w:p>
    <w:p w14:paraId="5A8D41A0" w14:textId="781B8351" w:rsidR="008F078E" w:rsidRDefault="008F078E" w:rsidP="00DB0CA3">
      <w:pPr>
        <w:spacing w:line="360" w:lineRule="auto"/>
        <w:jc w:val="both"/>
        <w:rPr>
          <w:rFonts w:ascii="Times New Roman" w:hAnsi="Times New Roman" w:cs="Times New Roman"/>
          <w:sz w:val="24"/>
          <w:szCs w:val="24"/>
          <w:lang w:val="es-ES"/>
        </w:rPr>
      </w:pPr>
    </w:p>
    <w:p w14:paraId="591351C3" w14:textId="77777777" w:rsidR="00F4485F" w:rsidRDefault="005C33CE" w:rsidP="00F4485F">
      <w:pPr>
        <w:pStyle w:val="Descripcin"/>
        <w:keepNext/>
        <w:jc w:val="left"/>
      </w:pPr>
      <w:bookmarkStart w:id="152" w:name="_Toc97495300"/>
      <w:r w:rsidRPr="005C33CE">
        <w:rPr>
          <w:b/>
        </w:rPr>
        <w:t xml:space="preserve">Tabla N° </w:t>
      </w:r>
      <w:r w:rsidRPr="005C33CE">
        <w:rPr>
          <w:b/>
        </w:rPr>
        <w:fldChar w:fldCharType="begin"/>
      </w:r>
      <w:r w:rsidRPr="005C33CE">
        <w:rPr>
          <w:b/>
        </w:rPr>
        <w:instrText xml:space="preserve"> SEQ Tabla_N° \* ARABIC </w:instrText>
      </w:r>
      <w:r w:rsidRPr="005C33CE">
        <w:rPr>
          <w:b/>
        </w:rPr>
        <w:fldChar w:fldCharType="separate"/>
      </w:r>
      <w:r>
        <w:rPr>
          <w:b/>
        </w:rPr>
        <w:t>35</w:t>
      </w:r>
      <w:r w:rsidRPr="005C33CE">
        <w:rPr>
          <w:b/>
        </w:rPr>
        <w:fldChar w:fldCharType="end"/>
      </w:r>
      <w:r w:rsidRPr="005C33CE">
        <w:rPr>
          <w:b/>
        </w:rPr>
        <w:t>.</w:t>
      </w:r>
    </w:p>
    <w:p w14:paraId="71D99AE2" w14:textId="252D61F2" w:rsidR="005C33CE" w:rsidRPr="00F4485F" w:rsidRDefault="005C33CE" w:rsidP="00F4485F">
      <w:pPr>
        <w:pStyle w:val="Descripcin"/>
        <w:keepNext/>
        <w:jc w:val="left"/>
        <w:rPr>
          <w:i/>
        </w:rPr>
      </w:pPr>
      <w:r w:rsidRPr="00F4485F">
        <w:rPr>
          <w:i/>
        </w:rPr>
        <w:t>Margen de contribución</w:t>
      </w:r>
      <w:bookmarkEnd w:id="152"/>
    </w:p>
    <w:tbl>
      <w:tblPr>
        <w:tblStyle w:val="Tablanormal4"/>
        <w:tblW w:w="5377" w:type="dxa"/>
        <w:tblLook w:val="04A0" w:firstRow="1" w:lastRow="0" w:firstColumn="1" w:lastColumn="0" w:noHBand="0" w:noVBand="1"/>
      </w:tblPr>
      <w:tblGrid>
        <w:gridCol w:w="1833"/>
        <w:gridCol w:w="992"/>
        <w:gridCol w:w="2552"/>
      </w:tblGrid>
      <w:tr w:rsidR="008F078E" w:rsidRPr="00F4485F" w14:paraId="7FA08B95" w14:textId="77777777" w:rsidTr="00F4485F">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833" w:type="dxa"/>
            <w:tcBorders>
              <w:top w:val="single" w:sz="4" w:space="0" w:color="auto"/>
            </w:tcBorders>
            <w:noWrap/>
            <w:hideMark/>
          </w:tcPr>
          <w:p w14:paraId="54C4DFD9" w14:textId="77777777" w:rsidR="008F078E" w:rsidRPr="00F4485F" w:rsidRDefault="008F078E" w:rsidP="00F4485F">
            <w:pPr>
              <w:spacing w:line="360" w:lineRule="auto"/>
              <w:jc w:val="both"/>
              <w:rPr>
                <w:rFonts w:ascii="Times New Roman" w:eastAsia="Times New Roman" w:hAnsi="Times New Roman" w:cs="Times New Roman"/>
                <w:b w:val="0"/>
                <w:bCs w:val="0"/>
                <w:sz w:val="16"/>
                <w:szCs w:val="24"/>
                <w:lang w:val="es-EC"/>
              </w:rPr>
            </w:pPr>
            <w:r w:rsidRPr="00F4485F">
              <w:rPr>
                <w:rFonts w:ascii="Times New Roman" w:eastAsia="Times New Roman" w:hAnsi="Times New Roman" w:cs="Times New Roman"/>
                <w:b w:val="0"/>
                <w:bCs w:val="0"/>
                <w:sz w:val="16"/>
                <w:szCs w:val="24"/>
                <w:lang w:val="es-EC"/>
              </w:rPr>
              <w:t>Precio alitas + cola</w:t>
            </w:r>
          </w:p>
        </w:tc>
        <w:tc>
          <w:tcPr>
            <w:tcW w:w="3544" w:type="dxa"/>
            <w:gridSpan w:val="2"/>
            <w:tcBorders>
              <w:top w:val="single" w:sz="4" w:space="0" w:color="auto"/>
            </w:tcBorders>
            <w:noWrap/>
            <w:hideMark/>
          </w:tcPr>
          <w:p w14:paraId="1FCC6738" w14:textId="77777777" w:rsidR="008F078E" w:rsidRPr="00F4485F" w:rsidRDefault="008F078E" w:rsidP="00F4485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16"/>
                <w:szCs w:val="24"/>
                <w:lang w:val="es-EC"/>
              </w:rPr>
            </w:pPr>
            <w:r w:rsidRPr="00F4485F">
              <w:rPr>
                <w:rFonts w:ascii="Times New Roman" w:eastAsia="Times New Roman" w:hAnsi="Times New Roman" w:cs="Times New Roman"/>
                <w:sz w:val="16"/>
                <w:szCs w:val="24"/>
                <w:lang w:val="es-EC"/>
              </w:rPr>
              <w:t>$</w:t>
            </w:r>
            <w:r w:rsidRPr="00F4485F">
              <w:rPr>
                <w:rFonts w:ascii="Times New Roman" w:eastAsia="Times New Roman" w:hAnsi="Times New Roman" w:cs="Times New Roman"/>
                <w:bCs w:val="0"/>
                <w:sz w:val="16"/>
                <w:szCs w:val="24"/>
                <w:lang w:val="es-EC"/>
              </w:rPr>
              <w:t>7,65</w:t>
            </w:r>
          </w:p>
        </w:tc>
      </w:tr>
      <w:tr w:rsidR="008F078E" w:rsidRPr="00F4485F" w14:paraId="677D614B" w14:textId="77777777" w:rsidTr="00F4485F">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833" w:type="dxa"/>
            <w:noWrap/>
            <w:hideMark/>
          </w:tcPr>
          <w:p w14:paraId="4D17D4D4" w14:textId="77777777" w:rsidR="008F078E" w:rsidRPr="00F4485F" w:rsidRDefault="008F078E" w:rsidP="00F4485F">
            <w:pPr>
              <w:spacing w:line="360" w:lineRule="auto"/>
              <w:jc w:val="both"/>
              <w:rPr>
                <w:rFonts w:ascii="Times New Roman" w:eastAsia="Times New Roman" w:hAnsi="Times New Roman" w:cs="Times New Roman"/>
                <w:b w:val="0"/>
                <w:bCs w:val="0"/>
                <w:sz w:val="16"/>
                <w:szCs w:val="24"/>
                <w:lang w:val="es-EC"/>
              </w:rPr>
            </w:pPr>
            <w:r w:rsidRPr="00F4485F">
              <w:rPr>
                <w:rFonts w:ascii="Times New Roman" w:eastAsia="Times New Roman" w:hAnsi="Times New Roman" w:cs="Times New Roman"/>
                <w:b w:val="0"/>
                <w:bCs w:val="0"/>
                <w:sz w:val="16"/>
                <w:szCs w:val="24"/>
                <w:lang w:val="es-EC"/>
              </w:rPr>
              <w:t>Costo alitas + cola</w:t>
            </w:r>
          </w:p>
        </w:tc>
        <w:tc>
          <w:tcPr>
            <w:tcW w:w="3544" w:type="dxa"/>
            <w:gridSpan w:val="2"/>
            <w:noWrap/>
            <w:hideMark/>
          </w:tcPr>
          <w:p w14:paraId="264CB30B" w14:textId="77777777" w:rsidR="008F078E" w:rsidRPr="00F4485F" w:rsidRDefault="008F078E" w:rsidP="00F4485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6"/>
                <w:szCs w:val="24"/>
                <w:lang w:val="es-EC"/>
              </w:rPr>
            </w:pPr>
            <w:r w:rsidRPr="00F4485F">
              <w:rPr>
                <w:rFonts w:ascii="Times New Roman" w:eastAsia="Times New Roman" w:hAnsi="Times New Roman" w:cs="Times New Roman"/>
                <w:sz w:val="16"/>
                <w:szCs w:val="24"/>
                <w:lang w:val="es-EC"/>
              </w:rPr>
              <w:t>$</w:t>
            </w:r>
            <w:r w:rsidRPr="00F4485F">
              <w:rPr>
                <w:rFonts w:ascii="Times New Roman" w:eastAsia="Times New Roman" w:hAnsi="Times New Roman" w:cs="Times New Roman"/>
                <w:bCs/>
                <w:sz w:val="16"/>
                <w:szCs w:val="24"/>
                <w:lang w:val="es-EC"/>
              </w:rPr>
              <w:t>2,49</w:t>
            </w:r>
          </w:p>
        </w:tc>
      </w:tr>
      <w:tr w:rsidR="008F078E" w:rsidRPr="00F4485F" w14:paraId="7C0A018A" w14:textId="77777777" w:rsidTr="00F4485F">
        <w:trPr>
          <w:trHeight w:val="271"/>
        </w:trPr>
        <w:tc>
          <w:tcPr>
            <w:cnfStyle w:val="001000000000" w:firstRow="0" w:lastRow="0" w:firstColumn="1" w:lastColumn="0" w:oddVBand="0" w:evenVBand="0" w:oddHBand="0" w:evenHBand="0" w:firstRowFirstColumn="0" w:firstRowLastColumn="0" w:lastRowFirstColumn="0" w:lastRowLastColumn="0"/>
            <w:tcW w:w="1833" w:type="dxa"/>
            <w:tcBorders>
              <w:bottom w:val="single" w:sz="4" w:space="0" w:color="auto"/>
            </w:tcBorders>
            <w:noWrap/>
            <w:hideMark/>
          </w:tcPr>
          <w:p w14:paraId="500A7235" w14:textId="77777777" w:rsidR="008F078E" w:rsidRPr="00F4485F" w:rsidRDefault="008F078E" w:rsidP="00F4485F">
            <w:pPr>
              <w:spacing w:line="360" w:lineRule="auto"/>
              <w:jc w:val="both"/>
              <w:rPr>
                <w:rFonts w:ascii="Times New Roman" w:eastAsia="Times New Roman" w:hAnsi="Times New Roman" w:cs="Times New Roman"/>
                <w:b w:val="0"/>
                <w:bCs w:val="0"/>
                <w:sz w:val="16"/>
                <w:szCs w:val="24"/>
                <w:lang w:val="es-EC"/>
              </w:rPr>
            </w:pPr>
            <w:r w:rsidRPr="00F4485F">
              <w:rPr>
                <w:rFonts w:ascii="Times New Roman" w:eastAsia="Times New Roman" w:hAnsi="Times New Roman" w:cs="Times New Roman"/>
                <w:b w:val="0"/>
                <w:bCs w:val="0"/>
                <w:sz w:val="16"/>
                <w:szCs w:val="24"/>
                <w:lang w:val="es-EC"/>
              </w:rPr>
              <w:t>Ganancia</w:t>
            </w:r>
          </w:p>
        </w:tc>
        <w:tc>
          <w:tcPr>
            <w:tcW w:w="992" w:type="dxa"/>
            <w:tcBorders>
              <w:bottom w:val="single" w:sz="4" w:space="0" w:color="auto"/>
            </w:tcBorders>
            <w:noWrap/>
            <w:hideMark/>
          </w:tcPr>
          <w:p w14:paraId="3BCC2DAD" w14:textId="77777777" w:rsidR="008F078E" w:rsidRPr="00F4485F" w:rsidRDefault="008F078E" w:rsidP="00F448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6"/>
                <w:szCs w:val="24"/>
                <w:lang w:val="es-EC"/>
              </w:rPr>
            </w:pPr>
            <w:r w:rsidRPr="00F4485F">
              <w:rPr>
                <w:rFonts w:ascii="Times New Roman" w:eastAsia="Times New Roman" w:hAnsi="Times New Roman" w:cs="Times New Roman"/>
                <w:sz w:val="16"/>
                <w:szCs w:val="24"/>
                <w:lang w:val="es-EC"/>
              </w:rPr>
              <w:t>$</w:t>
            </w:r>
            <w:r w:rsidRPr="00F4485F">
              <w:rPr>
                <w:rFonts w:ascii="Times New Roman" w:eastAsia="Times New Roman" w:hAnsi="Times New Roman" w:cs="Times New Roman"/>
                <w:bCs/>
                <w:sz w:val="16"/>
                <w:szCs w:val="24"/>
                <w:lang w:val="es-EC"/>
              </w:rPr>
              <w:t>5,16</w:t>
            </w:r>
          </w:p>
        </w:tc>
        <w:tc>
          <w:tcPr>
            <w:tcW w:w="2552" w:type="dxa"/>
            <w:tcBorders>
              <w:bottom w:val="single" w:sz="4" w:space="0" w:color="auto"/>
            </w:tcBorders>
            <w:noWrap/>
            <w:hideMark/>
          </w:tcPr>
          <w:p w14:paraId="23011832" w14:textId="77777777" w:rsidR="008F078E" w:rsidRPr="00F4485F" w:rsidRDefault="008F078E" w:rsidP="00F4485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24"/>
                <w:lang w:val="es-EC"/>
              </w:rPr>
            </w:pPr>
            <w:r w:rsidRPr="00F4485F">
              <w:rPr>
                <w:rFonts w:ascii="Times New Roman" w:eastAsia="Times New Roman" w:hAnsi="Times New Roman" w:cs="Times New Roman"/>
                <w:b/>
                <w:bCs/>
                <w:sz w:val="16"/>
                <w:szCs w:val="24"/>
                <w:lang w:val="es-EC"/>
              </w:rPr>
              <w:t>MARGEN DE CONTRIBUCIÓN</w:t>
            </w:r>
          </w:p>
        </w:tc>
      </w:tr>
    </w:tbl>
    <w:p w14:paraId="06FBA570" w14:textId="4D915058" w:rsidR="00F4485F" w:rsidRPr="00D5155F" w:rsidRDefault="00F4485F" w:rsidP="00F4485F">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representa</w:t>
      </w:r>
      <w:r>
        <w:rPr>
          <w:rFonts w:ascii="Times New Roman" w:hAnsi="Times New Roman" w:cs="Times New Roman"/>
          <w:sz w:val="20"/>
          <w:szCs w:val="24"/>
          <w:lang w:val="es-ES"/>
        </w:rPr>
        <w:t xml:space="preserve"> el margen de contribución</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658973614"/>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79A0D94C" w14:textId="2ABD4301" w:rsidR="00C030AC" w:rsidRDefault="00C030AC" w:rsidP="00DB0CA3">
      <w:pPr>
        <w:spacing w:line="360" w:lineRule="auto"/>
        <w:jc w:val="both"/>
        <w:rPr>
          <w:rFonts w:ascii="Times New Roman" w:hAnsi="Times New Roman" w:cs="Times New Roman"/>
          <w:sz w:val="24"/>
          <w:szCs w:val="24"/>
          <w:lang w:val="es-ES"/>
        </w:rPr>
      </w:pPr>
    </w:p>
    <w:p w14:paraId="19458FEF" w14:textId="77777777" w:rsidR="00F4485F" w:rsidRDefault="008F078E" w:rsidP="00F4485F">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El punto de equilibrio es el número mínimo de unidades que una empresa necesita vender para que el beneficio en ese momento sea cero. Es decir, cuando los costos totales igualan a los ingresos totales por venta. Una vez que la empresa alcanza el equilibrio entre los costos totales y los ingresos totales, tendrá posibilidades de ser rentable y empezará a producir ganancias.</w:t>
      </w:r>
    </w:p>
    <w:p w14:paraId="39C043B9" w14:textId="0C739578" w:rsidR="00C030AC" w:rsidRDefault="00B61FA6" w:rsidP="00B61FA6">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En la tabla 36</w:t>
      </w:r>
      <w:r w:rsidR="008F078E" w:rsidRPr="008F078E">
        <w:rPr>
          <w:rFonts w:ascii="Times New Roman" w:hAnsi="Times New Roman" w:cs="Times New Roman"/>
          <w:sz w:val="24"/>
          <w:szCs w:val="24"/>
          <w:lang w:val="es-ES"/>
        </w:rPr>
        <w:t>, se puede observar que se deber</w:t>
      </w:r>
      <w:r>
        <w:rPr>
          <w:rFonts w:ascii="Times New Roman" w:hAnsi="Times New Roman" w:cs="Times New Roman"/>
          <w:sz w:val="24"/>
          <w:szCs w:val="24"/>
          <w:lang w:val="es-ES"/>
        </w:rPr>
        <w:t>í</w:t>
      </w:r>
      <w:r w:rsidR="008F078E" w:rsidRPr="008F078E">
        <w:rPr>
          <w:rFonts w:ascii="Times New Roman" w:hAnsi="Times New Roman" w:cs="Times New Roman"/>
          <w:sz w:val="24"/>
          <w:szCs w:val="24"/>
          <w:lang w:val="es-ES"/>
        </w:rPr>
        <w:t>a</w:t>
      </w:r>
      <w:r>
        <w:rPr>
          <w:rFonts w:ascii="Times New Roman" w:hAnsi="Times New Roman" w:cs="Times New Roman"/>
          <w:sz w:val="24"/>
          <w:szCs w:val="24"/>
          <w:lang w:val="es-ES"/>
        </w:rPr>
        <w:t>n</w:t>
      </w:r>
      <w:r w:rsidR="008F078E" w:rsidRPr="008F078E">
        <w:rPr>
          <w:rFonts w:ascii="Times New Roman" w:hAnsi="Times New Roman" w:cs="Times New Roman"/>
          <w:sz w:val="24"/>
          <w:szCs w:val="24"/>
          <w:lang w:val="es-ES"/>
        </w:rPr>
        <w:t xml:space="preserve"> realizar 779 ventas mensuales, es decir 26 ventas diarias para que el negocio tenga su punto de equilibrio y no se gane ni se pierda y en la tabla 40 se puede observar que las ventas proyectadas para que exista una ganancia </w:t>
      </w:r>
      <w:r w:rsidRPr="008F078E">
        <w:rPr>
          <w:rFonts w:ascii="Times New Roman" w:hAnsi="Times New Roman" w:cs="Times New Roman"/>
          <w:sz w:val="24"/>
          <w:szCs w:val="24"/>
          <w:lang w:val="es-ES"/>
        </w:rPr>
        <w:t>será</w:t>
      </w:r>
      <w:r w:rsidR="008F078E" w:rsidRPr="008F078E">
        <w:rPr>
          <w:rFonts w:ascii="Times New Roman" w:hAnsi="Times New Roman" w:cs="Times New Roman"/>
          <w:sz w:val="24"/>
          <w:szCs w:val="24"/>
          <w:lang w:val="es-ES"/>
        </w:rPr>
        <w:t xml:space="preserve"> de 2100 ventas en el mes, es decir 70 ventas diarias.</w:t>
      </w:r>
    </w:p>
    <w:p w14:paraId="769809F8" w14:textId="41C370A5" w:rsidR="008F078E" w:rsidRDefault="008F078E" w:rsidP="00DB0CA3">
      <w:pPr>
        <w:spacing w:line="360" w:lineRule="auto"/>
        <w:jc w:val="both"/>
        <w:rPr>
          <w:rFonts w:ascii="Times New Roman" w:hAnsi="Times New Roman" w:cs="Times New Roman"/>
          <w:sz w:val="24"/>
          <w:szCs w:val="24"/>
          <w:lang w:val="es-ES"/>
        </w:rPr>
      </w:pPr>
    </w:p>
    <w:p w14:paraId="4F873938" w14:textId="77777777" w:rsidR="00B61FA6" w:rsidRDefault="005C33CE" w:rsidP="00B61FA6">
      <w:pPr>
        <w:pStyle w:val="Descripcin"/>
        <w:keepNext/>
        <w:jc w:val="left"/>
        <w:rPr>
          <w:b/>
        </w:rPr>
      </w:pPr>
      <w:bookmarkStart w:id="153" w:name="_Toc97495301"/>
      <w:r w:rsidRPr="005C33CE">
        <w:rPr>
          <w:b/>
        </w:rPr>
        <w:t xml:space="preserve">Tabla N° </w:t>
      </w:r>
      <w:r w:rsidRPr="005C33CE">
        <w:rPr>
          <w:b/>
        </w:rPr>
        <w:fldChar w:fldCharType="begin"/>
      </w:r>
      <w:r w:rsidRPr="005C33CE">
        <w:rPr>
          <w:b/>
        </w:rPr>
        <w:instrText xml:space="preserve"> SEQ Tabla_N° \* ARABIC </w:instrText>
      </w:r>
      <w:r w:rsidRPr="005C33CE">
        <w:rPr>
          <w:b/>
        </w:rPr>
        <w:fldChar w:fldCharType="separate"/>
      </w:r>
      <w:r>
        <w:rPr>
          <w:b/>
        </w:rPr>
        <w:t>36</w:t>
      </w:r>
      <w:r w:rsidRPr="005C33CE">
        <w:rPr>
          <w:b/>
        </w:rPr>
        <w:fldChar w:fldCharType="end"/>
      </w:r>
      <w:r w:rsidRPr="005C33CE">
        <w:rPr>
          <w:b/>
        </w:rPr>
        <w:t>.</w:t>
      </w:r>
    </w:p>
    <w:p w14:paraId="609BA1FA" w14:textId="3412C7C9" w:rsidR="005C33CE" w:rsidRPr="00B61FA6" w:rsidRDefault="005C33CE" w:rsidP="00B61FA6">
      <w:pPr>
        <w:pStyle w:val="Descripcin"/>
        <w:keepNext/>
        <w:jc w:val="left"/>
        <w:rPr>
          <w:i/>
        </w:rPr>
      </w:pPr>
      <w:r w:rsidRPr="00B61FA6">
        <w:rPr>
          <w:i/>
        </w:rPr>
        <w:t>Punto de equilibrio</w:t>
      </w:r>
      <w:bookmarkEnd w:id="153"/>
    </w:p>
    <w:tbl>
      <w:tblPr>
        <w:tblStyle w:val="Tablanormal4"/>
        <w:tblW w:w="6096" w:type="dxa"/>
        <w:tblLook w:val="04A0" w:firstRow="1" w:lastRow="0" w:firstColumn="1" w:lastColumn="0" w:noHBand="0" w:noVBand="1"/>
      </w:tblPr>
      <w:tblGrid>
        <w:gridCol w:w="2410"/>
        <w:gridCol w:w="1276"/>
        <w:gridCol w:w="1134"/>
        <w:gridCol w:w="1276"/>
      </w:tblGrid>
      <w:tr w:rsidR="008F078E" w:rsidRPr="00B61FA6" w14:paraId="529EFF2F" w14:textId="77777777" w:rsidTr="00B61FA6">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noWrap/>
          </w:tcPr>
          <w:p w14:paraId="0FD7D809" w14:textId="77777777" w:rsidR="008F078E" w:rsidRPr="00641C40" w:rsidRDefault="008F078E" w:rsidP="00B61FA6">
            <w:pPr>
              <w:spacing w:line="360" w:lineRule="auto"/>
              <w:jc w:val="both"/>
              <w:rPr>
                <w:rFonts w:ascii="Times New Roman" w:eastAsia="Times New Roman" w:hAnsi="Times New Roman" w:cs="Times New Roman"/>
                <w:b w:val="0"/>
                <w:bCs w:val="0"/>
                <w:sz w:val="16"/>
                <w:szCs w:val="16"/>
                <w:lang w:val="es-EC"/>
              </w:rPr>
            </w:pPr>
          </w:p>
        </w:tc>
        <w:tc>
          <w:tcPr>
            <w:tcW w:w="1276" w:type="dxa"/>
            <w:tcBorders>
              <w:top w:val="single" w:sz="4" w:space="0" w:color="auto"/>
              <w:bottom w:val="single" w:sz="4" w:space="0" w:color="auto"/>
            </w:tcBorders>
            <w:noWrap/>
          </w:tcPr>
          <w:p w14:paraId="6687862B" w14:textId="77777777" w:rsidR="008F078E" w:rsidRPr="00B61FA6" w:rsidRDefault="008F078E" w:rsidP="00B61F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61FA6">
              <w:rPr>
                <w:rFonts w:ascii="Times New Roman" w:hAnsi="Times New Roman" w:cs="Times New Roman"/>
                <w:sz w:val="16"/>
                <w:szCs w:val="16"/>
              </w:rPr>
              <w:t>NÚMERO</w:t>
            </w:r>
          </w:p>
        </w:tc>
        <w:tc>
          <w:tcPr>
            <w:tcW w:w="1134" w:type="dxa"/>
            <w:tcBorders>
              <w:top w:val="single" w:sz="4" w:space="0" w:color="auto"/>
              <w:bottom w:val="single" w:sz="4" w:space="0" w:color="auto"/>
            </w:tcBorders>
            <w:noWrap/>
          </w:tcPr>
          <w:p w14:paraId="78330299" w14:textId="77777777" w:rsidR="008F078E" w:rsidRPr="00B61FA6" w:rsidRDefault="008F078E" w:rsidP="00B61F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61FA6">
              <w:rPr>
                <w:rFonts w:ascii="Times New Roman" w:hAnsi="Times New Roman" w:cs="Times New Roman"/>
                <w:sz w:val="16"/>
                <w:szCs w:val="16"/>
              </w:rPr>
              <w:t>VALOR</w:t>
            </w:r>
          </w:p>
        </w:tc>
        <w:tc>
          <w:tcPr>
            <w:tcW w:w="1276" w:type="dxa"/>
            <w:tcBorders>
              <w:top w:val="single" w:sz="4" w:space="0" w:color="auto"/>
              <w:bottom w:val="single" w:sz="4" w:space="0" w:color="auto"/>
            </w:tcBorders>
            <w:noWrap/>
          </w:tcPr>
          <w:p w14:paraId="57F7A5C3" w14:textId="77777777" w:rsidR="008F078E" w:rsidRPr="00B61FA6" w:rsidRDefault="008F078E" w:rsidP="00B61F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61FA6">
              <w:rPr>
                <w:rFonts w:ascii="Times New Roman" w:hAnsi="Times New Roman" w:cs="Times New Roman"/>
                <w:sz w:val="16"/>
                <w:szCs w:val="16"/>
              </w:rPr>
              <w:t>TOTAL</w:t>
            </w:r>
          </w:p>
        </w:tc>
      </w:tr>
      <w:tr w:rsidR="008F078E" w:rsidRPr="00641C40" w14:paraId="579276B4" w14:textId="77777777" w:rsidTr="00B61FA6">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noWrap/>
            <w:hideMark/>
          </w:tcPr>
          <w:p w14:paraId="38B083A5" w14:textId="77777777" w:rsidR="008F078E" w:rsidRPr="00B61FA6" w:rsidRDefault="008F078E" w:rsidP="00B61FA6">
            <w:pPr>
              <w:spacing w:line="360" w:lineRule="auto"/>
              <w:jc w:val="both"/>
              <w:rPr>
                <w:rFonts w:ascii="Times New Roman" w:eastAsia="Times New Roman" w:hAnsi="Times New Roman" w:cs="Times New Roman"/>
                <w:bCs w:val="0"/>
                <w:sz w:val="16"/>
                <w:szCs w:val="16"/>
              </w:rPr>
            </w:pPr>
            <w:r w:rsidRPr="00B61FA6">
              <w:rPr>
                <w:rFonts w:ascii="Times New Roman" w:eastAsia="Times New Roman" w:hAnsi="Times New Roman" w:cs="Times New Roman"/>
                <w:bCs w:val="0"/>
                <w:sz w:val="16"/>
                <w:szCs w:val="16"/>
              </w:rPr>
              <w:t>VENTA</w:t>
            </w:r>
          </w:p>
        </w:tc>
        <w:tc>
          <w:tcPr>
            <w:tcW w:w="1276" w:type="dxa"/>
            <w:tcBorders>
              <w:top w:val="single" w:sz="4" w:space="0" w:color="auto"/>
            </w:tcBorders>
            <w:noWrap/>
            <w:hideMark/>
          </w:tcPr>
          <w:p w14:paraId="66B7150D" w14:textId="77777777" w:rsidR="008F078E" w:rsidRPr="00641C40"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41C40">
              <w:rPr>
                <w:rFonts w:ascii="Times New Roman" w:hAnsi="Times New Roman" w:cs="Times New Roman"/>
                <w:sz w:val="16"/>
                <w:szCs w:val="16"/>
              </w:rPr>
              <w:t>779</w:t>
            </w:r>
          </w:p>
        </w:tc>
        <w:tc>
          <w:tcPr>
            <w:tcW w:w="1134" w:type="dxa"/>
            <w:tcBorders>
              <w:top w:val="single" w:sz="4" w:space="0" w:color="auto"/>
            </w:tcBorders>
            <w:noWrap/>
            <w:hideMark/>
          </w:tcPr>
          <w:p w14:paraId="18AF71D6" w14:textId="77777777" w:rsidR="008F078E" w:rsidRPr="00641C40"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41C40">
              <w:rPr>
                <w:rFonts w:ascii="Times New Roman" w:eastAsia="Times New Roman" w:hAnsi="Times New Roman" w:cs="Times New Roman"/>
                <w:sz w:val="16"/>
                <w:szCs w:val="16"/>
              </w:rPr>
              <w:t>$</w:t>
            </w:r>
            <w:r w:rsidRPr="00641C40">
              <w:rPr>
                <w:rFonts w:ascii="Times New Roman" w:hAnsi="Times New Roman" w:cs="Times New Roman"/>
                <w:sz w:val="16"/>
                <w:szCs w:val="16"/>
              </w:rPr>
              <w:t>7,65</w:t>
            </w:r>
          </w:p>
        </w:tc>
        <w:tc>
          <w:tcPr>
            <w:tcW w:w="1276" w:type="dxa"/>
            <w:tcBorders>
              <w:top w:val="single" w:sz="4" w:space="0" w:color="auto"/>
            </w:tcBorders>
            <w:noWrap/>
            <w:hideMark/>
          </w:tcPr>
          <w:p w14:paraId="1DAED79D" w14:textId="77777777" w:rsidR="008F078E" w:rsidRPr="00641C40"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41C40">
              <w:rPr>
                <w:rFonts w:ascii="Times New Roman" w:eastAsia="Times New Roman" w:hAnsi="Times New Roman" w:cs="Times New Roman"/>
                <w:sz w:val="16"/>
                <w:szCs w:val="16"/>
              </w:rPr>
              <w:t>$</w:t>
            </w:r>
            <w:r w:rsidRPr="00641C40">
              <w:rPr>
                <w:rFonts w:ascii="Times New Roman" w:hAnsi="Times New Roman" w:cs="Times New Roman"/>
                <w:sz w:val="16"/>
                <w:szCs w:val="16"/>
              </w:rPr>
              <w:t>5959,35</w:t>
            </w:r>
          </w:p>
        </w:tc>
      </w:tr>
      <w:tr w:rsidR="008F078E" w:rsidRPr="00641C40" w14:paraId="11A11AD7" w14:textId="77777777" w:rsidTr="00B61FA6">
        <w:trPr>
          <w:trHeight w:val="33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8E0BAF9" w14:textId="77777777" w:rsidR="008F078E" w:rsidRPr="00B61FA6" w:rsidRDefault="008F078E" w:rsidP="00B61FA6">
            <w:pPr>
              <w:spacing w:line="360" w:lineRule="auto"/>
              <w:jc w:val="both"/>
              <w:rPr>
                <w:rFonts w:ascii="Times New Roman" w:eastAsia="Times New Roman" w:hAnsi="Times New Roman" w:cs="Times New Roman"/>
                <w:bCs w:val="0"/>
                <w:sz w:val="16"/>
                <w:szCs w:val="16"/>
              </w:rPr>
            </w:pPr>
            <w:r w:rsidRPr="00B61FA6">
              <w:rPr>
                <w:rFonts w:ascii="Times New Roman" w:eastAsia="Times New Roman" w:hAnsi="Times New Roman" w:cs="Times New Roman"/>
                <w:bCs w:val="0"/>
                <w:sz w:val="16"/>
                <w:szCs w:val="16"/>
              </w:rPr>
              <w:t>COSTO</w:t>
            </w:r>
          </w:p>
        </w:tc>
        <w:tc>
          <w:tcPr>
            <w:tcW w:w="1276" w:type="dxa"/>
            <w:noWrap/>
            <w:hideMark/>
          </w:tcPr>
          <w:p w14:paraId="5071A54B" w14:textId="77777777" w:rsidR="008F078E" w:rsidRPr="00641C40" w:rsidRDefault="008F078E" w:rsidP="00B61F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41C40">
              <w:rPr>
                <w:rFonts w:ascii="Times New Roman" w:hAnsi="Times New Roman" w:cs="Times New Roman"/>
                <w:sz w:val="16"/>
                <w:szCs w:val="16"/>
              </w:rPr>
              <w:t>779</w:t>
            </w:r>
          </w:p>
        </w:tc>
        <w:tc>
          <w:tcPr>
            <w:tcW w:w="1134" w:type="dxa"/>
            <w:noWrap/>
            <w:hideMark/>
          </w:tcPr>
          <w:p w14:paraId="32DF08FC" w14:textId="77777777" w:rsidR="008F078E" w:rsidRPr="00641C40"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41C40">
              <w:rPr>
                <w:rFonts w:ascii="Times New Roman" w:eastAsia="Times New Roman" w:hAnsi="Times New Roman" w:cs="Times New Roman"/>
                <w:sz w:val="16"/>
                <w:szCs w:val="16"/>
              </w:rPr>
              <w:t>$</w:t>
            </w:r>
            <w:r w:rsidRPr="00641C40">
              <w:rPr>
                <w:rFonts w:ascii="Times New Roman" w:hAnsi="Times New Roman" w:cs="Times New Roman"/>
                <w:sz w:val="16"/>
                <w:szCs w:val="16"/>
              </w:rPr>
              <w:t>2,49</w:t>
            </w:r>
          </w:p>
        </w:tc>
        <w:tc>
          <w:tcPr>
            <w:tcW w:w="1276" w:type="dxa"/>
            <w:noWrap/>
            <w:hideMark/>
          </w:tcPr>
          <w:p w14:paraId="3168841D" w14:textId="77777777" w:rsidR="008F078E" w:rsidRPr="00641C40"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41C40">
              <w:rPr>
                <w:rFonts w:ascii="Times New Roman" w:eastAsia="Times New Roman" w:hAnsi="Times New Roman" w:cs="Times New Roman"/>
                <w:sz w:val="16"/>
                <w:szCs w:val="16"/>
              </w:rPr>
              <w:t>$</w:t>
            </w:r>
            <w:r w:rsidRPr="00641C40">
              <w:rPr>
                <w:rFonts w:ascii="Times New Roman" w:hAnsi="Times New Roman" w:cs="Times New Roman"/>
                <w:sz w:val="16"/>
                <w:szCs w:val="16"/>
              </w:rPr>
              <w:t>1939,71</w:t>
            </w:r>
          </w:p>
        </w:tc>
      </w:tr>
      <w:tr w:rsidR="008F078E" w:rsidRPr="00641C40" w14:paraId="5DBD262D" w14:textId="77777777" w:rsidTr="00B61FA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410" w:type="dxa"/>
            <w:noWrap/>
            <w:hideMark/>
          </w:tcPr>
          <w:p w14:paraId="6C8F5676" w14:textId="77777777" w:rsidR="008F078E" w:rsidRPr="00B61FA6" w:rsidRDefault="008F078E" w:rsidP="00B61FA6">
            <w:pPr>
              <w:spacing w:line="360" w:lineRule="auto"/>
              <w:jc w:val="both"/>
              <w:rPr>
                <w:rFonts w:ascii="Times New Roman" w:eastAsia="Times New Roman" w:hAnsi="Times New Roman" w:cs="Times New Roman"/>
                <w:bCs w:val="0"/>
                <w:sz w:val="16"/>
                <w:szCs w:val="16"/>
              </w:rPr>
            </w:pPr>
            <w:r w:rsidRPr="00B61FA6">
              <w:rPr>
                <w:rFonts w:ascii="Times New Roman" w:eastAsia="Times New Roman" w:hAnsi="Times New Roman" w:cs="Times New Roman"/>
                <w:bCs w:val="0"/>
                <w:sz w:val="16"/>
                <w:szCs w:val="16"/>
              </w:rPr>
              <w:t>GASTO</w:t>
            </w:r>
          </w:p>
        </w:tc>
        <w:tc>
          <w:tcPr>
            <w:tcW w:w="1276" w:type="dxa"/>
            <w:noWrap/>
            <w:hideMark/>
          </w:tcPr>
          <w:p w14:paraId="51F4DB16" w14:textId="77777777" w:rsidR="008F078E" w:rsidRPr="00641C40"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34" w:type="dxa"/>
            <w:noWrap/>
            <w:hideMark/>
          </w:tcPr>
          <w:p w14:paraId="3985BC53" w14:textId="77777777" w:rsidR="008F078E" w:rsidRPr="00641C40"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276" w:type="dxa"/>
            <w:noWrap/>
            <w:hideMark/>
          </w:tcPr>
          <w:p w14:paraId="5A96941E" w14:textId="77777777" w:rsidR="008F078E" w:rsidRPr="00641C40"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41C40">
              <w:rPr>
                <w:rFonts w:ascii="Times New Roman" w:hAnsi="Times New Roman" w:cs="Times New Roman"/>
                <w:sz w:val="16"/>
                <w:szCs w:val="16"/>
              </w:rPr>
              <w:t>$4022,15</w:t>
            </w:r>
          </w:p>
        </w:tc>
      </w:tr>
      <w:tr w:rsidR="008F078E" w:rsidRPr="00641C40" w14:paraId="2E5B09EE" w14:textId="77777777" w:rsidTr="00B61FA6">
        <w:trPr>
          <w:trHeight w:val="237"/>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noWrap/>
            <w:hideMark/>
          </w:tcPr>
          <w:p w14:paraId="3C6E800A" w14:textId="77777777" w:rsidR="008F078E" w:rsidRPr="00B61FA6" w:rsidRDefault="008F078E" w:rsidP="00B61FA6">
            <w:pPr>
              <w:spacing w:line="360" w:lineRule="auto"/>
              <w:jc w:val="both"/>
              <w:rPr>
                <w:rFonts w:ascii="Times New Roman" w:eastAsia="Times New Roman" w:hAnsi="Times New Roman" w:cs="Times New Roman"/>
                <w:bCs w:val="0"/>
                <w:sz w:val="16"/>
                <w:szCs w:val="16"/>
              </w:rPr>
            </w:pPr>
            <w:r w:rsidRPr="00B61FA6">
              <w:rPr>
                <w:rFonts w:ascii="Times New Roman" w:eastAsia="Times New Roman" w:hAnsi="Times New Roman" w:cs="Times New Roman"/>
                <w:bCs w:val="0"/>
                <w:sz w:val="16"/>
                <w:szCs w:val="16"/>
              </w:rPr>
              <w:t>PUNTO  DE  EQUILIBRIO</w:t>
            </w:r>
          </w:p>
        </w:tc>
        <w:tc>
          <w:tcPr>
            <w:tcW w:w="1276" w:type="dxa"/>
            <w:tcBorders>
              <w:bottom w:val="single" w:sz="4" w:space="0" w:color="auto"/>
            </w:tcBorders>
            <w:noWrap/>
            <w:hideMark/>
          </w:tcPr>
          <w:p w14:paraId="7632C47D" w14:textId="77777777" w:rsidR="008F078E" w:rsidRPr="00641C40" w:rsidRDefault="008F078E" w:rsidP="00B61F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p>
        </w:tc>
        <w:tc>
          <w:tcPr>
            <w:tcW w:w="1134" w:type="dxa"/>
            <w:tcBorders>
              <w:bottom w:val="single" w:sz="4" w:space="0" w:color="auto"/>
            </w:tcBorders>
            <w:noWrap/>
            <w:hideMark/>
          </w:tcPr>
          <w:p w14:paraId="14A8ECD8" w14:textId="77777777" w:rsidR="008F078E" w:rsidRPr="00641C40"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p>
        </w:tc>
        <w:tc>
          <w:tcPr>
            <w:tcW w:w="1276" w:type="dxa"/>
            <w:tcBorders>
              <w:bottom w:val="single" w:sz="4" w:space="0" w:color="auto"/>
            </w:tcBorders>
            <w:noWrap/>
            <w:hideMark/>
          </w:tcPr>
          <w:p w14:paraId="2F92D0A5" w14:textId="77777777" w:rsidR="008F078E" w:rsidRPr="00641C40"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641C40">
              <w:rPr>
                <w:rFonts w:ascii="Times New Roman" w:eastAsia="Times New Roman" w:hAnsi="Times New Roman" w:cs="Times New Roman"/>
                <w:b/>
                <w:bCs/>
                <w:sz w:val="16"/>
                <w:szCs w:val="16"/>
              </w:rPr>
              <w:t>0</w:t>
            </w:r>
          </w:p>
        </w:tc>
      </w:tr>
    </w:tbl>
    <w:p w14:paraId="05CDE85E" w14:textId="165EA1F6" w:rsidR="00B61FA6" w:rsidRPr="00D5155F" w:rsidRDefault="00B61FA6" w:rsidP="00B61FA6">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representa</w:t>
      </w:r>
      <w:r>
        <w:rPr>
          <w:rFonts w:ascii="Times New Roman" w:hAnsi="Times New Roman" w:cs="Times New Roman"/>
          <w:sz w:val="20"/>
          <w:szCs w:val="24"/>
          <w:lang w:val="es-ES"/>
        </w:rPr>
        <w:t xml:space="preserve"> el punto de equilibrio de las ventas que se deben realizar para que el restaurante no pierda ni gane</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753892278"/>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01C54608" w14:textId="081C5D74" w:rsidR="008F078E" w:rsidRDefault="008F078E" w:rsidP="00DB0CA3">
      <w:pPr>
        <w:spacing w:line="360" w:lineRule="auto"/>
        <w:jc w:val="both"/>
        <w:rPr>
          <w:rFonts w:ascii="Times New Roman" w:hAnsi="Times New Roman" w:cs="Times New Roman"/>
          <w:sz w:val="24"/>
          <w:szCs w:val="24"/>
          <w:lang w:val="es-ES"/>
        </w:rPr>
      </w:pPr>
    </w:p>
    <w:p w14:paraId="4C9ABDDC" w14:textId="77777777" w:rsidR="00B61FA6" w:rsidRDefault="005C33CE" w:rsidP="00B61FA6">
      <w:pPr>
        <w:pStyle w:val="Descripcin"/>
        <w:keepNext/>
        <w:jc w:val="left"/>
        <w:rPr>
          <w:b/>
        </w:rPr>
      </w:pPr>
      <w:bookmarkStart w:id="154" w:name="_Toc97495302"/>
      <w:r w:rsidRPr="005C33CE">
        <w:rPr>
          <w:b/>
        </w:rPr>
        <w:t xml:space="preserve">Tabla N° </w:t>
      </w:r>
      <w:r w:rsidRPr="005C33CE">
        <w:rPr>
          <w:b/>
        </w:rPr>
        <w:fldChar w:fldCharType="begin"/>
      </w:r>
      <w:r w:rsidRPr="005C33CE">
        <w:rPr>
          <w:b/>
        </w:rPr>
        <w:instrText xml:space="preserve"> SEQ Tabla_N° \* ARABIC </w:instrText>
      </w:r>
      <w:r w:rsidRPr="005C33CE">
        <w:rPr>
          <w:b/>
        </w:rPr>
        <w:fldChar w:fldCharType="separate"/>
      </w:r>
      <w:r>
        <w:rPr>
          <w:b/>
        </w:rPr>
        <w:t>37</w:t>
      </w:r>
      <w:r w:rsidRPr="005C33CE">
        <w:rPr>
          <w:b/>
        </w:rPr>
        <w:fldChar w:fldCharType="end"/>
      </w:r>
      <w:r w:rsidR="00B61FA6">
        <w:rPr>
          <w:b/>
        </w:rPr>
        <w:t>.</w:t>
      </w:r>
    </w:p>
    <w:p w14:paraId="66BE464B" w14:textId="01203B97" w:rsidR="005C33CE" w:rsidRPr="00B61FA6" w:rsidRDefault="005C33CE" w:rsidP="00B61FA6">
      <w:pPr>
        <w:pStyle w:val="Descripcin"/>
        <w:keepNext/>
        <w:jc w:val="left"/>
        <w:rPr>
          <w:i/>
        </w:rPr>
      </w:pPr>
      <w:r w:rsidRPr="00B61FA6">
        <w:rPr>
          <w:i/>
        </w:rPr>
        <w:t>Ventas /costos</w:t>
      </w:r>
      <w:bookmarkEnd w:id="154"/>
    </w:p>
    <w:tbl>
      <w:tblPr>
        <w:tblStyle w:val="Tablanormal4"/>
        <w:tblW w:w="7220" w:type="dxa"/>
        <w:tblBorders>
          <w:bottom w:val="single" w:sz="4" w:space="0" w:color="auto"/>
        </w:tblBorders>
        <w:tblLook w:val="04A0" w:firstRow="1" w:lastRow="0" w:firstColumn="1" w:lastColumn="0" w:noHBand="0" w:noVBand="1"/>
      </w:tblPr>
      <w:tblGrid>
        <w:gridCol w:w="1550"/>
        <w:gridCol w:w="1134"/>
        <w:gridCol w:w="1701"/>
        <w:gridCol w:w="1559"/>
        <w:gridCol w:w="1276"/>
      </w:tblGrid>
      <w:tr w:rsidR="008F078E" w:rsidRPr="00641C40" w14:paraId="3DC17CDA" w14:textId="77777777" w:rsidTr="00B61FA6">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7220" w:type="dxa"/>
            <w:gridSpan w:val="5"/>
            <w:tcBorders>
              <w:top w:val="single" w:sz="4" w:space="0" w:color="auto"/>
              <w:bottom w:val="single" w:sz="4" w:space="0" w:color="auto"/>
            </w:tcBorders>
            <w:noWrap/>
            <w:hideMark/>
          </w:tcPr>
          <w:p w14:paraId="787F1124" w14:textId="77777777" w:rsidR="008F078E" w:rsidRPr="00641C40" w:rsidRDefault="008F078E" w:rsidP="00B61FA6">
            <w:pPr>
              <w:spacing w:line="360" w:lineRule="auto"/>
              <w:jc w:val="center"/>
              <w:rPr>
                <w:rFonts w:ascii="Times New Roman" w:eastAsia="Times New Roman" w:hAnsi="Times New Roman" w:cs="Times New Roman"/>
                <w:b w:val="0"/>
                <w:bCs w:val="0"/>
                <w:sz w:val="16"/>
                <w:szCs w:val="16"/>
              </w:rPr>
            </w:pPr>
            <w:r w:rsidRPr="00641C40">
              <w:rPr>
                <w:rFonts w:ascii="Times New Roman" w:eastAsia="Times New Roman" w:hAnsi="Times New Roman" w:cs="Times New Roman"/>
                <w:b w:val="0"/>
                <w:bCs w:val="0"/>
                <w:sz w:val="16"/>
                <w:szCs w:val="16"/>
              </w:rPr>
              <w:t>VENTAS PROYECTADAS</w:t>
            </w:r>
          </w:p>
        </w:tc>
      </w:tr>
      <w:tr w:rsidR="008F078E" w:rsidRPr="00641C40" w14:paraId="213A27C1" w14:textId="77777777" w:rsidTr="00B61FA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550" w:type="dxa"/>
            <w:tcBorders>
              <w:top w:val="single" w:sz="4" w:space="0" w:color="auto"/>
            </w:tcBorders>
            <w:noWrap/>
          </w:tcPr>
          <w:p w14:paraId="42DF8AE4" w14:textId="77777777" w:rsidR="008F078E" w:rsidRPr="00641C40" w:rsidRDefault="008F078E" w:rsidP="00B61FA6">
            <w:pPr>
              <w:spacing w:line="360" w:lineRule="auto"/>
              <w:jc w:val="center"/>
              <w:rPr>
                <w:rFonts w:ascii="Times New Roman" w:eastAsia="Times New Roman" w:hAnsi="Times New Roman" w:cs="Times New Roman"/>
                <w:b w:val="0"/>
                <w:bCs w:val="0"/>
                <w:sz w:val="16"/>
                <w:szCs w:val="16"/>
              </w:rPr>
            </w:pPr>
            <w:r w:rsidRPr="00641C40">
              <w:rPr>
                <w:rFonts w:ascii="Times New Roman" w:hAnsi="Times New Roman" w:cs="Times New Roman"/>
                <w:b w:val="0"/>
                <w:sz w:val="16"/>
                <w:szCs w:val="16"/>
              </w:rPr>
              <w:t>NÚMERO</w:t>
            </w:r>
          </w:p>
        </w:tc>
        <w:tc>
          <w:tcPr>
            <w:tcW w:w="1134" w:type="dxa"/>
            <w:tcBorders>
              <w:top w:val="single" w:sz="4" w:space="0" w:color="auto"/>
            </w:tcBorders>
          </w:tcPr>
          <w:p w14:paraId="14E0228D" w14:textId="77777777" w:rsidR="008F078E" w:rsidRPr="00641C40"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641C40">
              <w:rPr>
                <w:rFonts w:ascii="Times New Roman" w:hAnsi="Times New Roman" w:cs="Times New Roman"/>
                <w:b/>
                <w:sz w:val="16"/>
                <w:szCs w:val="16"/>
              </w:rPr>
              <w:t>VALOR</w:t>
            </w:r>
          </w:p>
        </w:tc>
        <w:tc>
          <w:tcPr>
            <w:tcW w:w="1701" w:type="dxa"/>
            <w:tcBorders>
              <w:top w:val="single" w:sz="4" w:space="0" w:color="auto"/>
            </w:tcBorders>
          </w:tcPr>
          <w:p w14:paraId="759A26E7" w14:textId="77777777" w:rsidR="008F078E" w:rsidRPr="00641C40"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641C40">
              <w:rPr>
                <w:rFonts w:ascii="Times New Roman" w:hAnsi="Times New Roman" w:cs="Times New Roman"/>
                <w:b/>
                <w:sz w:val="16"/>
                <w:szCs w:val="16"/>
              </w:rPr>
              <w:t>TOTAL MENSUAL</w:t>
            </w:r>
          </w:p>
        </w:tc>
        <w:tc>
          <w:tcPr>
            <w:tcW w:w="1559" w:type="dxa"/>
            <w:tcBorders>
              <w:top w:val="single" w:sz="4" w:space="0" w:color="auto"/>
            </w:tcBorders>
          </w:tcPr>
          <w:p w14:paraId="35D36826" w14:textId="77777777" w:rsidR="008F078E" w:rsidRPr="00641C40"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641C40">
              <w:rPr>
                <w:rFonts w:ascii="Times New Roman" w:hAnsi="Times New Roman" w:cs="Times New Roman"/>
                <w:b/>
                <w:sz w:val="16"/>
                <w:szCs w:val="16"/>
              </w:rPr>
              <w:t>TOTAL ANUAL</w:t>
            </w:r>
          </w:p>
        </w:tc>
        <w:tc>
          <w:tcPr>
            <w:tcW w:w="1276" w:type="dxa"/>
            <w:tcBorders>
              <w:top w:val="single" w:sz="4" w:space="0" w:color="auto"/>
            </w:tcBorders>
          </w:tcPr>
          <w:p w14:paraId="0A4F59F1" w14:textId="77777777" w:rsidR="008F078E" w:rsidRPr="00641C40"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r>
      <w:tr w:rsidR="008F078E" w:rsidRPr="00641C40" w14:paraId="0DE6B27C" w14:textId="77777777" w:rsidTr="00B61FA6">
        <w:trPr>
          <w:trHeight w:val="231"/>
        </w:trPr>
        <w:tc>
          <w:tcPr>
            <w:cnfStyle w:val="001000000000" w:firstRow="0" w:lastRow="0" w:firstColumn="1" w:lastColumn="0" w:oddVBand="0" w:evenVBand="0" w:oddHBand="0" w:evenHBand="0" w:firstRowFirstColumn="0" w:firstRowLastColumn="0" w:lastRowFirstColumn="0" w:lastRowLastColumn="0"/>
            <w:tcW w:w="1550" w:type="dxa"/>
            <w:noWrap/>
            <w:hideMark/>
          </w:tcPr>
          <w:p w14:paraId="4F13C93D" w14:textId="77777777" w:rsidR="008F078E" w:rsidRPr="00641C40" w:rsidRDefault="008F078E" w:rsidP="00B61FA6">
            <w:pPr>
              <w:spacing w:line="360" w:lineRule="auto"/>
              <w:jc w:val="center"/>
              <w:rPr>
                <w:rFonts w:ascii="Times New Roman" w:hAnsi="Times New Roman" w:cs="Times New Roman"/>
                <w:sz w:val="16"/>
                <w:szCs w:val="16"/>
              </w:rPr>
            </w:pPr>
            <w:r w:rsidRPr="00641C40">
              <w:rPr>
                <w:rFonts w:ascii="Times New Roman" w:hAnsi="Times New Roman" w:cs="Times New Roman"/>
                <w:sz w:val="16"/>
                <w:szCs w:val="16"/>
              </w:rPr>
              <w:t>2.100</w:t>
            </w:r>
          </w:p>
        </w:tc>
        <w:tc>
          <w:tcPr>
            <w:tcW w:w="1134" w:type="dxa"/>
            <w:noWrap/>
            <w:hideMark/>
          </w:tcPr>
          <w:p w14:paraId="451C16DB" w14:textId="77777777" w:rsidR="008F078E" w:rsidRPr="00641C40"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41C40">
              <w:rPr>
                <w:rFonts w:ascii="Times New Roman" w:hAnsi="Times New Roman" w:cs="Times New Roman"/>
                <w:sz w:val="16"/>
                <w:szCs w:val="16"/>
              </w:rPr>
              <w:t>$7,65</w:t>
            </w:r>
          </w:p>
        </w:tc>
        <w:tc>
          <w:tcPr>
            <w:tcW w:w="1701" w:type="dxa"/>
            <w:noWrap/>
            <w:hideMark/>
          </w:tcPr>
          <w:p w14:paraId="61A5A666" w14:textId="77777777" w:rsidR="008F078E" w:rsidRPr="00641C40"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41C40">
              <w:rPr>
                <w:rFonts w:ascii="Times New Roman" w:hAnsi="Times New Roman" w:cs="Times New Roman"/>
                <w:sz w:val="16"/>
                <w:szCs w:val="16"/>
              </w:rPr>
              <w:t>$16.065,00</w:t>
            </w:r>
          </w:p>
        </w:tc>
        <w:tc>
          <w:tcPr>
            <w:tcW w:w="1559" w:type="dxa"/>
            <w:noWrap/>
            <w:hideMark/>
          </w:tcPr>
          <w:p w14:paraId="2AED84E7" w14:textId="77777777" w:rsidR="008F078E" w:rsidRPr="00641C40"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641C40">
              <w:rPr>
                <w:rFonts w:ascii="Times New Roman" w:hAnsi="Times New Roman" w:cs="Times New Roman"/>
                <w:sz w:val="16"/>
                <w:szCs w:val="16"/>
              </w:rPr>
              <w:t>$192.780,00</w:t>
            </w:r>
          </w:p>
        </w:tc>
        <w:tc>
          <w:tcPr>
            <w:tcW w:w="1276" w:type="dxa"/>
          </w:tcPr>
          <w:p w14:paraId="75105055" w14:textId="77777777" w:rsidR="008F078E" w:rsidRPr="00641C40" w:rsidRDefault="008F078E" w:rsidP="00B61FA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rPr>
            </w:pPr>
            <w:r w:rsidRPr="00641C40">
              <w:rPr>
                <w:rFonts w:ascii="Times New Roman" w:eastAsia="Times New Roman" w:hAnsi="Times New Roman" w:cs="Times New Roman"/>
                <w:b/>
                <w:bCs/>
                <w:sz w:val="16"/>
                <w:szCs w:val="16"/>
              </w:rPr>
              <w:t>VENTAS</w:t>
            </w:r>
          </w:p>
        </w:tc>
      </w:tr>
      <w:tr w:rsidR="008F078E" w:rsidRPr="00641C40" w14:paraId="2820A877" w14:textId="77777777" w:rsidTr="00B61FA6">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550" w:type="dxa"/>
            <w:noWrap/>
            <w:hideMark/>
          </w:tcPr>
          <w:p w14:paraId="6659FE36" w14:textId="77777777" w:rsidR="008F078E" w:rsidRPr="00641C40" w:rsidRDefault="008F078E" w:rsidP="00B61FA6">
            <w:pPr>
              <w:spacing w:line="360" w:lineRule="auto"/>
              <w:jc w:val="center"/>
              <w:rPr>
                <w:rFonts w:ascii="Times New Roman" w:hAnsi="Times New Roman" w:cs="Times New Roman"/>
                <w:sz w:val="16"/>
                <w:szCs w:val="16"/>
              </w:rPr>
            </w:pPr>
            <w:r w:rsidRPr="00641C40">
              <w:rPr>
                <w:rFonts w:ascii="Times New Roman" w:hAnsi="Times New Roman" w:cs="Times New Roman"/>
                <w:sz w:val="16"/>
                <w:szCs w:val="16"/>
              </w:rPr>
              <w:t>2.100</w:t>
            </w:r>
          </w:p>
        </w:tc>
        <w:tc>
          <w:tcPr>
            <w:tcW w:w="1134" w:type="dxa"/>
            <w:noWrap/>
            <w:hideMark/>
          </w:tcPr>
          <w:p w14:paraId="257A3C2E" w14:textId="77777777" w:rsidR="008F078E" w:rsidRPr="00641C40"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41C40">
              <w:rPr>
                <w:rFonts w:ascii="Times New Roman" w:hAnsi="Times New Roman" w:cs="Times New Roman"/>
                <w:sz w:val="16"/>
                <w:szCs w:val="16"/>
              </w:rPr>
              <w:t>$2,49</w:t>
            </w:r>
          </w:p>
        </w:tc>
        <w:tc>
          <w:tcPr>
            <w:tcW w:w="1701" w:type="dxa"/>
            <w:noWrap/>
            <w:hideMark/>
          </w:tcPr>
          <w:p w14:paraId="5D636D07" w14:textId="77777777" w:rsidR="008F078E" w:rsidRPr="00641C40"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41C40">
              <w:rPr>
                <w:rFonts w:ascii="Times New Roman" w:hAnsi="Times New Roman" w:cs="Times New Roman"/>
                <w:sz w:val="16"/>
                <w:szCs w:val="16"/>
              </w:rPr>
              <w:t>$5.229,00</w:t>
            </w:r>
          </w:p>
        </w:tc>
        <w:tc>
          <w:tcPr>
            <w:tcW w:w="1559" w:type="dxa"/>
            <w:noWrap/>
            <w:hideMark/>
          </w:tcPr>
          <w:p w14:paraId="4A5A87D9" w14:textId="77777777" w:rsidR="008F078E" w:rsidRPr="00641C40"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641C40">
              <w:rPr>
                <w:rFonts w:ascii="Times New Roman" w:hAnsi="Times New Roman" w:cs="Times New Roman"/>
                <w:sz w:val="16"/>
                <w:szCs w:val="16"/>
              </w:rPr>
              <w:t>$62.748,00</w:t>
            </w:r>
          </w:p>
        </w:tc>
        <w:tc>
          <w:tcPr>
            <w:tcW w:w="1276" w:type="dxa"/>
          </w:tcPr>
          <w:p w14:paraId="0E1A75AA" w14:textId="77777777" w:rsidR="008F078E" w:rsidRPr="00641C40"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641C40">
              <w:rPr>
                <w:rFonts w:ascii="Times New Roman" w:eastAsia="Times New Roman" w:hAnsi="Times New Roman" w:cs="Times New Roman"/>
                <w:b/>
                <w:bCs/>
                <w:sz w:val="16"/>
                <w:szCs w:val="16"/>
              </w:rPr>
              <w:t>COSTO</w:t>
            </w:r>
          </w:p>
        </w:tc>
      </w:tr>
    </w:tbl>
    <w:p w14:paraId="6505E5EF" w14:textId="1D429DEF" w:rsidR="00B61FA6" w:rsidRPr="00D5155F" w:rsidRDefault="00B61FA6" w:rsidP="00B61FA6">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representa</w:t>
      </w:r>
      <w:r>
        <w:rPr>
          <w:rFonts w:ascii="Times New Roman" w:hAnsi="Times New Roman" w:cs="Times New Roman"/>
          <w:sz w:val="20"/>
          <w:szCs w:val="24"/>
          <w:lang w:val="es-ES"/>
        </w:rPr>
        <w:t xml:space="preserve"> las ventas proyectadas para que se obtenga la ganancia esperada</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78288404"/>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4339D5A1" w14:textId="1CC54B96" w:rsidR="008F078E" w:rsidRDefault="008F078E" w:rsidP="00DB0CA3">
      <w:pPr>
        <w:spacing w:line="360" w:lineRule="auto"/>
        <w:jc w:val="both"/>
        <w:rPr>
          <w:rFonts w:ascii="Times New Roman" w:hAnsi="Times New Roman" w:cs="Times New Roman"/>
          <w:sz w:val="24"/>
          <w:szCs w:val="24"/>
          <w:lang w:val="es-ES"/>
        </w:rPr>
      </w:pPr>
    </w:p>
    <w:p w14:paraId="7D572CB0" w14:textId="0A4778F0" w:rsidR="008F078E" w:rsidRPr="008F078E" w:rsidRDefault="008F078E"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55" w:name="_Toc98321645"/>
      <w:r w:rsidRPr="008F078E">
        <w:rPr>
          <w:rFonts w:ascii="Times New Roman" w:hAnsi="Times New Roman" w:cs="Times New Roman"/>
          <w:b/>
          <w:bCs/>
          <w:sz w:val="24"/>
          <w:szCs w:val="24"/>
          <w:lang w:val="es-ES"/>
        </w:rPr>
        <w:t>Costo de ventas</w:t>
      </w:r>
      <w:bookmarkEnd w:id="155"/>
    </w:p>
    <w:p w14:paraId="145A5D7E" w14:textId="77777777" w:rsidR="008F078E" w:rsidRPr="008F078E" w:rsidRDefault="008F078E" w:rsidP="008F078E">
      <w:pPr>
        <w:spacing w:line="360" w:lineRule="auto"/>
        <w:jc w:val="both"/>
        <w:rPr>
          <w:rFonts w:ascii="Times New Roman" w:hAnsi="Times New Roman" w:cs="Times New Roman"/>
          <w:sz w:val="24"/>
          <w:szCs w:val="24"/>
          <w:lang w:val="es-ES"/>
        </w:rPr>
      </w:pPr>
    </w:p>
    <w:p w14:paraId="4282DD21" w14:textId="5DBC65AA" w:rsidR="00C030AC" w:rsidRPr="00B61FA6" w:rsidRDefault="008F078E" w:rsidP="00B61FA6">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El costo de venta se basa en un periodo de cinco años en el mismo que tendremos las ventas proyectadas para conocer los valo</w:t>
      </w:r>
      <w:r w:rsidR="00B61FA6">
        <w:rPr>
          <w:rFonts w:ascii="Times New Roman" w:hAnsi="Times New Roman" w:cs="Times New Roman"/>
          <w:sz w:val="24"/>
          <w:szCs w:val="24"/>
          <w:lang w:val="es-ES"/>
        </w:rPr>
        <w:t>res del primer año. La tabla N° 38</w:t>
      </w:r>
      <w:r w:rsidRPr="008F078E">
        <w:rPr>
          <w:rFonts w:ascii="Times New Roman" w:hAnsi="Times New Roman" w:cs="Times New Roman"/>
          <w:sz w:val="24"/>
          <w:szCs w:val="24"/>
          <w:lang w:val="es-ES"/>
        </w:rPr>
        <w:t xml:space="preserve"> es contemplada a 5 años con un crecimiento país del 1,03% aproximadamente, las ventas contempladas en el primer año rendirán una utilidad neta de </w:t>
      </w:r>
      <w:r w:rsidR="00B61FA6" w:rsidRPr="00B61FA6">
        <w:rPr>
          <w:rFonts w:ascii="Times New Roman" w:hAnsi="Times New Roman" w:cs="Times New Roman"/>
          <w:sz w:val="24"/>
          <w:szCs w:val="24"/>
          <w:lang w:val="es-ES"/>
        </w:rPr>
        <w:t xml:space="preserve">$48.850,92 </w:t>
      </w:r>
      <w:r w:rsidRPr="008F078E">
        <w:rPr>
          <w:rFonts w:ascii="Times New Roman" w:hAnsi="Times New Roman" w:cs="Times New Roman"/>
          <w:sz w:val="24"/>
          <w:szCs w:val="24"/>
          <w:lang w:val="es-ES"/>
        </w:rPr>
        <w:t>mientras que para el año 5 se espera una utilidad neta de</w:t>
      </w:r>
      <w:r w:rsidR="00B61FA6" w:rsidRPr="00B61FA6">
        <w:rPr>
          <w:rFonts w:ascii="Times New Roman" w:hAnsi="Times New Roman" w:cs="Times New Roman"/>
          <w:sz w:val="24"/>
          <w:szCs w:val="24"/>
          <w:lang w:val="es-ES"/>
        </w:rPr>
        <w:t xml:space="preserve"> $56.458,23</w:t>
      </w:r>
      <w:r w:rsidR="00B61FA6">
        <w:rPr>
          <w:rFonts w:ascii="Times New Roman" w:hAnsi="Times New Roman" w:cs="Times New Roman"/>
          <w:sz w:val="24"/>
          <w:szCs w:val="24"/>
          <w:lang w:val="es-ES"/>
        </w:rPr>
        <w:t>.</w:t>
      </w:r>
    </w:p>
    <w:p w14:paraId="4E96B036" w14:textId="4D349DFA" w:rsidR="00C030AC" w:rsidRDefault="00C030AC" w:rsidP="00DB0CA3">
      <w:pPr>
        <w:spacing w:line="360" w:lineRule="auto"/>
        <w:jc w:val="both"/>
        <w:rPr>
          <w:rFonts w:ascii="Times New Roman" w:hAnsi="Times New Roman" w:cs="Times New Roman"/>
          <w:sz w:val="24"/>
          <w:szCs w:val="24"/>
          <w:lang w:val="es-ES"/>
        </w:rPr>
      </w:pPr>
    </w:p>
    <w:p w14:paraId="769D584F" w14:textId="748BC1E6" w:rsidR="008F078E" w:rsidRDefault="008F078E" w:rsidP="00DB0CA3">
      <w:pPr>
        <w:spacing w:line="360" w:lineRule="auto"/>
        <w:jc w:val="both"/>
        <w:rPr>
          <w:rFonts w:ascii="Times New Roman" w:hAnsi="Times New Roman" w:cs="Times New Roman"/>
          <w:sz w:val="24"/>
          <w:szCs w:val="24"/>
          <w:lang w:val="es-ES"/>
        </w:rPr>
      </w:pPr>
    </w:p>
    <w:p w14:paraId="309A8D44" w14:textId="77777777" w:rsidR="008F078E" w:rsidRDefault="008F078E" w:rsidP="00DB0CA3">
      <w:pPr>
        <w:spacing w:line="360" w:lineRule="auto"/>
        <w:jc w:val="both"/>
        <w:rPr>
          <w:rFonts w:ascii="Times New Roman" w:hAnsi="Times New Roman" w:cs="Times New Roman"/>
          <w:sz w:val="24"/>
          <w:szCs w:val="24"/>
          <w:lang w:val="es-ES"/>
        </w:rPr>
      </w:pPr>
    </w:p>
    <w:p w14:paraId="13B54589" w14:textId="2C396041" w:rsidR="008F078E" w:rsidRDefault="008F078E" w:rsidP="00DB0CA3">
      <w:pPr>
        <w:spacing w:line="360" w:lineRule="auto"/>
        <w:jc w:val="both"/>
        <w:rPr>
          <w:rFonts w:ascii="Times New Roman" w:hAnsi="Times New Roman" w:cs="Times New Roman"/>
          <w:sz w:val="24"/>
          <w:szCs w:val="24"/>
          <w:lang w:val="es-ES"/>
        </w:rPr>
      </w:pPr>
    </w:p>
    <w:p w14:paraId="302E5C08" w14:textId="7D8D5E24" w:rsidR="008F078E" w:rsidRDefault="008F078E" w:rsidP="00DB0CA3">
      <w:pPr>
        <w:spacing w:line="360" w:lineRule="auto"/>
        <w:jc w:val="both"/>
        <w:rPr>
          <w:rFonts w:ascii="Times New Roman" w:hAnsi="Times New Roman" w:cs="Times New Roman"/>
          <w:sz w:val="24"/>
          <w:szCs w:val="24"/>
          <w:lang w:val="es-ES"/>
        </w:rPr>
      </w:pPr>
    </w:p>
    <w:p w14:paraId="336196F8" w14:textId="41E986BA" w:rsidR="008F078E" w:rsidRDefault="008F078E" w:rsidP="00DB0CA3">
      <w:pPr>
        <w:spacing w:line="360" w:lineRule="auto"/>
        <w:jc w:val="both"/>
        <w:rPr>
          <w:rFonts w:ascii="Times New Roman" w:hAnsi="Times New Roman" w:cs="Times New Roman"/>
          <w:sz w:val="24"/>
          <w:szCs w:val="24"/>
          <w:lang w:val="es-ES"/>
        </w:rPr>
      </w:pPr>
    </w:p>
    <w:p w14:paraId="36E27738" w14:textId="29047D88" w:rsidR="008F078E" w:rsidRDefault="008F078E" w:rsidP="00DB0CA3">
      <w:pPr>
        <w:spacing w:line="360" w:lineRule="auto"/>
        <w:jc w:val="both"/>
        <w:rPr>
          <w:rFonts w:ascii="Times New Roman" w:hAnsi="Times New Roman" w:cs="Times New Roman"/>
          <w:sz w:val="24"/>
          <w:szCs w:val="24"/>
          <w:lang w:val="es-ES"/>
        </w:rPr>
      </w:pPr>
    </w:p>
    <w:p w14:paraId="2C508A3F" w14:textId="28D46370" w:rsidR="008F078E" w:rsidRDefault="008F078E" w:rsidP="00DB0CA3">
      <w:pPr>
        <w:spacing w:line="360" w:lineRule="auto"/>
        <w:jc w:val="both"/>
        <w:rPr>
          <w:rFonts w:ascii="Times New Roman" w:hAnsi="Times New Roman" w:cs="Times New Roman"/>
          <w:sz w:val="24"/>
          <w:szCs w:val="24"/>
          <w:lang w:val="es-ES"/>
        </w:rPr>
      </w:pPr>
    </w:p>
    <w:p w14:paraId="76F77D47" w14:textId="0F8DF279" w:rsidR="008F078E" w:rsidRDefault="008F078E" w:rsidP="00DB0CA3">
      <w:pPr>
        <w:spacing w:line="360" w:lineRule="auto"/>
        <w:jc w:val="both"/>
        <w:rPr>
          <w:rFonts w:ascii="Times New Roman" w:hAnsi="Times New Roman" w:cs="Times New Roman"/>
          <w:sz w:val="24"/>
          <w:szCs w:val="24"/>
          <w:lang w:val="es-ES"/>
        </w:rPr>
      </w:pPr>
    </w:p>
    <w:p w14:paraId="65485E12" w14:textId="77777777" w:rsidR="00B61FA6" w:rsidRDefault="005C33CE" w:rsidP="00B61FA6">
      <w:pPr>
        <w:pStyle w:val="Descripcin"/>
        <w:keepNext/>
        <w:spacing w:before="240"/>
        <w:jc w:val="left"/>
      </w:pPr>
      <w:bookmarkStart w:id="156" w:name="_Toc97495303"/>
      <w:r w:rsidRPr="005C33CE">
        <w:rPr>
          <w:b/>
        </w:rPr>
        <w:t xml:space="preserve">Tabla N° </w:t>
      </w:r>
      <w:r w:rsidRPr="005C33CE">
        <w:rPr>
          <w:b/>
        </w:rPr>
        <w:fldChar w:fldCharType="begin"/>
      </w:r>
      <w:r w:rsidRPr="005C33CE">
        <w:rPr>
          <w:b/>
        </w:rPr>
        <w:instrText xml:space="preserve"> SEQ Tabla_N° \* ARABIC </w:instrText>
      </w:r>
      <w:r w:rsidRPr="005C33CE">
        <w:rPr>
          <w:b/>
        </w:rPr>
        <w:fldChar w:fldCharType="separate"/>
      </w:r>
      <w:r>
        <w:rPr>
          <w:b/>
        </w:rPr>
        <w:t>38</w:t>
      </w:r>
      <w:r w:rsidRPr="005C33CE">
        <w:rPr>
          <w:b/>
        </w:rPr>
        <w:fldChar w:fldCharType="end"/>
      </w:r>
      <w:r w:rsidRPr="005C33CE">
        <w:rPr>
          <w:b/>
        </w:rPr>
        <w:t>.</w:t>
      </w:r>
    </w:p>
    <w:p w14:paraId="76E2CAFF" w14:textId="61E33A81" w:rsidR="005C33CE" w:rsidRPr="00B61FA6" w:rsidRDefault="005C33CE" w:rsidP="00B61FA6">
      <w:pPr>
        <w:pStyle w:val="Descripcin"/>
        <w:keepNext/>
        <w:spacing w:before="240"/>
        <w:jc w:val="left"/>
        <w:rPr>
          <w:i/>
        </w:rPr>
      </w:pPr>
      <w:r w:rsidRPr="00B61FA6">
        <w:rPr>
          <w:i/>
        </w:rPr>
        <w:t>Costo de ventas.</w:t>
      </w:r>
      <w:bookmarkEnd w:id="156"/>
    </w:p>
    <w:tbl>
      <w:tblPr>
        <w:tblStyle w:val="Tablanormal4"/>
        <w:tblW w:w="8637" w:type="dxa"/>
        <w:tblLook w:val="04A0" w:firstRow="1" w:lastRow="0" w:firstColumn="1" w:lastColumn="0" w:noHBand="0" w:noVBand="1"/>
      </w:tblPr>
      <w:tblGrid>
        <w:gridCol w:w="2453"/>
        <w:gridCol w:w="573"/>
        <w:gridCol w:w="1075"/>
        <w:gridCol w:w="1134"/>
        <w:gridCol w:w="1134"/>
        <w:gridCol w:w="1134"/>
        <w:gridCol w:w="1134"/>
      </w:tblGrid>
      <w:tr w:rsidR="008F078E" w:rsidRPr="007F772A" w14:paraId="5ACA0375" w14:textId="77777777" w:rsidTr="00B61FA6">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8637" w:type="dxa"/>
            <w:gridSpan w:val="7"/>
            <w:tcBorders>
              <w:top w:val="single" w:sz="4" w:space="0" w:color="auto"/>
              <w:bottom w:val="single" w:sz="4" w:space="0" w:color="auto"/>
            </w:tcBorders>
            <w:noWrap/>
            <w:hideMark/>
          </w:tcPr>
          <w:p w14:paraId="270736B2" w14:textId="77777777" w:rsidR="008F078E" w:rsidRPr="007F772A" w:rsidRDefault="008F078E" w:rsidP="00B61FA6">
            <w:pPr>
              <w:spacing w:line="360" w:lineRule="auto"/>
              <w:jc w:val="center"/>
              <w:rPr>
                <w:rFonts w:ascii="Times New Roman" w:eastAsia="Times New Roman" w:hAnsi="Times New Roman" w:cs="Times New Roman"/>
                <w:b w:val="0"/>
                <w:bCs w:val="0"/>
                <w:sz w:val="16"/>
                <w:szCs w:val="16"/>
              </w:rPr>
            </w:pPr>
            <w:r w:rsidRPr="007F772A">
              <w:rPr>
                <w:rFonts w:ascii="Times New Roman" w:eastAsia="Times New Roman" w:hAnsi="Times New Roman" w:cs="Times New Roman"/>
                <w:b w:val="0"/>
                <w:bCs w:val="0"/>
                <w:sz w:val="16"/>
                <w:szCs w:val="16"/>
              </w:rPr>
              <w:t>COSTO DE VENTAS</w:t>
            </w:r>
          </w:p>
        </w:tc>
      </w:tr>
      <w:tr w:rsidR="008F078E" w:rsidRPr="007F772A" w14:paraId="7462551D" w14:textId="77777777" w:rsidTr="00B61FA6">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auto"/>
            </w:tcBorders>
            <w:noWrap/>
            <w:hideMark/>
          </w:tcPr>
          <w:p w14:paraId="12F39392" w14:textId="77777777" w:rsidR="008F078E" w:rsidRPr="007F772A" w:rsidRDefault="008F078E" w:rsidP="00B61FA6">
            <w:pPr>
              <w:spacing w:line="360" w:lineRule="auto"/>
              <w:jc w:val="both"/>
              <w:rPr>
                <w:rFonts w:ascii="Times New Roman" w:eastAsia="Times New Roman" w:hAnsi="Times New Roman" w:cs="Times New Roman"/>
                <w:b w:val="0"/>
                <w:bCs w:val="0"/>
                <w:sz w:val="16"/>
                <w:szCs w:val="16"/>
              </w:rPr>
            </w:pPr>
            <w:r w:rsidRPr="007F772A">
              <w:rPr>
                <w:rFonts w:ascii="Times New Roman" w:eastAsia="Times New Roman" w:hAnsi="Times New Roman" w:cs="Times New Roman"/>
                <w:b w:val="0"/>
                <w:bCs w:val="0"/>
                <w:sz w:val="16"/>
                <w:szCs w:val="16"/>
              </w:rPr>
              <w:t> </w:t>
            </w:r>
          </w:p>
        </w:tc>
        <w:tc>
          <w:tcPr>
            <w:tcW w:w="573" w:type="dxa"/>
            <w:tcBorders>
              <w:top w:val="single" w:sz="4" w:space="0" w:color="auto"/>
            </w:tcBorders>
            <w:noWrap/>
            <w:hideMark/>
          </w:tcPr>
          <w:p w14:paraId="25710961" w14:textId="77777777" w:rsidR="008F078E" w:rsidRPr="007F772A" w:rsidRDefault="008F078E" w:rsidP="00B61F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7F772A">
              <w:rPr>
                <w:rFonts w:ascii="Times New Roman" w:eastAsia="Times New Roman" w:hAnsi="Times New Roman" w:cs="Times New Roman"/>
                <w:b/>
                <w:bCs/>
                <w:sz w:val="16"/>
                <w:szCs w:val="16"/>
              </w:rPr>
              <w:t>0</w:t>
            </w:r>
          </w:p>
        </w:tc>
        <w:tc>
          <w:tcPr>
            <w:tcW w:w="1075" w:type="dxa"/>
            <w:tcBorders>
              <w:top w:val="single" w:sz="4" w:space="0" w:color="auto"/>
            </w:tcBorders>
            <w:noWrap/>
            <w:hideMark/>
          </w:tcPr>
          <w:p w14:paraId="7C8190B2" w14:textId="77777777" w:rsidR="008F078E" w:rsidRPr="007F772A"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7F772A">
              <w:rPr>
                <w:rFonts w:ascii="Times New Roman" w:eastAsia="Times New Roman" w:hAnsi="Times New Roman" w:cs="Times New Roman"/>
                <w:b/>
                <w:bCs/>
                <w:sz w:val="16"/>
                <w:szCs w:val="16"/>
              </w:rPr>
              <w:t>1</w:t>
            </w:r>
          </w:p>
        </w:tc>
        <w:tc>
          <w:tcPr>
            <w:tcW w:w="1134" w:type="dxa"/>
            <w:tcBorders>
              <w:top w:val="single" w:sz="4" w:space="0" w:color="auto"/>
            </w:tcBorders>
            <w:noWrap/>
            <w:hideMark/>
          </w:tcPr>
          <w:p w14:paraId="1199014A" w14:textId="77777777" w:rsidR="008F078E" w:rsidRPr="007F772A"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7F772A">
              <w:rPr>
                <w:rFonts w:ascii="Times New Roman" w:eastAsia="Times New Roman" w:hAnsi="Times New Roman" w:cs="Times New Roman"/>
                <w:b/>
                <w:bCs/>
                <w:sz w:val="16"/>
                <w:szCs w:val="16"/>
              </w:rPr>
              <w:t>2</w:t>
            </w:r>
          </w:p>
        </w:tc>
        <w:tc>
          <w:tcPr>
            <w:tcW w:w="1134" w:type="dxa"/>
            <w:tcBorders>
              <w:top w:val="single" w:sz="4" w:space="0" w:color="auto"/>
            </w:tcBorders>
            <w:noWrap/>
            <w:hideMark/>
          </w:tcPr>
          <w:p w14:paraId="35D33AD7" w14:textId="77777777" w:rsidR="008F078E" w:rsidRPr="007F772A"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7F772A">
              <w:rPr>
                <w:rFonts w:ascii="Times New Roman" w:eastAsia="Times New Roman" w:hAnsi="Times New Roman" w:cs="Times New Roman"/>
                <w:b/>
                <w:bCs/>
                <w:sz w:val="16"/>
                <w:szCs w:val="16"/>
              </w:rPr>
              <w:t>3</w:t>
            </w:r>
          </w:p>
        </w:tc>
        <w:tc>
          <w:tcPr>
            <w:tcW w:w="1134" w:type="dxa"/>
            <w:tcBorders>
              <w:top w:val="single" w:sz="4" w:space="0" w:color="auto"/>
            </w:tcBorders>
            <w:noWrap/>
            <w:hideMark/>
          </w:tcPr>
          <w:p w14:paraId="03852479" w14:textId="77777777" w:rsidR="008F078E" w:rsidRPr="007F772A"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7F772A">
              <w:rPr>
                <w:rFonts w:ascii="Times New Roman" w:eastAsia="Times New Roman" w:hAnsi="Times New Roman" w:cs="Times New Roman"/>
                <w:b/>
                <w:bCs/>
                <w:sz w:val="16"/>
                <w:szCs w:val="16"/>
              </w:rPr>
              <w:t>4</w:t>
            </w:r>
          </w:p>
        </w:tc>
        <w:tc>
          <w:tcPr>
            <w:tcW w:w="1134" w:type="dxa"/>
            <w:tcBorders>
              <w:top w:val="single" w:sz="4" w:space="0" w:color="auto"/>
            </w:tcBorders>
            <w:noWrap/>
            <w:hideMark/>
          </w:tcPr>
          <w:p w14:paraId="25D4EBAF" w14:textId="77777777" w:rsidR="008F078E" w:rsidRPr="007F772A" w:rsidRDefault="008F078E" w:rsidP="00B61FA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sidRPr="007F772A">
              <w:rPr>
                <w:rFonts w:ascii="Times New Roman" w:eastAsia="Times New Roman" w:hAnsi="Times New Roman" w:cs="Times New Roman"/>
                <w:b/>
                <w:bCs/>
                <w:sz w:val="16"/>
                <w:szCs w:val="16"/>
              </w:rPr>
              <w:t>5</w:t>
            </w:r>
          </w:p>
        </w:tc>
      </w:tr>
      <w:tr w:rsidR="008F078E" w:rsidRPr="007F772A" w14:paraId="5CAADD5B" w14:textId="77777777" w:rsidTr="00B61FA6">
        <w:trPr>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7B6830BE"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VENTAS</w:t>
            </w:r>
          </w:p>
        </w:tc>
        <w:tc>
          <w:tcPr>
            <w:tcW w:w="573" w:type="dxa"/>
            <w:noWrap/>
            <w:hideMark/>
          </w:tcPr>
          <w:p w14:paraId="6722E8ED" w14:textId="77777777" w:rsidR="008F078E" w:rsidRPr="007F772A" w:rsidRDefault="008F078E" w:rsidP="00B61F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414EA856"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$192.780,00 </w:t>
            </w:r>
          </w:p>
        </w:tc>
        <w:tc>
          <w:tcPr>
            <w:tcW w:w="1134" w:type="dxa"/>
            <w:noWrap/>
            <w:hideMark/>
          </w:tcPr>
          <w:p w14:paraId="019CB5BA"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$198.582,68 </w:t>
            </w:r>
          </w:p>
        </w:tc>
        <w:tc>
          <w:tcPr>
            <w:tcW w:w="1134" w:type="dxa"/>
            <w:noWrap/>
            <w:hideMark/>
          </w:tcPr>
          <w:p w14:paraId="73F442CF"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$204.560,02 </w:t>
            </w:r>
          </w:p>
        </w:tc>
        <w:tc>
          <w:tcPr>
            <w:tcW w:w="1134" w:type="dxa"/>
            <w:noWrap/>
            <w:hideMark/>
          </w:tcPr>
          <w:p w14:paraId="7CB3FFC6"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$210.717,27 </w:t>
            </w:r>
          </w:p>
        </w:tc>
        <w:tc>
          <w:tcPr>
            <w:tcW w:w="1134" w:type="dxa"/>
            <w:noWrap/>
            <w:hideMark/>
          </w:tcPr>
          <w:p w14:paraId="20684EFC"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$217.059,86 </w:t>
            </w:r>
          </w:p>
        </w:tc>
      </w:tr>
      <w:tr w:rsidR="008F078E" w:rsidRPr="007F772A" w14:paraId="12A47521" w14:textId="77777777" w:rsidTr="00B61F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21FAD4A9"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COSTO DE VENTAS</w:t>
            </w:r>
          </w:p>
        </w:tc>
        <w:tc>
          <w:tcPr>
            <w:tcW w:w="573" w:type="dxa"/>
            <w:noWrap/>
            <w:hideMark/>
          </w:tcPr>
          <w:p w14:paraId="2EBD20C0" w14:textId="77777777" w:rsidR="008F078E" w:rsidRPr="007F772A" w:rsidRDefault="008F078E" w:rsidP="00B61F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289E38EC"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$62.748,00 </w:t>
            </w:r>
          </w:p>
        </w:tc>
        <w:tc>
          <w:tcPr>
            <w:tcW w:w="1134" w:type="dxa"/>
            <w:noWrap/>
            <w:hideMark/>
          </w:tcPr>
          <w:p w14:paraId="58FA8109"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$64.636,71 </w:t>
            </w:r>
          </w:p>
        </w:tc>
        <w:tc>
          <w:tcPr>
            <w:tcW w:w="1134" w:type="dxa"/>
            <w:noWrap/>
            <w:hideMark/>
          </w:tcPr>
          <w:p w14:paraId="1D35252A"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$66.582,28 </w:t>
            </w:r>
          </w:p>
        </w:tc>
        <w:tc>
          <w:tcPr>
            <w:tcW w:w="1134" w:type="dxa"/>
            <w:noWrap/>
            <w:hideMark/>
          </w:tcPr>
          <w:p w14:paraId="1ADF8F81"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$68.586,41 </w:t>
            </w:r>
          </w:p>
        </w:tc>
        <w:tc>
          <w:tcPr>
            <w:tcW w:w="1134" w:type="dxa"/>
            <w:noWrap/>
            <w:hideMark/>
          </w:tcPr>
          <w:p w14:paraId="0D911A23"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$70.650,86 </w:t>
            </w:r>
          </w:p>
        </w:tc>
      </w:tr>
      <w:tr w:rsidR="008F078E" w:rsidRPr="007F772A" w14:paraId="254F4DC1" w14:textId="77777777" w:rsidTr="00B61FA6">
        <w:trPr>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4A2E203F"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UTILIDAD BRUTA EN VENTAS</w:t>
            </w:r>
          </w:p>
        </w:tc>
        <w:tc>
          <w:tcPr>
            <w:tcW w:w="573" w:type="dxa"/>
            <w:noWrap/>
            <w:hideMark/>
          </w:tcPr>
          <w:p w14:paraId="6697DFA2" w14:textId="77777777" w:rsidR="008F078E" w:rsidRPr="007F772A" w:rsidRDefault="008F078E" w:rsidP="00B61F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6B6B4661"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$130.032,00 </w:t>
            </w:r>
          </w:p>
        </w:tc>
        <w:tc>
          <w:tcPr>
            <w:tcW w:w="1134" w:type="dxa"/>
            <w:noWrap/>
            <w:hideMark/>
          </w:tcPr>
          <w:p w14:paraId="0D77F319"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$133.945,96 </w:t>
            </w:r>
          </w:p>
        </w:tc>
        <w:tc>
          <w:tcPr>
            <w:tcW w:w="1134" w:type="dxa"/>
            <w:noWrap/>
            <w:hideMark/>
          </w:tcPr>
          <w:p w14:paraId="4DB5C34C"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$137.977,74 </w:t>
            </w:r>
          </w:p>
        </w:tc>
        <w:tc>
          <w:tcPr>
            <w:tcW w:w="1134" w:type="dxa"/>
            <w:noWrap/>
            <w:hideMark/>
          </w:tcPr>
          <w:p w14:paraId="511223CF"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$142.130,87 </w:t>
            </w:r>
          </w:p>
        </w:tc>
        <w:tc>
          <w:tcPr>
            <w:tcW w:w="1134" w:type="dxa"/>
            <w:noWrap/>
            <w:hideMark/>
          </w:tcPr>
          <w:p w14:paraId="3FF496F0"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$146.409,01 </w:t>
            </w:r>
          </w:p>
        </w:tc>
      </w:tr>
      <w:tr w:rsidR="008F078E" w:rsidRPr="007F772A" w14:paraId="0A7DF4A3" w14:textId="77777777" w:rsidTr="00B61F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6E66B369"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GASTOS ADMINISTRATIVOS</w:t>
            </w:r>
          </w:p>
        </w:tc>
        <w:tc>
          <w:tcPr>
            <w:tcW w:w="573" w:type="dxa"/>
            <w:noWrap/>
            <w:hideMark/>
          </w:tcPr>
          <w:p w14:paraId="74FDBC3A" w14:textId="77777777" w:rsidR="008F078E" w:rsidRPr="007F772A" w:rsidRDefault="008F078E" w:rsidP="00B61F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452AEB4A"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$41.965,80 </w:t>
            </w:r>
          </w:p>
        </w:tc>
        <w:tc>
          <w:tcPr>
            <w:tcW w:w="1134" w:type="dxa"/>
            <w:noWrap/>
            <w:hideMark/>
          </w:tcPr>
          <w:p w14:paraId="1A915738"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$43.228,97 </w:t>
            </w:r>
          </w:p>
        </w:tc>
        <w:tc>
          <w:tcPr>
            <w:tcW w:w="1134" w:type="dxa"/>
            <w:noWrap/>
            <w:hideMark/>
          </w:tcPr>
          <w:p w14:paraId="54CBB0F2"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$44.530,16 </w:t>
            </w:r>
          </w:p>
        </w:tc>
        <w:tc>
          <w:tcPr>
            <w:tcW w:w="1134" w:type="dxa"/>
            <w:noWrap/>
            <w:hideMark/>
          </w:tcPr>
          <w:p w14:paraId="25501732"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$45.870,52 </w:t>
            </w:r>
          </w:p>
        </w:tc>
        <w:tc>
          <w:tcPr>
            <w:tcW w:w="1134" w:type="dxa"/>
            <w:noWrap/>
            <w:hideMark/>
          </w:tcPr>
          <w:p w14:paraId="0C96A67E"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$47.251,22 </w:t>
            </w:r>
          </w:p>
        </w:tc>
      </w:tr>
      <w:tr w:rsidR="008F078E" w:rsidRPr="007F772A" w14:paraId="1464F0C6" w14:textId="77777777" w:rsidTr="00B61FA6">
        <w:trPr>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1D1EC1EC"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SERVICIOS BASICOS</w:t>
            </w:r>
          </w:p>
        </w:tc>
        <w:tc>
          <w:tcPr>
            <w:tcW w:w="573" w:type="dxa"/>
            <w:noWrap/>
            <w:hideMark/>
          </w:tcPr>
          <w:p w14:paraId="400230C2" w14:textId="77777777" w:rsidR="008F078E" w:rsidRPr="007F772A" w:rsidRDefault="008F078E" w:rsidP="00B61F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2F155AE5"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$300,00 </w:t>
            </w:r>
          </w:p>
        </w:tc>
        <w:tc>
          <w:tcPr>
            <w:tcW w:w="1134" w:type="dxa"/>
            <w:noWrap/>
            <w:hideMark/>
          </w:tcPr>
          <w:p w14:paraId="614CC38E"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$309,03 </w:t>
            </w:r>
          </w:p>
        </w:tc>
        <w:tc>
          <w:tcPr>
            <w:tcW w:w="1134" w:type="dxa"/>
            <w:noWrap/>
            <w:hideMark/>
          </w:tcPr>
          <w:p w14:paraId="58F6F98C"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$318,33 </w:t>
            </w:r>
          </w:p>
        </w:tc>
        <w:tc>
          <w:tcPr>
            <w:tcW w:w="1134" w:type="dxa"/>
            <w:noWrap/>
            <w:hideMark/>
          </w:tcPr>
          <w:p w14:paraId="15D05D55"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$327,91 </w:t>
            </w:r>
          </w:p>
        </w:tc>
        <w:tc>
          <w:tcPr>
            <w:tcW w:w="1134" w:type="dxa"/>
            <w:noWrap/>
            <w:hideMark/>
          </w:tcPr>
          <w:p w14:paraId="759947D0"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$337,78 </w:t>
            </w:r>
          </w:p>
        </w:tc>
      </w:tr>
      <w:tr w:rsidR="008F078E" w:rsidRPr="007F772A" w14:paraId="24FE227E" w14:textId="77777777" w:rsidTr="00B61F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7F75994B"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SUMINISTROS DE OFICINA</w:t>
            </w:r>
          </w:p>
        </w:tc>
        <w:tc>
          <w:tcPr>
            <w:tcW w:w="573" w:type="dxa"/>
            <w:noWrap/>
            <w:hideMark/>
          </w:tcPr>
          <w:p w14:paraId="5D86C961" w14:textId="77777777" w:rsidR="008F078E" w:rsidRPr="007F772A" w:rsidRDefault="008F078E" w:rsidP="00B61F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16E88740"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$252,48 </w:t>
            </w:r>
          </w:p>
        </w:tc>
        <w:tc>
          <w:tcPr>
            <w:tcW w:w="1134" w:type="dxa"/>
            <w:noWrap/>
            <w:hideMark/>
          </w:tcPr>
          <w:p w14:paraId="71996323"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$260,08 </w:t>
            </w:r>
          </w:p>
        </w:tc>
        <w:tc>
          <w:tcPr>
            <w:tcW w:w="1134" w:type="dxa"/>
            <w:noWrap/>
            <w:hideMark/>
          </w:tcPr>
          <w:p w14:paraId="247D1B18"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$267,91 </w:t>
            </w:r>
          </w:p>
        </w:tc>
        <w:tc>
          <w:tcPr>
            <w:tcW w:w="1134" w:type="dxa"/>
            <w:noWrap/>
            <w:hideMark/>
          </w:tcPr>
          <w:p w14:paraId="6E85386A"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$275,97 </w:t>
            </w:r>
          </w:p>
        </w:tc>
        <w:tc>
          <w:tcPr>
            <w:tcW w:w="1134" w:type="dxa"/>
            <w:noWrap/>
            <w:hideMark/>
          </w:tcPr>
          <w:p w14:paraId="07D22C67"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$284,28 </w:t>
            </w:r>
          </w:p>
        </w:tc>
      </w:tr>
      <w:tr w:rsidR="008F078E" w:rsidRPr="007F772A" w14:paraId="25F8609D" w14:textId="77777777" w:rsidTr="00B61FA6">
        <w:trPr>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447E02A8"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MATERIALES DE LIMPIEZA</w:t>
            </w:r>
          </w:p>
        </w:tc>
        <w:tc>
          <w:tcPr>
            <w:tcW w:w="573" w:type="dxa"/>
            <w:noWrap/>
            <w:hideMark/>
          </w:tcPr>
          <w:p w14:paraId="3138BA6D" w14:textId="77777777" w:rsidR="008F078E" w:rsidRPr="007F772A" w:rsidRDefault="008F078E" w:rsidP="00B61F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6854C7CE"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$776,28 </w:t>
            </w:r>
          </w:p>
        </w:tc>
        <w:tc>
          <w:tcPr>
            <w:tcW w:w="1134" w:type="dxa"/>
            <w:noWrap/>
            <w:hideMark/>
          </w:tcPr>
          <w:p w14:paraId="17820C5F"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$799,65 </w:t>
            </w:r>
          </w:p>
        </w:tc>
        <w:tc>
          <w:tcPr>
            <w:tcW w:w="1134" w:type="dxa"/>
            <w:noWrap/>
            <w:hideMark/>
          </w:tcPr>
          <w:p w14:paraId="73214684"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$823,72 </w:t>
            </w:r>
          </w:p>
        </w:tc>
        <w:tc>
          <w:tcPr>
            <w:tcW w:w="1134" w:type="dxa"/>
            <w:noWrap/>
            <w:hideMark/>
          </w:tcPr>
          <w:p w14:paraId="5E9B2405"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$848,51 </w:t>
            </w:r>
          </w:p>
        </w:tc>
        <w:tc>
          <w:tcPr>
            <w:tcW w:w="1134" w:type="dxa"/>
            <w:noWrap/>
            <w:hideMark/>
          </w:tcPr>
          <w:p w14:paraId="00C1CD94"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$874,05 </w:t>
            </w:r>
          </w:p>
        </w:tc>
      </w:tr>
      <w:tr w:rsidR="008F078E" w:rsidRPr="007F772A" w14:paraId="7FD088B0" w14:textId="77777777" w:rsidTr="00B61F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449F2334"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ALQUILER</w:t>
            </w:r>
          </w:p>
        </w:tc>
        <w:tc>
          <w:tcPr>
            <w:tcW w:w="573" w:type="dxa"/>
            <w:noWrap/>
            <w:hideMark/>
          </w:tcPr>
          <w:p w14:paraId="281661C3" w14:textId="77777777" w:rsidR="008F078E" w:rsidRPr="007F772A" w:rsidRDefault="008F078E" w:rsidP="00B61F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7DB14C27"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$6.000,00 </w:t>
            </w:r>
          </w:p>
        </w:tc>
        <w:tc>
          <w:tcPr>
            <w:tcW w:w="1134" w:type="dxa"/>
            <w:noWrap/>
            <w:hideMark/>
          </w:tcPr>
          <w:p w14:paraId="15C37DF7"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$6.180,60 </w:t>
            </w:r>
          </w:p>
        </w:tc>
        <w:tc>
          <w:tcPr>
            <w:tcW w:w="1134" w:type="dxa"/>
            <w:noWrap/>
            <w:hideMark/>
          </w:tcPr>
          <w:p w14:paraId="07C421B5"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$6.366,64 </w:t>
            </w:r>
          </w:p>
        </w:tc>
        <w:tc>
          <w:tcPr>
            <w:tcW w:w="1134" w:type="dxa"/>
            <w:noWrap/>
            <w:hideMark/>
          </w:tcPr>
          <w:p w14:paraId="0A4DE058"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$6.558,27 </w:t>
            </w:r>
          </w:p>
        </w:tc>
        <w:tc>
          <w:tcPr>
            <w:tcW w:w="1134" w:type="dxa"/>
            <w:noWrap/>
            <w:hideMark/>
          </w:tcPr>
          <w:p w14:paraId="68A43D4C"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$6.755,68 </w:t>
            </w:r>
          </w:p>
        </w:tc>
      </w:tr>
      <w:tr w:rsidR="008F078E" w:rsidRPr="007F772A" w14:paraId="72D8776A" w14:textId="77777777" w:rsidTr="00B61FA6">
        <w:trPr>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7E18C058"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PUBLICIDAD</w:t>
            </w:r>
          </w:p>
        </w:tc>
        <w:tc>
          <w:tcPr>
            <w:tcW w:w="573" w:type="dxa"/>
            <w:noWrap/>
            <w:hideMark/>
          </w:tcPr>
          <w:p w14:paraId="1697EC47" w14:textId="77777777" w:rsidR="008F078E" w:rsidRPr="007F772A" w:rsidRDefault="008F078E" w:rsidP="00B61F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5D502074"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$959,96 </w:t>
            </w:r>
          </w:p>
        </w:tc>
        <w:tc>
          <w:tcPr>
            <w:tcW w:w="1134" w:type="dxa"/>
            <w:noWrap/>
            <w:hideMark/>
          </w:tcPr>
          <w:p w14:paraId="65F9F8FA"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$988,85 </w:t>
            </w:r>
          </w:p>
        </w:tc>
        <w:tc>
          <w:tcPr>
            <w:tcW w:w="1134" w:type="dxa"/>
            <w:noWrap/>
            <w:hideMark/>
          </w:tcPr>
          <w:p w14:paraId="41D16BCE"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$1.018,62 </w:t>
            </w:r>
          </w:p>
        </w:tc>
        <w:tc>
          <w:tcPr>
            <w:tcW w:w="1134" w:type="dxa"/>
            <w:noWrap/>
            <w:hideMark/>
          </w:tcPr>
          <w:p w14:paraId="1A21A7A3"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$1.049,28 </w:t>
            </w:r>
          </w:p>
        </w:tc>
        <w:tc>
          <w:tcPr>
            <w:tcW w:w="1134" w:type="dxa"/>
            <w:noWrap/>
            <w:hideMark/>
          </w:tcPr>
          <w:p w14:paraId="1828DDFA"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$1.080,86 </w:t>
            </w:r>
          </w:p>
        </w:tc>
      </w:tr>
      <w:tr w:rsidR="008F078E" w:rsidRPr="007F772A" w14:paraId="0A20479E" w14:textId="77777777" w:rsidTr="00B61F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756A152A"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DEPRECIACIONES</w:t>
            </w:r>
          </w:p>
        </w:tc>
        <w:tc>
          <w:tcPr>
            <w:tcW w:w="573" w:type="dxa"/>
            <w:noWrap/>
            <w:hideMark/>
          </w:tcPr>
          <w:p w14:paraId="01BAEF9C" w14:textId="77777777" w:rsidR="008F078E" w:rsidRPr="007F772A" w:rsidRDefault="008F078E" w:rsidP="00B61F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7B86F72E"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$757,38 </w:t>
            </w:r>
          </w:p>
        </w:tc>
        <w:tc>
          <w:tcPr>
            <w:tcW w:w="1134" w:type="dxa"/>
            <w:noWrap/>
            <w:hideMark/>
          </w:tcPr>
          <w:p w14:paraId="03C592CF"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$757,38 </w:t>
            </w:r>
          </w:p>
        </w:tc>
        <w:tc>
          <w:tcPr>
            <w:tcW w:w="1134" w:type="dxa"/>
            <w:noWrap/>
            <w:hideMark/>
          </w:tcPr>
          <w:p w14:paraId="4D9DB364"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$757,38 </w:t>
            </w:r>
          </w:p>
        </w:tc>
        <w:tc>
          <w:tcPr>
            <w:tcW w:w="1134" w:type="dxa"/>
            <w:noWrap/>
            <w:hideMark/>
          </w:tcPr>
          <w:p w14:paraId="35F7D2E7"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$757,38 </w:t>
            </w:r>
          </w:p>
        </w:tc>
        <w:tc>
          <w:tcPr>
            <w:tcW w:w="1134" w:type="dxa"/>
            <w:noWrap/>
            <w:hideMark/>
          </w:tcPr>
          <w:p w14:paraId="7F62BE02"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$757,38 </w:t>
            </w:r>
          </w:p>
        </w:tc>
      </w:tr>
      <w:tr w:rsidR="008F078E" w:rsidRPr="007F772A" w14:paraId="5A4A30A1" w14:textId="77777777" w:rsidTr="00B61FA6">
        <w:trPr>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136839AA"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AMORTIZACIONES</w:t>
            </w:r>
          </w:p>
        </w:tc>
        <w:tc>
          <w:tcPr>
            <w:tcW w:w="573" w:type="dxa"/>
            <w:noWrap/>
            <w:hideMark/>
          </w:tcPr>
          <w:p w14:paraId="2078EA41" w14:textId="77777777" w:rsidR="008F078E" w:rsidRPr="007F772A" w:rsidRDefault="008F078E" w:rsidP="00B61F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59BF7BA1"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$291,20 </w:t>
            </w:r>
          </w:p>
        </w:tc>
        <w:tc>
          <w:tcPr>
            <w:tcW w:w="1134" w:type="dxa"/>
            <w:noWrap/>
            <w:hideMark/>
          </w:tcPr>
          <w:p w14:paraId="21F6BC49"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$291,20 </w:t>
            </w:r>
          </w:p>
        </w:tc>
        <w:tc>
          <w:tcPr>
            <w:tcW w:w="1134" w:type="dxa"/>
            <w:noWrap/>
            <w:hideMark/>
          </w:tcPr>
          <w:p w14:paraId="11A20C79"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$291,20 </w:t>
            </w:r>
          </w:p>
        </w:tc>
        <w:tc>
          <w:tcPr>
            <w:tcW w:w="1134" w:type="dxa"/>
            <w:noWrap/>
            <w:hideMark/>
          </w:tcPr>
          <w:p w14:paraId="10C52A2B"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$291,20 </w:t>
            </w:r>
          </w:p>
        </w:tc>
        <w:tc>
          <w:tcPr>
            <w:tcW w:w="1134" w:type="dxa"/>
            <w:noWrap/>
            <w:hideMark/>
          </w:tcPr>
          <w:p w14:paraId="76EF6D8A"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$291,20 </w:t>
            </w:r>
          </w:p>
        </w:tc>
      </w:tr>
      <w:tr w:rsidR="008F078E" w:rsidRPr="007F772A" w14:paraId="5B5471D2" w14:textId="77777777" w:rsidTr="00B61F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6B388719"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UTILIDAD OPERATIVA</w:t>
            </w:r>
          </w:p>
        </w:tc>
        <w:tc>
          <w:tcPr>
            <w:tcW w:w="573" w:type="dxa"/>
            <w:noWrap/>
            <w:hideMark/>
          </w:tcPr>
          <w:p w14:paraId="72A3B886" w14:textId="77777777" w:rsidR="008F078E" w:rsidRPr="007F772A" w:rsidRDefault="008F078E" w:rsidP="00B61F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0DEAE2FF"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$78.728,90 </w:t>
            </w:r>
          </w:p>
        </w:tc>
        <w:tc>
          <w:tcPr>
            <w:tcW w:w="1134" w:type="dxa"/>
            <w:noWrap/>
            <w:hideMark/>
          </w:tcPr>
          <w:p w14:paraId="0712FCEC"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$81.130,20 </w:t>
            </w:r>
          </w:p>
        </w:tc>
        <w:tc>
          <w:tcPr>
            <w:tcW w:w="1134" w:type="dxa"/>
            <w:noWrap/>
            <w:hideMark/>
          </w:tcPr>
          <w:p w14:paraId="7E7DAA9E"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$83.603,78 </w:t>
            </w:r>
          </w:p>
        </w:tc>
        <w:tc>
          <w:tcPr>
            <w:tcW w:w="1134" w:type="dxa"/>
            <w:noWrap/>
            <w:hideMark/>
          </w:tcPr>
          <w:p w14:paraId="36077B24"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$86.151,82 </w:t>
            </w:r>
          </w:p>
        </w:tc>
        <w:tc>
          <w:tcPr>
            <w:tcW w:w="1134" w:type="dxa"/>
            <w:noWrap/>
            <w:hideMark/>
          </w:tcPr>
          <w:p w14:paraId="580BE4C6"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$88.776,55 </w:t>
            </w:r>
          </w:p>
        </w:tc>
      </w:tr>
      <w:tr w:rsidR="008F078E" w:rsidRPr="007F772A" w14:paraId="2A410EB8" w14:textId="77777777" w:rsidTr="00B61FA6">
        <w:trPr>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519F62B9"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GASTOS FINANCIEROS</w:t>
            </w:r>
          </w:p>
        </w:tc>
        <w:tc>
          <w:tcPr>
            <w:tcW w:w="573" w:type="dxa"/>
            <w:noWrap/>
            <w:hideMark/>
          </w:tcPr>
          <w:p w14:paraId="6A9B4073" w14:textId="77777777" w:rsidR="008F078E" w:rsidRPr="007F772A" w:rsidRDefault="008F078E" w:rsidP="00B61F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61047589"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$2.100,00 </w:t>
            </w:r>
          </w:p>
        </w:tc>
        <w:tc>
          <w:tcPr>
            <w:tcW w:w="1134" w:type="dxa"/>
            <w:noWrap/>
            <w:hideMark/>
          </w:tcPr>
          <w:p w14:paraId="031DE8FB"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$712,92 </w:t>
            </w:r>
          </w:p>
        </w:tc>
        <w:tc>
          <w:tcPr>
            <w:tcW w:w="1134" w:type="dxa"/>
            <w:noWrap/>
            <w:hideMark/>
          </w:tcPr>
          <w:p w14:paraId="2D7FA15A"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$568,05 </w:t>
            </w:r>
          </w:p>
        </w:tc>
        <w:tc>
          <w:tcPr>
            <w:tcW w:w="1134" w:type="dxa"/>
            <w:noWrap/>
            <w:hideMark/>
          </w:tcPr>
          <w:p w14:paraId="145DCE12"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$402,90 </w:t>
            </w:r>
          </w:p>
        </w:tc>
        <w:tc>
          <w:tcPr>
            <w:tcW w:w="1134" w:type="dxa"/>
            <w:noWrap/>
            <w:hideMark/>
          </w:tcPr>
          <w:p w14:paraId="6DB740E2"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$214,63 </w:t>
            </w:r>
          </w:p>
        </w:tc>
      </w:tr>
      <w:tr w:rsidR="008F078E" w:rsidRPr="007F772A" w14:paraId="6D439A74" w14:textId="77777777" w:rsidTr="00B61F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1CDE82FC"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UTILIDAD ANTES DE IMPUESTOS</w:t>
            </w:r>
          </w:p>
        </w:tc>
        <w:tc>
          <w:tcPr>
            <w:tcW w:w="573" w:type="dxa"/>
            <w:noWrap/>
            <w:hideMark/>
          </w:tcPr>
          <w:p w14:paraId="1F53C4BB" w14:textId="77777777" w:rsidR="008F078E" w:rsidRPr="007F772A" w:rsidRDefault="008F078E" w:rsidP="00B61F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6BAF02D6"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$76.628,90 </w:t>
            </w:r>
          </w:p>
        </w:tc>
        <w:tc>
          <w:tcPr>
            <w:tcW w:w="1134" w:type="dxa"/>
            <w:noWrap/>
            <w:hideMark/>
          </w:tcPr>
          <w:p w14:paraId="340CC1D5"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$80.417,28 </w:t>
            </w:r>
          </w:p>
        </w:tc>
        <w:tc>
          <w:tcPr>
            <w:tcW w:w="1134" w:type="dxa"/>
            <w:noWrap/>
            <w:hideMark/>
          </w:tcPr>
          <w:p w14:paraId="6874C60B"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$83.035,73 </w:t>
            </w:r>
          </w:p>
        </w:tc>
        <w:tc>
          <w:tcPr>
            <w:tcW w:w="1134" w:type="dxa"/>
            <w:noWrap/>
            <w:hideMark/>
          </w:tcPr>
          <w:p w14:paraId="62DE80A4"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$85.748,92 </w:t>
            </w:r>
          </w:p>
        </w:tc>
        <w:tc>
          <w:tcPr>
            <w:tcW w:w="1134" w:type="dxa"/>
            <w:noWrap/>
            <w:hideMark/>
          </w:tcPr>
          <w:p w14:paraId="0CF9FBF5"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$88.561,92 </w:t>
            </w:r>
          </w:p>
        </w:tc>
      </w:tr>
      <w:tr w:rsidR="008F078E" w:rsidRPr="007F772A" w14:paraId="279D7E4F" w14:textId="77777777" w:rsidTr="00B61FA6">
        <w:trPr>
          <w:trHeight w:val="343"/>
        </w:trPr>
        <w:tc>
          <w:tcPr>
            <w:cnfStyle w:val="001000000000" w:firstRow="0" w:lastRow="0" w:firstColumn="1" w:lastColumn="0" w:oddVBand="0" w:evenVBand="0" w:oddHBand="0" w:evenHBand="0" w:firstRowFirstColumn="0" w:firstRowLastColumn="0" w:lastRowFirstColumn="0" w:lastRowLastColumn="0"/>
            <w:tcW w:w="2453" w:type="dxa"/>
            <w:noWrap/>
            <w:hideMark/>
          </w:tcPr>
          <w:p w14:paraId="558933AC"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BASE IMPOSITIVA</w:t>
            </w:r>
          </w:p>
        </w:tc>
        <w:tc>
          <w:tcPr>
            <w:tcW w:w="573" w:type="dxa"/>
            <w:noWrap/>
            <w:hideMark/>
          </w:tcPr>
          <w:p w14:paraId="0B903E1B" w14:textId="77777777" w:rsidR="008F078E" w:rsidRPr="007F772A" w:rsidRDefault="008F078E" w:rsidP="00B61F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75" w:type="dxa"/>
            <w:noWrap/>
            <w:hideMark/>
          </w:tcPr>
          <w:p w14:paraId="37AB4583"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$27.777,98 </w:t>
            </w:r>
          </w:p>
        </w:tc>
        <w:tc>
          <w:tcPr>
            <w:tcW w:w="1134" w:type="dxa"/>
            <w:noWrap/>
            <w:hideMark/>
          </w:tcPr>
          <w:p w14:paraId="409672CE"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$29.151,26 </w:t>
            </w:r>
          </w:p>
        </w:tc>
        <w:tc>
          <w:tcPr>
            <w:tcW w:w="1134" w:type="dxa"/>
            <w:noWrap/>
            <w:hideMark/>
          </w:tcPr>
          <w:p w14:paraId="66BF15DC"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$30.100,45 </w:t>
            </w:r>
          </w:p>
        </w:tc>
        <w:tc>
          <w:tcPr>
            <w:tcW w:w="1134" w:type="dxa"/>
            <w:noWrap/>
            <w:hideMark/>
          </w:tcPr>
          <w:p w14:paraId="4BB68EA2"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$31.083,98 </w:t>
            </w:r>
          </w:p>
        </w:tc>
        <w:tc>
          <w:tcPr>
            <w:tcW w:w="1134" w:type="dxa"/>
            <w:noWrap/>
            <w:hideMark/>
          </w:tcPr>
          <w:p w14:paraId="358AC467" w14:textId="77777777" w:rsidR="008F078E" w:rsidRPr="007F772A" w:rsidRDefault="008F078E" w:rsidP="00B61FA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F772A">
              <w:rPr>
                <w:rFonts w:ascii="Times New Roman" w:hAnsi="Times New Roman" w:cs="Times New Roman"/>
                <w:sz w:val="16"/>
                <w:szCs w:val="16"/>
              </w:rPr>
              <w:t xml:space="preserve"> $32.103,70 </w:t>
            </w:r>
          </w:p>
        </w:tc>
      </w:tr>
      <w:tr w:rsidR="008F078E" w:rsidRPr="007F772A" w14:paraId="260E7AD7" w14:textId="77777777" w:rsidTr="00B61F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2453" w:type="dxa"/>
            <w:tcBorders>
              <w:bottom w:val="single" w:sz="4" w:space="0" w:color="auto"/>
            </w:tcBorders>
            <w:noWrap/>
          </w:tcPr>
          <w:p w14:paraId="60035CD6" w14:textId="77777777" w:rsidR="008F078E" w:rsidRPr="007F772A" w:rsidRDefault="008F078E" w:rsidP="00B61FA6">
            <w:pPr>
              <w:spacing w:line="360" w:lineRule="auto"/>
              <w:jc w:val="both"/>
              <w:rPr>
                <w:rFonts w:ascii="Times New Roman" w:hAnsi="Times New Roman" w:cs="Times New Roman"/>
                <w:sz w:val="16"/>
                <w:szCs w:val="16"/>
              </w:rPr>
            </w:pPr>
            <w:r w:rsidRPr="007F772A">
              <w:rPr>
                <w:rFonts w:ascii="Times New Roman" w:hAnsi="Times New Roman" w:cs="Times New Roman"/>
                <w:sz w:val="16"/>
                <w:szCs w:val="16"/>
              </w:rPr>
              <w:t>UTILIDAD NETA</w:t>
            </w:r>
          </w:p>
        </w:tc>
        <w:tc>
          <w:tcPr>
            <w:tcW w:w="573" w:type="dxa"/>
            <w:tcBorders>
              <w:bottom w:val="single" w:sz="4" w:space="0" w:color="auto"/>
            </w:tcBorders>
            <w:noWrap/>
          </w:tcPr>
          <w:p w14:paraId="7C0D6A29" w14:textId="77777777" w:rsidR="008F078E" w:rsidRPr="007F772A" w:rsidRDefault="008F078E" w:rsidP="00B61F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75" w:type="dxa"/>
            <w:tcBorders>
              <w:bottom w:val="single" w:sz="4" w:space="0" w:color="auto"/>
            </w:tcBorders>
            <w:noWrap/>
          </w:tcPr>
          <w:p w14:paraId="29AEA0BB"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$48.850,92 </w:t>
            </w:r>
          </w:p>
        </w:tc>
        <w:tc>
          <w:tcPr>
            <w:tcW w:w="1134" w:type="dxa"/>
            <w:tcBorders>
              <w:bottom w:val="single" w:sz="4" w:space="0" w:color="auto"/>
            </w:tcBorders>
            <w:noWrap/>
          </w:tcPr>
          <w:p w14:paraId="2B58E6E6"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$51.266,02 </w:t>
            </w:r>
          </w:p>
        </w:tc>
        <w:tc>
          <w:tcPr>
            <w:tcW w:w="1134" w:type="dxa"/>
            <w:tcBorders>
              <w:bottom w:val="single" w:sz="4" w:space="0" w:color="auto"/>
            </w:tcBorders>
            <w:noWrap/>
          </w:tcPr>
          <w:p w14:paraId="0C9ECB8B"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$52.935,28 </w:t>
            </w:r>
          </w:p>
        </w:tc>
        <w:tc>
          <w:tcPr>
            <w:tcW w:w="1134" w:type="dxa"/>
            <w:tcBorders>
              <w:bottom w:val="single" w:sz="4" w:space="0" w:color="auto"/>
            </w:tcBorders>
            <w:noWrap/>
          </w:tcPr>
          <w:p w14:paraId="42F339A2"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$54.664,94 </w:t>
            </w:r>
          </w:p>
        </w:tc>
        <w:tc>
          <w:tcPr>
            <w:tcW w:w="1134" w:type="dxa"/>
            <w:tcBorders>
              <w:bottom w:val="single" w:sz="4" w:space="0" w:color="auto"/>
            </w:tcBorders>
            <w:noWrap/>
          </w:tcPr>
          <w:p w14:paraId="07F6E727" w14:textId="77777777" w:rsidR="008F078E" w:rsidRPr="007F772A" w:rsidRDefault="008F078E" w:rsidP="00B61FA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7F772A">
              <w:rPr>
                <w:rFonts w:ascii="Times New Roman" w:hAnsi="Times New Roman" w:cs="Times New Roman"/>
                <w:sz w:val="16"/>
                <w:szCs w:val="16"/>
              </w:rPr>
              <w:t xml:space="preserve"> $56.458,23 </w:t>
            </w:r>
          </w:p>
        </w:tc>
      </w:tr>
    </w:tbl>
    <w:p w14:paraId="78BB9B93" w14:textId="379151F3" w:rsidR="00B61FA6" w:rsidRPr="00D5155F" w:rsidRDefault="00B61FA6" w:rsidP="00B61FA6">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representa</w:t>
      </w:r>
      <w:r>
        <w:rPr>
          <w:rFonts w:ascii="Times New Roman" w:hAnsi="Times New Roman" w:cs="Times New Roman"/>
          <w:sz w:val="20"/>
          <w:szCs w:val="24"/>
          <w:lang w:val="es-ES"/>
        </w:rPr>
        <w:t xml:space="preserve"> el costo de ventas y la utilidad neta del año 1 al año 5</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729577883"/>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539BD22A" w14:textId="342A3528" w:rsidR="008F078E" w:rsidRDefault="008F078E" w:rsidP="00DB0CA3">
      <w:pPr>
        <w:spacing w:line="360" w:lineRule="auto"/>
        <w:jc w:val="both"/>
        <w:rPr>
          <w:rFonts w:ascii="Times New Roman" w:hAnsi="Times New Roman" w:cs="Times New Roman"/>
          <w:sz w:val="24"/>
          <w:szCs w:val="24"/>
          <w:lang w:val="es-ES"/>
        </w:rPr>
      </w:pPr>
    </w:p>
    <w:p w14:paraId="524615FF" w14:textId="44A2EBA4" w:rsidR="008F078E" w:rsidRDefault="008F078E" w:rsidP="00DB0CA3">
      <w:pPr>
        <w:spacing w:line="360" w:lineRule="auto"/>
        <w:jc w:val="both"/>
        <w:rPr>
          <w:rFonts w:ascii="Times New Roman" w:hAnsi="Times New Roman" w:cs="Times New Roman"/>
          <w:sz w:val="24"/>
          <w:szCs w:val="24"/>
          <w:lang w:val="es-ES"/>
        </w:rPr>
      </w:pPr>
    </w:p>
    <w:p w14:paraId="3936CF57" w14:textId="1D508EEE" w:rsidR="00B61FA6" w:rsidRDefault="00B61FA6" w:rsidP="00DB0CA3">
      <w:pPr>
        <w:spacing w:line="360" w:lineRule="auto"/>
        <w:jc w:val="both"/>
        <w:rPr>
          <w:rFonts w:ascii="Times New Roman" w:hAnsi="Times New Roman" w:cs="Times New Roman"/>
          <w:sz w:val="24"/>
          <w:szCs w:val="24"/>
          <w:lang w:val="es-ES"/>
        </w:rPr>
      </w:pPr>
    </w:p>
    <w:p w14:paraId="368810EF" w14:textId="18477DFF" w:rsidR="00B61FA6" w:rsidRDefault="00B61FA6" w:rsidP="00DB0CA3">
      <w:pPr>
        <w:spacing w:line="360" w:lineRule="auto"/>
        <w:jc w:val="both"/>
        <w:rPr>
          <w:rFonts w:ascii="Times New Roman" w:hAnsi="Times New Roman" w:cs="Times New Roman"/>
          <w:sz w:val="24"/>
          <w:szCs w:val="24"/>
          <w:lang w:val="es-ES"/>
        </w:rPr>
      </w:pPr>
    </w:p>
    <w:p w14:paraId="09B96181" w14:textId="77777777" w:rsidR="00B61FA6" w:rsidRDefault="00B61FA6" w:rsidP="00DB0CA3">
      <w:pPr>
        <w:spacing w:line="360" w:lineRule="auto"/>
        <w:jc w:val="both"/>
        <w:rPr>
          <w:rFonts w:ascii="Times New Roman" w:hAnsi="Times New Roman" w:cs="Times New Roman"/>
          <w:sz w:val="24"/>
          <w:szCs w:val="24"/>
          <w:lang w:val="es-ES"/>
        </w:rPr>
      </w:pPr>
    </w:p>
    <w:p w14:paraId="1619FE63" w14:textId="0FAD0CEF" w:rsidR="008F078E" w:rsidRDefault="008F078E" w:rsidP="00DB0CA3">
      <w:pPr>
        <w:spacing w:line="360" w:lineRule="auto"/>
        <w:jc w:val="both"/>
        <w:rPr>
          <w:rFonts w:ascii="Times New Roman" w:hAnsi="Times New Roman" w:cs="Times New Roman"/>
          <w:sz w:val="24"/>
          <w:szCs w:val="24"/>
          <w:lang w:val="es-ES"/>
        </w:rPr>
      </w:pPr>
    </w:p>
    <w:p w14:paraId="7CD5D701" w14:textId="77777777" w:rsidR="005C33CE" w:rsidRDefault="005C33CE" w:rsidP="00DB0CA3">
      <w:pPr>
        <w:spacing w:line="360" w:lineRule="auto"/>
        <w:jc w:val="both"/>
        <w:rPr>
          <w:rFonts w:ascii="Times New Roman" w:hAnsi="Times New Roman" w:cs="Times New Roman"/>
          <w:sz w:val="24"/>
          <w:szCs w:val="24"/>
          <w:lang w:val="es-ES"/>
        </w:rPr>
      </w:pPr>
    </w:p>
    <w:p w14:paraId="24A15963" w14:textId="62B2C377" w:rsidR="008F078E" w:rsidRPr="008F078E" w:rsidRDefault="008F078E"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57" w:name="_Toc98321646"/>
      <w:r w:rsidRPr="008F078E">
        <w:rPr>
          <w:rFonts w:ascii="Times New Roman" w:hAnsi="Times New Roman" w:cs="Times New Roman"/>
          <w:b/>
          <w:bCs/>
          <w:sz w:val="24"/>
          <w:szCs w:val="24"/>
          <w:lang w:val="es-ES"/>
        </w:rPr>
        <w:t>Flujo de caja</w:t>
      </w:r>
      <w:bookmarkEnd w:id="157"/>
    </w:p>
    <w:p w14:paraId="56DBFBB0" w14:textId="77777777" w:rsidR="00B61FA6" w:rsidRDefault="00B61FA6" w:rsidP="00B61FA6">
      <w:pPr>
        <w:spacing w:line="360" w:lineRule="auto"/>
        <w:jc w:val="both"/>
        <w:rPr>
          <w:rFonts w:ascii="Times New Roman" w:hAnsi="Times New Roman" w:cs="Times New Roman"/>
          <w:sz w:val="24"/>
          <w:szCs w:val="24"/>
          <w:lang w:val="es-ES"/>
        </w:rPr>
      </w:pPr>
    </w:p>
    <w:p w14:paraId="5366A42A" w14:textId="00EF9634" w:rsidR="00C030AC" w:rsidRDefault="008F078E" w:rsidP="00B61FA6">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El flujo de caja es el conjunto de los flujos de entradas y salidas de caja o efectivo en un periodo dado. El flujo de caja es la acumulación neta de activos líquidos en un periodo determinado y, por lo tanto, constituye un indicador importan</w:t>
      </w:r>
      <w:r w:rsidR="00B61FA6">
        <w:rPr>
          <w:rFonts w:ascii="Times New Roman" w:hAnsi="Times New Roman" w:cs="Times New Roman"/>
          <w:sz w:val="24"/>
          <w:szCs w:val="24"/>
          <w:lang w:val="es-ES"/>
        </w:rPr>
        <w:t xml:space="preserve">te de la liquidez de una empresa </w:t>
      </w:r>
      <w:sdt>
        <w:sdtPr>
          <w:rPr>
            <w:rFonts w:ascii="Times New Roman" w:hAnsi="Times New Roman" w:cs="Times New Roman"/>
            <w:sz w:val="24"/>
            <w:szCs w:val="24"/>
            <w:lang w:val="es-ES"/>
          </w:rPr>
          <w:id w:val="-1940049370"/>
          <w:citation/>
        </w:sdtPr>
        <w:sdtEndPr/>
        <w:sdtContent>
          <w:r w:rsidR="00B61FA6">
            <w:rPr>
              <w:rFonts w:ascii="Times New Roman" w:hAnsi="Times New Roman" w:cs="Times New Roman"/>
              <w:sz w:val="24"/>
              <w:szCs w:val="24"/>
              <w:lang w:val="es-ES"/>
            </w:rPr>
            <w:fldChar w:fldCharType="begin"/>
          </w:r>
          <w:r w:rsidR="00B61FA6">
            <w:rPr>
              <w:rFonts w:ascii="Times New Roman" w:hAnsi="Times New Roman" w:cs="Times New Roman"/>
              <w:sz w:val="24"/>
              <w:szCs w:val="24"/>
              <w:lang w:val="es-ES"/>
            </w:rPr>
            <w:instrText xml:space="preserve"> CITATION Dan18 \l 3082 </w:instrText>
          </w:r>
          <w:r w:rsidR="00B61FA6">
            <w:rPr>
              <w:rFonts w:ascii="Times New Roman" w:hAnsi="Times New Roman" w:cs="Times New Roman"/>
              <w:sz w:val="24"/>
              <w:szCs w:val="24"/>
              <w:lang w:val="es-ES"/>
            </w:rPr>
            <w:fldChar w:fldCharType="separate"/>
          </w:r>
          <w:r w:rsidR="00B61FA6" w:rsidRPr="00B61FA6">
            <w:rPr>
              <w:rFonts w:ascii="Times New Roman" w:hAnsi="Times New Roman" w:cs="Times New Roman"/>
              <w:noProof/>
              <w:sz w:val="24"/>
              <w:szCs w:val="24"/>
              <w:lang w:val="es-ES"/>
            </w:rPr>
            <w:t>(Ortega, 2018)</w:t>
          </w:r>
          <w:r w:rsidR="00B61FA6">
            <w:rPr>
              <w:rFonts w:ascii="Times New Roman" w:hAnsi="Times New Roman" w:cs="Times New Roman"/>
              <w:sz w:val="24"/>
              <w:szCs w:val="24"/>
              <w:lang w:val="es-ES"/>
            </w:rPr>
            <w:fldChar w:fldCharType="end"/>
          </w:r>
        </w:sdtContent>
      </w:sdt>
      <w:r w:rsidR="00EF0994">
        <w:rPr>
          <w:rFonts w:ascii="Times New Roman" w:hAnsi="Times New Roman" w:cs="Times New Roman"/>
          <w:sz w:val="24"/>
          <w:szCs w:val="24"/>
          <w:lang w:val="es-ES"/>
        </w:rPr>
        <w:t>.</w:t>
      </w:r>
      <w:r w:rsidRPr="008F078E">
        <w:rPr>
          <w:rFonts w:ascii="Times New Roman" w:hAnsi="Times New Roman" w:cs="Times New Roman"/>
          <w:sz w:val="24"/>
          <w:szCs w:val="24"/>
          <w:lang w:val="es-ES"/>
        </w:rPr>
        <w:t xml:space="preserve"> Para el primer año se tendrá</w:t>
      </w:r>
      <w:r w:rsidR="00436D93">
        <w:rPr>
          <w:rFonts w:ascii="Times New Roman" w:hAnsi="Times New Roman" w:cs="Times New Roman"/>
          <w:sz w:val="24"/>
          <w:szCs w:val="24"/>
          <w:lang w:val="es-ES"/>
        </w:rPr>
        <w:t xml:space="preserve"> un flujo neto de caja de $47.630,2</w:t>
      </w:r>
      <w:r w:rsidRPr="008F078E">
        <w:rPr>
          <w:rFonts w:ascii="Times New Roman" w:hAnsi="Times New Roman" w:cs="Times New Roman"/>
          <w:sz w:val="24"/>
          <w:szCs w:val="24"/>
          <w:lang w:val="es-ES"/>
        </w:rPr>
        <w:t>5, mientras que para el 5 año esta aumentará a $</w:t>
      </w:r>
      <w:r w:rsidR="00436D93">
        <w:rPr>
          <w:rFonts w:ascii="Times New Roman" w:hAnsi="Times New Roman" w:cs="Times New Roman"/>
          <w:sz w:val="24"/>
          <w:szCs w:val="24"/>
          <w:lang w:val="es-ES"/>
        </w:rPr>
        <w:t>53.674,13</w:t>
      </w:r>
      <w:r w:rsidRPr="008F078E">
        <w:rPr>
          <w:rFonts w:ascii="Times New Roman" w:hAnsi="Times New Roman" w:cs="Times New Roman"/>
          <w:sz w:val="24"/>
          <w:szCs w:val="24"/>
          <w:lang w:val="es-ES"/>
        </w:rPr>
        <w:t>.</w:t>
      </w:r>
    </w:p>
    <w:p w14:paraId="685018B1" w14:textId="63D01D75" w:rsidR="00C030AC" w:rsidRDefault="00C030AC" w:rsidP="00DB0CA3">
      <w:pPr>
        <w:spacing w:line="360" w:lineRule="auto"/>
        <w:jc w:val="both"/>
        <w:rPr>
          <w:rFonts w:ascii="Times New Roman" w:hAnsi="Times New Roman" w:cs="Times New Roman"/>
          <w:sz w:val="24"/>
          <w:szCs w:val="24"/>
          <w:lang w:val="es-ES"/>
        </w:rPr>
      </w:pPr>
    </w:p>
    <w:p w14:paraId="22860F90" w14:textId="77777777" w:rsidR="00EF0994" w:rsidRDefault="005C33CE" w:rsidP="00EF0994">
      <w:pPr>
        <w:pStyle w:val="Descripcin"/>
        <w:keepNext/>
        <w:jc w:val="left"/>
      </w:pPr>
      <w:bookmarkStart w:id="158" w:name="_Toc97495304"/>
      <w:r w:rsidRPr="005C33CE">
        <w:rPr>
          <w:b/>
        </w:rPr>
        <w:t xml:space="preserve">Tabla N° </w:t>
      </w:r>
      <w:r w:rsidRPr="005C33CE">
        <w:rPr>
          <w:b/>
        </w:rPr>
        <w:fldChar w:fldCharType="begin"/>
      </w:r>
      <w:r w:rsidRPr="005C33CE">
        <w:rPr>
          <w:b/>
        </w:rPr>
        <w:instrText xml:space="preserve"> SEQ Tabla_N° \* ARABIC </w:instrText>
      </w:r>
      <w:r w:rsidRPr="005C33CE">
        <w:rPr>
          <w:b/>
        </w:rPr>
        <w:fldChar w:fldCharType="separate"/>
      </w:r>
      <w:r>
        <w:rPr>
          <w:b/>
        </w:rPr>
        <w:t>39</w:t>
      </w:r>
      <w:r w:rsidRPr="005C33CE">
        <w:rPr>
          <w:b/>
        </w:rPr>
        <w:fldChar w:fldCharType="end"/>
      </w:r>
      <w:r w:rsidRPr="005C33CE">
        <w:rPr>
          <w:b/>
        </w:rPr>
        <w:t>.</w:t>
      </w:r>
    </w:p>
    <w:p w14:paraId="64F1F42A" w14:textId="0024E587" w:rsidR="005C33CE" w:rsidRPr="00EF0994" w:rsidRDefault="005C33CE" w:rsidP="00EF0994">
      <w:pPr>
        <w:pStyle w:val="Descripcin"/>
        <w:keepNext/>
        <w:jc w:val="left"/>
        <w:rPr>
          <w:i/>
        </w:rPr>
      </w:pPr>
      <w:r w:rsidRPr="00EF0994">
        <w:rPr>
          <w:i/>
        </w:rPr>
        <w:t>Flujo de caja</w:t>
      </w:r>
      <w:bookmarkEnd w:id="158"/>
    </w:p>
    <w:tbl>
      <w:tblPr>
        <w:tblStyle w:val="Tablanormal4"/>
        <w:tblW w:w="8265" w:type="dxa"/>
        <w:tblLook w:val="04A0" w:firstRow="1" w:lastRow="0" w:firstColumn="1" w:lastColumn="0" w:noHBand="0" w:noVBand="1"/>
      </w:tblPr>
      <w:tblGrid>
        <w:gridCol w:w="1975"/>
        <w:gridCol w:w="1275"/>
        <w:gridCol w:w="1002"/>
        <w:gridCol w:w="1002"/>
        <w:gridCol w:w="1002"/>
        <w:gridCol w:w="1002"/>
        <w:gridCol w:w="1007"/>
      </w:tblGrid>
      <w:tr w:rsidR="008F078E" w:rsidRPr="00EF0994" w14:paraId="3C25DEE3" w14:textId="77777777" w:rsidTr="00EF0994">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265" w:type="dxa"/>
            <w:gridSpan w:val="7"/>
            <w:tcBorders>
              <w:top w:val="single" w:sz="4" w:space="0" w:color="auto"/>
              <w:bottom w:val="single" w:sz="4" w:space="0" w:color="auto"/>
            </w:tcBorders>
            <w:noWrap/>
            <w:hideMark/>
          </w:tcPr>
          <w:p w14:paraId="2BECF2A8" w14:textId="77777777" w:rsidR="008F078E" w:rsidRPr="00EF0994" w:rsidRDefault="008F078E" w:rsidP="00EF0994">
            <w:pPr>
              <w:spacing w:line="360" w:lineRule="auto"/>
              <w:jc w:val="center"/>
              <w:rPr>
                <w:rFonts w:ascii="Times New Roman" w:eastAsia="Times New Roman" w:hAnsi="Times New Roman" w:cs="Times New Roman"/>
                <w:bCs w:val="0"/>
                <w:sz w:val="16"/>
                <w:szCs w:val="16"/>
                <w:lang w:val="es-EC"/>
              </w:rPr>
            </w:pPr>
            <w:r w:rsidRPr="00EF0994">
              <w:rPr>
                <w:rFonts w:ascii="Times New Roman" w:eastAsia="Times New Roman" w:hAnsi="Times New Roman" w:cs="Times New Roman"/>
                <w:bCs w:val="0"/>
                <w:sz w:val="16"/>
                <w:szCs w:val="16"/>
                <w:lang w:val="es-EC"/>
              </w:rPr>
              <w:t>FLUJO DE CAJA</w:t>
            </w:r>
          </w:p>
        </w:tc>
      </w:tr>
      <w:tr w:rsidR="008F078E" w:rsidRPr="00EF0994" w14:paraId="2C92F931" w14:textId="77777777" w:rsidTr="00EF099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uto"/>
            </w:tcBorders>
            <w:noWrap/>
            <w:hideMark/>
          </w:tcPr>
          <w:p w14:paraId="13E48BBA" w14:textId="77777777" w:rsidR="008F078E" w:rsidRPr="00EF0994" w:rsidRDefault="008F078E" w:rsidP="00EF0994">
            <w:pPr>
              <w:spacing w:line="360" w:lineRule="auto"/>
              <w:jc w:val="both"/>
              <w:rPr>
                <w:rFonts w:ascii="Times New Roman" w:eastAsia="Times New Roman" w:hAnsi="Times New Roman" w:cs="Times New Roman"/>
                <w:b w:val="0"/>
                <w:bCs w:val="0"/>
                <w:sz w:val="16"/>
                <w:szCs w:val="16"/>
                <w:lang w:val="es-EC"/>
              </w:rPr>
            </w:pPr>
            <w:r w:rsidRPr="00EF0994">
              <w:rPr>
                <w:rFonts w:ascii="Times New Roman" w:eastAsia="Times New Roman" w:hAnsi="Times New Roman" w:cs="Times New Roman"/>
                <w:b w:val="0"/>
                <w:bCs w:val="0"/>
                <w:sz w:val="16"/>
                <w:szCs w:val="16"/>
                <w:lang w:val="es-EC"/>
              </w:rPr>
              <w:t> </w:t>
            </w:r>
          </w:p>
        </w:tc>
        <w:tc>
          <w:tcPr>
            <w:tcW w:w="1275" w:type="dxa"/>
            <w:tcBorders>
              <w:top w:val="single" w:sz="4" w:space="0" w:color="auto"/>
            </w:tcBorders>
            <w:noWrap/>
            <w:hideMark/>
          </w:tcPr>
          <w:p w14:paraId="41D10934" w14:textId="77777777" w:rsidR="008F078E" w:rsidRPr="00EF0994" w:rsidRDefault="008F078E" w:rsidP="00EF09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r w:rsidRPr="00EF0994">
              <w:rPr>
                <w:rFonts w:ascii="Times New Roman" w:eastAsia="Times New Roman" w:hAnsi="Times New Roman" w:cs="Times New Roman"/>
                <w:b/>
                <w:bCs/>
                <w:sz w:val="16"/>
                <w:szCs w:val="16"/>
                <w:lang w:val="es-EC"/>
              </w:rPr>
              <w:t>0</w:t>
            </w:r>
          </w:p>
        </w:tc>
        <w:tc>
          <w:tcPr>
            <w:tcW w:w="1002" w:type="dxa"/>
            <w:tcBorders>
              <w:top w:val="single" w:sz="4" w:space="0" w:color="auto"/>
            </w:tcBorders>
            <w:noWrap/>
            <w:hideMark/>
          </w:tcPr>
          <w:p w14:paraId="0B5AF74C" w14:textId="77777777" w:rsidR="008F078E" w:rsidRPr="00EF0994" w:rsidRDefault="008F078E" w:rsidP="00EF09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r w:rsidRPr="00EF0994">
              <w:rPr>
                <w:rFonts w:ascii="Times New Roman" w:eastAsia="Times New Roman" w:hAnsi="Times New Roman" w:cs="Times New Roman"/>
                <w:b/>
                <w:bCs/>
                <w:sz w:val="16"/>
                <w:szCs w:val="16"/>
                <w:lang w:val="es-EC"/>
              </w:rPr>
              <w:t>1</w:t>
            </w:r>
          </w:p>
        </w:tc>
        <w:tc>
          <w:tcPr>
            <w:tcW w:w="1002" w:type="dxa"/>
            <w:tcBorders>
              <w:top w:val="single" w:sz="4" w:space="0" w:color="auto"/>
            </w:tcBorders>
            <w:noWrap/>
            <w:hideMark/>
          </w:tcPr>
          <w:p w14:paraId="3BCDC533" w14:textId="77777777" w:rsidR="008F078E" w:rsidRPr="00EF0994" w:rsidRDefault="008F078E" w:rsidP="00EF09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r w:rsidRPr="00EF0994">
              <w:rPr>
                <w:rFonts w:ascii="Times New Roman" w:eastAsia="Times New Roman" w:hAnsi="Times New Roman" w:cs="Times New Roman"/>
                <w:b/>
                <w:bCs/>
                <w:sz w:val="16"/>
                <w:szCs w:val="16"/>
                <w:lang w:val="es-EC"/>
              </w:rPr>
              <w:t>2</w:t>
            </w:r>
          </w:p>
        </w:tc>
        <w:tc>
          <w:tcPr>
            <w:tcW w:w="1002" w:type="dxa"/>
            <w:tcBorders>
              <w:top w:val="single" w:sz="4" w:space="0" w:color="auto"/>
            </w:tcBorders>
            <w:noWrap/>
            <w:hideMark/>
          </w:tcPr>
          <w:p w14:paraId="6012FDE8" w14:textId="77777777" w:rsidR="008F078E" w:rsidRPr="00EF0994" w:rsidRDefault="008F078E" w:rsidP="00EF09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r w:rsidRPr="00EF0994">
              <w:rPr>
                <w:rFonts w:ascii="Times New Roman" w:eastAsia="Times New Roman" w:hAnsi="Times New Roman" w:cs="Times New Roman"/>
                <w:b/>
                <w:bCs/>
                <w:sz w:val="16"/>
                <w:szCs w:val="16"/>
                <w:lang w:val="es-EC"/>
              </w:rPr>
              <w:t>3</w:t>
            </w:r>
          </w:p>
        </w:tc>
        <w:tc>
          <w:tcPr>
            <w:tcW w:w="1002" w:type="dxa"/>
            <w:tcBorders>
              <w:top w:val="single" w:sz="4" w:space="0" w:color="auto"/>
            </w:tcBorders>
            <w:noWrap/>
            <w:hideMark/>
          </w:tcPr>
          <w:p w14:paraId="53A398F4" w14:textId="77777777" w:rsidR="008F078E" w:rsidRPr="00EF0994" w:rsidRDefault="008F078E" w:rsidP="00EF09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r w:rsidRPr="00EF0994">
              <w:rPr>
                <w:rFonts w:ascii="Times New Roman" w:eastAsia="Times New Roman" w:hAnsi="Times New Roman" w:cs="Times New Roman"/>
                <w:b/>
                <w:bCs/>
                <w:sz w:val="16"/>
                <w:szCs w:val="16"/>
                <w:lang w:val="es-EC"/>
              </w:rPr>
              <w:t>4</w:t>
            </w:r>
          </w:p>
        </w:tc>
        <w:tc>
          <w:tcPr>
            <w:tcW w:w="1007" w:type="dxa"/>
            <w:tcBorders>
              <w:top w:val="single" w:sz="4" w:space="0" w:color="auto"/>
            </w:tcBorders>
            <w:noWrap/>
            <w:hideMark/>
          </w:tcPr>
          <w:p w14:paraId="462FA327" w14:textId="77777777" w:rsidR="008F078E" w:rsidRPr="00EF0994" w:rsidRDefault="008F078E" w:rsidP="00EF09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s-EC"/>
              </w:rPr>
            </w:pPr>
            <w:r w:rsidRPr="00EF0994">
              <w:rPr>
                <w:rFonts w:ascii="Times New Roman" w:eastAsia="Times New Roman" w:hAnsi="Times New Roman" w:cs="Times New Roman"/>
                <w:b/>
                <w:bCs/>
                <w:sz w:val="16"/>
                <w:szCs w:val="16"/>
                <w:lang w:val="es-EC"/>
              </w:rPr>
              <w:t>5</w:t>
            </w:r>
          </w:p>
        </w:tc>
      </w:tr>
      <w:tr w:rsidR="008F078E" w:rsidRPr="00946DEF" w14:paraId="391FC2E2" w14:textId="77777777" w:rsidTr="00EF0994">
        <w:trPr>
          <w:trHeight w:val="349"/>
        </w:trPr>
        <w:tc>
          <w:tcPr>
            <w:cnfStyle w:val="001000000000" w:firstRow="0" w:lastRow="0" w:firstColumn="1" w:lastColumn="0" w:oddVBand="0" w:evenVBand="0" w:oddHBand="0" w:evenHBand="0" w:firstRowFirstColumn="0" w:firstRowLastColumn="0" w:lastRowFirstColumn="0" w:lastRowLastColumn="0"/>
            <w:tcW w:w="1975" w:type="dxa"/>
            <w:noWrap/>
            <w:hideMark/>
          </w:tcPr>
          <w:p w14:paraId="1D6EA777" w14:textId="77777777" w:rsidR="008F078E" w:rsidRPr="00EF0994" w:rsidRDefault="008F078E" w:rsidP="00EF0994">
            <w:pPr>
              <w:spacing w:line="360" w:lineRule="auto"/>
              <w:jc w:val="both"/>
              <w:rPr>
                <w:rFonts w:ascii="Times New Roman" w:hAnsi="Times New Roman" w:cs="Times New Roman"/>
                <w:sz w:val="16"/>
                <w:szCs w:val="16"/>
                <w:lang w:val="es-EC"/>
              </w:rPr>
            </w:pPr>
            <w:r w:rsidRPr="00EF0994">
              <w:rPr>
                <w:rFonts w:ascii="Times New Roman" w:hAnsi="Times New Roman" w:cs="Times New Roman"/>
                <w:sz w:val="16"/>
                <w:szCs w:val="16"/>
                <w:lang w:val="es-EC"/>
              </w:rPr>
              <w:t>UTILIDAD OPERATIVA</w:t>
            </w:r>
          </w:p>
        </w:tc>
        <w:tc>
          <w:tcPr>
            <w:tcW w:w="1275" w:type="dxa"/>
            <w:noWrap/>
            <w:hideMark/>
          </w:tcPr>
          <w:p w14:paraId="391B51D4" w14:textId="77777777" w:rsidR="008F078E" w:rsidRPr="00EF0994"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p>
        </w:tc>
        <w:tc>
          <w:tcPr>
            <w:tcW w:w="1002" w:type="dxa"/>
            <w:noWrap/>
            <w:hideMark/>
          </w:tcPr>
          <w:p w14:paraId="681F046F" w14:textId="77777777" w:rsidR="008F078E" w:rsidRPr="00EF0994"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s-EC"/>
              </w:rPr>
            </w:pPr>
            <w:r w:rsidRPr="00EF0994">
              <w:rPr>
                <w:rFonts w:ascii="Times New Roman" w:hAnsi="Times New Roman" w:cs="Times New Roman"/>
                <w:sz w:val="16"/>
                <w:szCs w:val="16"/>
                <w:lang w:val="es-EC"/>
              </w:rPr>
              <w:t xml:space="preserve">$78.728,90 </w:t>
            </w:r>
          </w:p>
        </w:tc>
        <w:tc>
          <w:tcPr>
            <w:tcW w:w="1002" w:type="dxa"/>
            <w:noWrap/>
            <w:hideMark/>
          </w:tcPr>
          <w:p w14:paraId="08FA0F0A"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EF0994">
              <w:rPr>
                <w:rFonts w:ascii="Times New Roman" w:hAnsi="Times New Roman" w:cs="Times New Roman"/>
                <w:sz w:val="16"/>
                <w:szCs w:val="16"/>
                <w:lang w:val="es-EC"/>
              </w:rPr>
              <w:t xml:space="preserve"> $81.130,2</w:t>
            </w:r>
            <w:r w:rsidRPr="00946DEF">
              <w:rPr>
                <w:rFonts w:ascii="Times New Roman" w:hAnsi="Times New Roman" w:cs="Times New Roman"/>
                <w:sz w:val="16"/>
                <w:szCs w:val="16"/>
              </w:rPr>
              <w:t xml:space="preserve">0 </w:t>
            </w:r>
          </w:p>
        </w:tc>
        <w:tc>
          <w:tcPr>
            <w:tcW w:w="1002" w:type="dxa"/>
            <w:noWrap/>
            <w:hideMark/>
          </w:tcPr>
          <w:p w14:paraId="7C1F97A5"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$83.603,78 </w:t>
            </w:r>
          </w:p>
        </w:tc>
        <w:tc>
          <w:tcPr>
            <w:tcW w:w="1002" w:type="dxa"/>
            <w:noWrap/>
            <w:hideMark/>
          </w:tcPr>
          <w:p w14:paraId="63098ACD"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$86.151,82 </w:t>
            </w:r>
          </w:p>
        </w:tc>
        <w:tc>
          <w:tcPr>
            <w:tcW w:w="1007" w:type="dxa"/>
            <w:noWrap/>
            <w:hideMark/>
          </w:tcPr>
          <w:p w14:paraId="001ED00A"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$88.776,55 </w:t>
            </w:r>
          </w:p>
        </w:tc>
      </w:tr>
      <w:tr w:rsidR="008F078E" w:rsidRPr="00946DEF" w14:paraId="6D7D3C88" w14:textId="77777777" w:rsidTr="00EF099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975" w:type="dxa"/>
            <w:noWrap/>
            <w:hideMark/>
          </w:tcPr>
          <w:p w14:paraId="12843B3C"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DEPRECIACION</w:t>
            </w:r>
          </w:p>
        </w:tc>
        <w:tc>
          <w:tcPr>
            <w:tcW w:w="1275" w:type="dxa"/>
            <w:noWrap/>
            <w:hideMark/>
          </w:tcPr>
          <w:p w14:paraId="75E13A92"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5C90E1B5"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$757,38 </w:t>
            </w:r>
          </w:p>
        </w:tc>
        <w:tc>
          <w:tcPr>
            <w:tcW w:w="1002" w:type="dxa"/>
            <w:noWrap/>
            <w:hideMark/>
          </w:tcPr>
          <w:p w14:paraId="3D2FC188"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$757,38 </w:t>
            </w:r>
          </w:p>
        </w:tc>
        <w:tc>
          <w:tcPr>
            <w:tcW w:w="1002" w:type="dxa"/>
            <w:noWrap/>
            <w:hideMark/>
          </w:tcPr>
          <w:p w14:paraId="6C206402"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$757,38 </w:t>
            </w:r>
          </w:p>
        </w:tc>
        <w:tc>
          <w:tcPr>
            <w:tcW w:w="1002" w:type="dxa"/>
            <w:noWrap/>
            <w:hideMark/>
          </w:tcPr>
          <w:p w14:paraId="31A98641"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$757,38 </w:t>
            </w:r>
          </w:p>
        </w:tc>
        <w:tc>
          <w:tcPr>
            <w:tcW w:w="1007" w:type="dxa"/>
            <w:noWrap/>
            <w:hideMark/>
          </w:tcPr>
          <w:p w14:paraId="4F904A3F"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$757,38 </w:t>
            </w:r>
          </w:p>
        </w:tc>
      </w:tr>
      <w:tr w:rsidR="008F078E" w:rsidRPr="00946DEF" w14:paraId="52373FCE" w14:textId="77777777" w:rsidTr="00EF0994">
        <w:trPr>
          <w:trHeight w:val="349"/>
        </w:trPr>
        <w:tc>
          <w:tcPr>
            <w:cnfStyle w:val="001000000000" w:firstRow="0" w:lastRow="0" w:firstColumn="1" w:lastColumn="0" w:oddVBand="0" w:evenVBand="0" w:oddHBand="0" w:evenHBand="0" w:firstRowFirstColumn="0" w:firstRowLastColumn="0" w:lastRowFirstColumn="0" w:lastRowLastColumn="0"/>
            <w:tcW w:w="1975" w:type="dxa"/>
            <w:noWrap/>
            <w:hideMark/>
          </w:tcPr>
          <w:p w14:paraId="788831F4"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AMORTIZACION</w:t>
            </w:r>
          </w:p>
        </w:tc>
        <w:tc>
          <w:tcPr>
            <w:tcW w:w="1275" w:type="dxa"/>
            <w:noWrap/>
            <w:hideMark/>
          </w:tcPr>
          <w:p w14:paraId="1BF143EC"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11C765F7"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$291,20 </w:t>
            </w:r>
          </w:p>
        </w:tc>
        <w:tc>
          <w:tcPr>
            <w:tcW w:w="1002" w:type="dxa"/>
            <w:noWrap/>
            <w:hideMark/>
          </w:tcPr>
          <w:p w14:paraId="299F752C"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$291,20 </w:t>
            </w:r>
          </w:p>
        </w:tc>
        <w:tc>
          <w:tcPr>
            <w:tcW w:w="1002" w:type="dxa"/>
            <w:noWrap/>
            <w:hideMark/>
          </w:tcPr>
          <w:p w14:paraId="655ED48D"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$291,20 </w:t>
            </w:r>
          </w:p>
        </w:tc>
        <w:tc>
          <w:tcPr>
            <w:tcW w:w="1002" w:type="dxa"/>
            <w:noWrap/>
            <w:hideMark/>
          </w:tcPr>
          <w:p w14:paraId="020D0E93"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$291,20 </w:t>
            </w:r>
          </w:p>
        </w:tc>
        <w:tc>
          <w:tcPr>
            <w:tcW w:w="1007" w:type="dxa"/>
            <w:noWrap/>
            <w:hideMark/>
          </w:tcPr>
          <w:p w14:paraId="49F4DFB7"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$291,20 </w:t>
            </w:r>
          </w:p>
        </w:tc>
      </w:tr>
      <w:tr w:rsidR="008F078E" w:rsidRPr="00946DEF" w14:paraId="21E57011" w14:textId="77777777" w:rsidTr="00EF099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975" w:type="dxa"/>
            <w:noWrap/>
            <w:hideMark/>
          </w:tcPr>
          <w:p w14:paraId="2C97A7E4"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 xml:space="preserve"> - BASE IMPOSITIVA</w:t>
            </w:r>
          </w:p>
        </w:tc>
        <w:tc>
          <w:tcPr>
            <w:tcW w:w="1275" w:type="dxa"/>
            <w:noWrap/>
            <w:hideMark/>
          </w:tcPr>
          <w:p w14:paraId="51109870"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04B4ECE3"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$27.777,98 </w:t>
            </w:r>
          </w:p>
        </w:tc>
        <w:tc>
          <w:tcPr>
            <w:tcW w:w="1002" w:type="dxa"/>
            <w:noWrap/>
            <w:hideMark/>
          </w:tcPr>
          <w:p w14:paraId="2BF07F08"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$29.151,26 </w:t>
            </w:r>
          </w:p>
        </w:tc>
        <w:tc>
          <w:tcPr>
            <w:tcW w:w="1002" w:type="dxa"/>
            <w:noWrap/>
            <w:hideMark/>
          </w:tcPr>
          <w:p w14:paraId="44462315"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$30.100,45 </w:t>
            </w:r>
          </w:p>
        </w:tc>
        <w:tc>
          <w:tcPr>
            <w:tcW w:w="1002" w:type="dxa"/>
            <w:noWrap/>
            <w:hideMark/>
          </w:tcPr>
          <w:p w14:paraId="51BCB9EA"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$31.083,98 </w:t>
            </w:r>
          </w:p>
        </w:tc>
        <w:tc>
          <w:tcPr>
            <w:tcW w:w="1007" w:type="dxa"/>
            <w:noWrap/>
            <w:hideMark/>
          </w:tcPr>
          <w:p w14:paraId="50352551"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$32.103,70 </w:t>
            </w:r>
          </w:p>
        </w:tc>
      </w:tr>
      <w:tr w:rsidR="008F078E" w:rsidRPr="00946DEF" w14:paraId="771E4B51" w14:textId="77777777" w:rsidTr="00EF0994">
        <w:trPr>
          <w:trHeight w:val="349"/>
        </w:trPr>
        <w:tc>
          <w:tcPr>
            <w:cnfStyle w:val="001000000000" w:firstRow="0" w:lastRow="0" w:firstColumn="1" w:lastColumn="0" w:oddVBand="0" w:evenVBand="0" w:oddHBand="0" w:evenHBand="0" w:firstRowFirstColumn="0" w:firstRowLastColumn="0" w:lastRowFirstColumn="0" w:lastRowLastColumn="0"/>
            <w:tcW w:w="1975" w:type="dxa"/>
            <w:noWrap/>
            <w:hideMark/>
          </w:tcPr>
          <w:p w14:paraId="7A08F545"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 xml:space="preserve"> - GASTOS FINACIEROS</w:t>
            </w:r>
          </w:p>
        </w:tc>
        <w:tc>
          <w:tcPr>
            <w:tcW w:w="1275" w:type="dxa"/>
            <w:noWrap/>
            <w:hideMark/>
          </w:tcPr>
          <w:p w14:paraId="44B641A4"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1F0107DF"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$2.100,00 </w:t>
            </w:r>
          </w:p>
        </w:tc>
        <w:tc>
          <w:tcPr>
            <w:tcW w:w="1002" w:type="dxa"/>
            <w:noWrap/>
            <w:hideMark/>
          </w:tcPr>
          <w:p w14:paraId="0597C0F2"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$712,92 </w:t>
            </w:r>
          </w:p>
        </w:tc>
        <w:tc>
          <w:tcPr>
            <w:tcW w:w="1002" w:type="dxa"/>
            <w:noWrap/>
            <w:hideMark/>
          </w:tcPr>
          <w:p w14:paraId="29D1A99B"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$568,05 </w:t>
            </w:r>
          </w:p>
        </w:tc>
        <w:tc>
          <w:tcPr>
            <w:tcW w:w="1002" w:type="dxa"/>
            <w:noWrap/>
            <w:hideMark/>
          </w:tcPr>
          <w:p w14:paraId="6B6460CB"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$402,90 </w:t>
            </w:r>
          </w:p>
        </w:tc>
        <w:tc>
          <w:tcPr>
            <w:tcW w:w="1007" w:type="dxa"/>
            <w:noWrap/>
            <w:hideMark/>
          </w:tcPr>
          <w:p w14:paraId="04E24283"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$214,63 </w:t>
            </w:r>
          </w:p>
        </w:tc>
      </w:tr>
      <w:tr w:rsidR="008F078E" w:rsidRPr="00946DEF" w14:paraId="3494F43A" w14:textId="77777777" w:rsidTr="00EF099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975" w:type="dxa"/>
            <w:noWrap/>
            <w:hideMark/>
          </w:tcPr>
          <w:p w14:paraId="603C5750"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 xml:space="preserve"> - PAGO CAPITAL</w:t>
            </w:r>
          </w:p>
        </w:tc>
        <w:tc>
          <w:tcPr>
            <w:tcW w:w="1275" w:type="dxa"/>
            <w:noWrap/>
            <w:hideMark/>
          </w:tcPr>
          <w:p w14:paraId="05EE7FB1"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29A564CC"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$2.269,25 </w:t>
            </w:r>
          </w:p>
        </w:tc>
        <w:tc>
          <w:tcPr>
            <w:tcW w:w="1002" w:type="dxa"/>
            <w:noWrap/>
            <w:hideMark/>
          </w:tcPr>
          <w:p w14:paraId="4918A220"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$2.586,95 </w:t>
            </w:r>
          </w:p>
        </w:tc>
        <w:tc>
          <w:tcPr>
            <w:tcW w:w="1002" w:type="dxa"/>
            <w:noWrap/>
            <w:hideMark/>
          </w:tcPr>
          <w:p w14:paraId="5110926C"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$2.949,12 </w:t>
            </w:r>
          </w:p>
        </w:tc>
        <w:tc>
          <w:tcPr>
            <w:tcW w:w="1002" w:type="dxa"/>
            <w:noWrap/>
            <w:hideMark/>
          </w:tcPr>
          <w:p w14:paraId="03CE0930"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$3.362,00 </w:t>
            </w:r>
          </w:p>
        </w:tc>
        <w:tc>
          <w:tcPr>
            <w:tcW w:w="1007" w:type="dxa"/>
            <w:noWrap/>
            <w:hideMark/>
          </w:tcPr>
          <w:p w14:paraId="124322A6"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$3.832,68 </w:t>
            </w:r>
          </w:p>
        </w:tc>
      </w:tr>
      <w:tr w:rsidR="008F078E" w:rsidRPr="00946DEF" w14:paraId="4753F08F" w14:textId="77777777" w:rsidTr="00EF0994">
        <w:trPr>
          <w:trHeight w:val="349"/>
        </w:trPr>
        <w:tc>
          <w:tcPr>
            <w:cnfStyle w:val="001000000000" w:firstRow="0" w:lastRow="0" w:firstColumn="1" w:lastColumn="0" w:oddVBand="0" w:evenVBand="0" w:oddHBand="0" w:evenHBand="0" w:firstRowFirstColumn="0" w:firstRowLastColumn="0" w:lastRowFirstColumn="0" w:lastRowLastColumn="0"/>
            <w:tcW w:w="1975" w:type="dxa"/>
            <w:noWrap/>
            <w:hideMark/>
          </w:tcPr>
          <w:p w14:paraId="516A1835"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 xml:space="preserve"> + VALOR DE SALVAMENTO</w:t>
            </w:r>
          </w:p>
        </w:tc>
        <w:tc>
          <w:tcPr>
            <w:tcW w:w="1275" w:type="dxa"/>
            <w:noWrap/>
            <w:hideMark/>
          </w:tcPr>
          <w:p w14:paraId="6E2F7980"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2E5511F2"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109E40DE"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222B30DC"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6DFE21D7"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7" w:type="dxa"/>
            <w:noWrap/>
            <w:hideMark/>
          </w:tcPr>
          <w:p w14:paraId="49651E9B"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8F078E" w:rsidRPr="00946DEF" w14:paraId="501A42D9" w14:textId="77777777" w:rsidTr="00EF099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975" w:type="dxa"/>
            <w:noWrap/>
            <w:hideMark/>
          </w:tcPr>
          <w:p w14:paraId="7A406607"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 xml:space="preserve"> + CAPITAL DE TRABAJO</w:t>
            </w:r>
          </w:p>
        </w:tc>
        <w:tc>
          <w:tcPr>
            <w:tcW w:w="1275" w:type="dxa"/>
            <w:noWrap/>
            <w:hideMark/>
          </w:tcPr>
          <w:p w14:paraId="139710B5"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2568B477"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3CE0025C"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78C7680C"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14EF9264"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07" w:type="dxa"/>
            <w:noWrap/>
            <w:hideMark/>
          </w:tcPr>
          <w:p w14:paraId="45CFCDE2"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8F078E" w:rsidRPr="00946DEF" w14:paraId="4798D790" w14:textId="77777777" w:rsidTr="00EF0994">
        <w:trPr>
          <w:trHeight w:val="349"/>
        </w:trPr>
        <w:tc>
          <w:tcPr>
            <w:cnfStyle w:val="001000000000" w:firstRow="0" w:lastRow="0" w:firstColumn="1" w:lastColumn="0" w:oddVBand="0" w:evenVBand="0" w:oddHBand="0" w:evenHBand="0" w:firstRowFirstColumn="0" w:firstRowLastColumn="0" w:lastRowFirstColumn="0" w:lastRowLastColumn="0"/>
            <w:tcW w:w="1975" w:type="dxa"/>
            <w:noWrap/>
            <w:hideMark/>
          </w:tcPr>
          <w:p w14:paraId="1A836051"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 xml:space="preserve"> - REPOSICION DE ACTIVOS</w:t>
            </w:r>
          </w:p>
        </w:tc>
        <w:tc>
          <w:tcPr>
            <w:tcW w:w="1275" w:type="dxa"/>
            <w:noWrap/>
            <w:hideMark/>
          </w:tcPr>
          <w:p w14:paraId="3D12C2F7"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13CE58C5"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6E304BA4"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4DD2B6C2"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2" w:type="dxa"/>
            <w:noWrap/>
            <w:hideMark/>
          </w:tcPr>
          <w:p w14:paraId="27BA04C6"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07" w:type="dxa"/>
            <w:noWrap/>
            <w:hideMark/>
          </w:tcPr>
          <w:p w14:paraId="2655E0AB" w14:textId="77777777" w:rsidR="008F078E" w:rsidRPr="00946DEF" w:rsidRDefault="008F078E" w:rsidP="00EF099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8F078E" w:rsidRPr="00946DEF" w14:paraId="71FF8E79" w14:textId="77777777" w:rsidTr="00EF099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975" w:type="dxa"/>
            <w:tcBorders>
              <w:bottom w:val="single" w:sz="4" w:space="0" w:color="auto"/>
            </w:tcBorders>
            <w:noWrap/>
            <w:hideMark/>
          </w:tcPr>
          <w:p w14:paraId="4D92882D"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 xml:space="preserve"> = FLUJO NETO DE CAJA</w:t>
            </w:r>
          </w:p>
        </w:tc>
        <w:tc>
          <w:tcPr>
            <w:tcW w:w="1275" w:type="dxa"/>
            <w:tcBorders>
              <w:bottom w:val="single" w:sz="4" w:space="0" w:color="auto"/>
            </w:tcBorders>
            <w:noWrap/>
            <w:hideMark/>
          </w:tcPr>
          <w:p w14:paraId="097F1086"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$-104.425,68 </w:t>
            </w:r>
          </w:p>
        </w:tc>
        <w:tc>
          <w:tcPr>
            <w:tcW w:w="1002" w:type="dxa"/>
            <w:tcBorders>
              <w:bottom w:val="single" w:sz="4" w:space="0" w:color="auto"/>
            </w:tcBorders>
            <w:noWrap/>
            <w:hideMark/>
          </w:tcPr>
          <w:p w14:paraId="6AA9A6EA"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$47.630,25 </w:t>
            </w:r>
          </w:p>
        </w:tc>
        <w:tc>
          <w:tcPr>
            <w:tcW w:w="1002" w:type="dxa"/>
            <w:tcBorders>
              <w:bottom w:val="single" w:sz="4" w:space="0" w:color="auto"/>
            </w:tcBorders>
            <w:noWrap/>
            <w:hideMark/>
          </w:tcPr>
          <w:p w14:paraId="09754EBB"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$49.727,65 </w:t>
            </w:r>
          </w:p>
        </w:tc>
        <w:tc>
          <w:tcPr>
            <w:tcW w:w="1002" w:type="dxa"/>
            <w:tcBorders>
              <w:bottom w:val="single" w:sz="4" w:space="0" w:color="auto"/>
            </w:tcBorders>
            <w:noWrap/>
            <w:hideMark/>
          </w:tcPr>
          <w:p w14:paraId="745A08BD"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$51.034,74 </w:t>
            </w:r>
          </w:p>
        </w:tc>
        <w:tc>
          <w:tcPr>
            <w:tcW w:w="1002" w:type="dxa"/>
            <w:tcBorders>
              <w:bottom w:val="single" w:sz="4" w:space="0" w:color="auto"/>
            </w:tcBorders>
            <w:noWrap/>
            <w:hideMark/>
          </w:tcPr>
          <w:p w14:paraId="3D0E2C54"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$52.351,52 </w:t>
            </w:r>
          </w:p>
        </w:tc>
        <w:tc>
          <w:tcPr>
            <w:tcW w:w="1007" w:type="dxa"/>
            <w:tcBorders>
              <w:bottom w:val="single" w:sz="4" w:space="0" w:color="auto"/>
            </w:tcBorders>
            <w:noWrap/>
            <w:hideMark/>
          </w:tcPr>
          <w:p w14:paraId="63C75B1F" w14:textId="77777777" w:rsidR="008F078E" w:rsidRPr="00946DEF" w:rsidRDefault="008F078E" w:rsidP="00EF099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 xml:space="preserve"> $53.674,13 </w:t>
            </w:r>
          </w:p>
        </w:tc>
      </w:tr>
    </w:tbl>
    <w:p w14:paraId="043677C1" w14:textId="7616B148" w:rsidR="00EF0994" w:rsidRPr="00D5155F" w:rsidRDefault="00EF0994" w:rsidP="00EF0994">
      <w:pPr>
        <w:spacing w:before="240" w:line="360" w:lineRule="auto"/>
        <w:jc w:val="both"/>
        <w:rPr>
          <w:rFonts w:ascii="Times New Roman" w:hAnsi="Times New Roman" w:cs="Times New Roman"/>
          <w:sz w:val="20"/>
          <w:szCs w:val="24"/>
          <w:lang w:val="es-ES"/>
        </w:rPr>
      </w:pPr>
      <w:bookmarkStart w:id="159" w:name="_Toc35539549"/>
      <w:bookmarkStart w:id="160" w:name="_Toc35540330"/>
      <w:bookmarkStart w:id="161" w:name="_Toc36200489"/>
      <w:bookmarkStart w:id="162" w:name="_Toc36209222"/>
      <w:bookmarkStart w:id="163" w:name="_Toc69643473"/>
      <w:bookmarkStart w:id="164" w:name="_Toc69643677"/>
      <w:bookmarkStart w:id="165" w:name="_Toc69644191"/>
      <w:bookmarkEnd w:id="159"/>
      <w:bookmarkEnd w:id="160"/>
      <w:bookmarkEnd w:id="161"/>
      <w:bookmarkEnd w:id="162"/>
      <w:bookmarkEnd w:id="163"/>
      <w:bookmarkEnd w:id="164"/>
      <w:bookmarkEnd w:id="165"/>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representa</w:t>
      </w:r>
      <w:r>
        <w:rPr>
          <w:rFonts w:ascii="Times New Roman" w:hAnsi="Times New Roman" w:cs="Times New Roman"/>
          <w:sz w:val="20"/>
          <w:szCs w:val="24"/>
          <w:lang w:val="es-ES"/>
        </w:rPr>
        <w:t xml:space="preserve"> el flujo de caja de la empresa del año 1 al 5</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1461463755"/>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42070591" w14:textId="76C87312" w:rsidR="00C030AC" w:rsidRDefault="00C030AC" w:rsidP="00DB0CA3">
      <w:pPr>
        <w:spacing w:line="360" w:lineRule="auto"/>
        <w:jc w:val="both"/>
        <w:rPr>
          <w:rFonts w:ascii="Times New Roman" w:hAnsi="Times New Roman" w:cs="Times New Roman"/>
          <w:sz w:val="24"/>
          <w:szCs w:val="24"/>
          <w:lang w:val="es-ES"/>
        </w:rPr>
      </w:pPr>
    </w:p>
    <w:p w14:paraId="02F371BA" w14:textId="697ADE7B" w:rsidR="00EF0994" w:rsidRDefault="00EF0994" w:rsidP="00DB0CA3">
      <w:pPr>
        <w:spacing w:line="360" w:lineRule="auto"/>
        <w:jc w:val="both"/>
        <w:rPr>
          <w:rFonts w:ascii="Times New Roman" w:hAnsi="Times New Roman" w:cs="Times New Roman"/>
          <w:sz w:val="24"/>
          <w:szCs w:val="24"/>
          <w:lang w:val="es-ES"/>
        </w:rPr>
      </w:pPr>
    </w:p>
    <w:p w14:paraId="29B60993" w14:textId="77777777" w:rsidR="00436D93" w:rsidRDefault="00436D93" w:rsidP="00DB0CA3">
      <w:pPr>
        <w:spacing w:line="360" w:lineRule="auto"/>
        <w:jc w:val="both"/>
        <w:rPr>
          <w:rFonts w:ascii="Times New Roman" w:hAnsi="Times New Roman" w:cs="Times New Roman"/>
          <w:sz w:val="24"/>
          <w:szCs w:val="24"/>
          <w:lang w:val="es-ES"/>
        </w:rPr>
      </w:pPr>
    </w:p>
    <w:p w14:paraId="43678AF0" w14:textId="55EE3A49" w:rsidR="008F078E" w:rsidRPr="008F078E" w:rsidRDefault="008F078E" w:rsidP="00662192">
      <w:pPr>
        <w:pStyle w:val="Prrafodelista"/>
        <w:numPr>
          <w:ilvl w:val="1"/>
          <w:numId w:val="2"/>
        </w:numPr>
        <w:spacing w:line="360" w:lineRule="auto"/>
        <w:jc w:val="both"/>
        <w:outlineLvl w:val="1"/>
        <w:rPr>
          <w:rFonts w:ascii="Times New Roman" w:hAnsi="Times New Roman" w:cs="Times New Roman"/>
          <w:b/>
          <w:bCs/>
          <w:sz w:val="24"/>
          <w:szCs w:val="24"/>
          <w:lang w:val="es-ES"/>
        </w:rPr>
      </w:pPr>
      <w:bookmarkStart w:id="166" w:name="_Toc98321647"/>
      <w:r w:rsidRPr="008F078E">
        <w:rPr>
          <w:rFonts w:ascii="Times New Roman" w:hAnsi="Times New Roman" w:cs="Times New Roman"/>
          <w:b/>
          <w:bCs/>
          <w:sz w:val="24"/>
          <w:szCs w:val="24"/>
          <w:lang w:val="es-ES"/>
        </w:rPr>
        <w:t>Cálculo del TIR y el VAN</w:t>
      </w:r>
      <w:bookmarkEnd w:id="166"/>
    </w:p>
    <w:p w14:paraId="4442ECCA" w14:textId="77777777" w:rsidR="00EF0994" w:rsidRDefault="00EF0994" w:rsidP="00EF0994">
      <w:pPr>
        <w:spacing w:line="360" w:lineRule="auto"/>
        <w:jc w:val="both"/>
        <w:rPr>
          <w:rFonts w:ascii="Times New Roman" w:hAnsi="Times New Roman" w:cs="Times New Roman"/>
          <w:sz w:val="24"/>
          <w:szCs w:val="24"/>
          <w:lang w:val="es-ES"/>
        </w:rPr>
      </w:pPr>
    </w:p>
    <w:p w14:paraId="0B202632" w14:textId="1C856365" w:rsidR="008F078E" w:rsidRPr="008F078E" w:rsidRDefault="008F078E" w:rsidP="00EF0994">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Para finalizar el análisis financiero tenemos el último paso que es el del cálculo del VAN y el TIR que consiste en:</w:t>
      </w:r>
    </w:p>
    <w:p w14:paraId="6B660E53" w14:textId="77777777" w:rsidR="008F078E" w:rsidRPr="008F078E" w:rsidRDefault="008F078E" w:rsidP="008F078E">
      <w:pPr>
        <w:spacing w:line="360" w:lineRule="auto"/>
        <w:jc w:val="both"/>
        <w:rPr>
          <w:rFonts w:ascii="Times New Roman" w:hAnsi="Times New Roman" w:cs="Times New Roman"/>
          <w:sz w:val="24"/>
          <w:szCs w:val="24"/>
          <w:lang w:val="es-ES"/>
        </w:rPr>
      </w:pPr>
    </w:p>
    <w:p w14:paraId="45406EE7" w14:textId="6793DC76" w:rsidR="008F078E" w:rsidRPr="008F078E" w:rsidRDefault="008F078E" w:rsidP="00662192">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67" w:name="_Toc98321648"/>
      <w:r w:rsidRPr="008F078E">
        <w:rPr>
          <w:rFonts w:ascii="Times New Roman" w:hAnsi="Times New Roman" w:cs="Times New Roman"/>
          <w:b/>
          <w:bCs/>
          <w:i/>
          <w:iCs/>
          <w:sz w:val="24"/>
          <w:szCs w:val="24"/>
          <w:lang w:val="es-ES"/>
        </w:rPr>
        <w:t>VAN (Valor Actual Neto)</w:t>
      </w:r>
      <w:bookmarkEnd w:id="167"/>
    </w:p>
    <w:p w14:paraId="242A41F5" w14:textId="77777777" w:rsidR="00EF0994" w:rsidRDefault="00EF0994" w:rsidP="00EF0994">
      <w:pPr>
        <w:spacing w:line="360" w:lineRule="auto"/>
        <w:jc w:val="both"/>
        <w:rPr>
          <w:rFonts w:ascii="Times New Roman" w:hAnsi="Times New Roman" w:cs="Times New Roman"/>
          <w:sz w:val="24"/>
          <w:szCs w:val="24"/>
          <w:lang w:val="es-ES"/>
        </w:rPr>
      </w:pPr>
    </w:p>
    <w:p w14:paraId="0982814A" w14:textId="551BA29F" w:rsidR="008F078E" w:rsidRPr="008F078E" w:rsidRDefault="008F078E" w:rsidP="00EF0994">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El Valor Actual Neto (VAN) es una herramienta que permite determinar la viabilidad económica de un proyecto. El VAN es igual al desembolso de la inversión inicial del proyecto más el valor actual de los flujos futuros de dicho proyecto. De tal modo que si el VAN es positivo indica que el proyecto es viable, ya que el valor actual de los flujos es mayor al desembolso inicial), y si es negativo el proyecto se debería desestimar al ser el valor actual de los fluj</w:t>
      </w:r>
      <w:r w:rsidR="00EF0994">
        <w:rPr>
          <w:rFonts w:ascii="Times New Roman" w:hAnsi="Times New Roman" w:cs="Times New Roman"/>
          <w:sz w:val="24"/>
          <w:szCs w:val="24"/>
          <w:lang w:val="es-ES"/>
        </w:rPr>
        <w:t xml:space="preserve">os menor a la inversión inicial. </w:t>
      </w:r>
      <w:sdt>
        <w:sdtPr>
          <w:rPr>
            <w:rFonts w:ascii="Times New Roman" w:hAnsi="Times New Roman" w:cs="Times New Roman"/>
            <w:sz w:val="24"/>
            <w:szCs w:val="24"/>
            <w:lang w:val="es-ES"/>
          </w:rPr>
          <w:id w:val="-331529298"/>
          <w:citation/>
        </w:sdtPr>
        <w:sdtEndPr/>
        <w:sdtContent>
          <w:r w:rsidR="00EF0994">
            <w:rPr>
              <w:rFonts w:ascii="Times New Roman" w:hAnsi="Times New Roman" w:cs="Times New Roman"/>
              <w:sz w:val="24"/>
              <w:szCs w:val="24"/>
              <w:lang w:val="es-ES"/>
            </w:rPr>
            <w:fldChar w:fldCharType="begin"/>
          </w:r>
          <w:r w:rsidR="00EF0994">
            <w:rPr>
              <w:rFonts w:ascii="Times New Roman" w:hAnsi="Times New Roman" w:cs="Times New Roman"/>
              <w:sz w:val="24"/>
              <w:szCs w:val="24"/>
              <w:lang w:val="es-ES"/>
            </w:rPr>
            <w:instrText xml:space="preserve"> CITATION Jes17 \l 3082 </w:instrText>
          </w:r>
          <w:r w:rsidR="00EF0994">
            <w:rPr>
              <w:rFonts w:ascii="Times New Roman" w:hAnsi="Times New Roman" w:cs="Times New Roman"/>
              <w:sz w:val="24"/>
              <w:szCs w:val="24"/>
              <w:lang w:val="es-ES"/>
            </w:rPr>
            <w:fldChar w:fldCharType="separate"/>
          </w:r>
          <w:r w:rsidR="00EF0994" w:rsidRPr="00EF0994">
            <w:rPr>
              <w:rFonts w:ascii="Times New Roman" w:hAnsi="Times New Roman" w:cs="Times New Roman"/>
              <w:noProof/>
              <w:sz w:val="24"/>
              <w:szCs w:val="24"/>
              <w:lang w:val="es-ES"/>
            </w:rPr>
            <w:t>(Torres, 2017)</w:t>
          </w:r>
          <w:r w:rsidR="00EF0994">
            <w:rPr>
              <w:rFonts w:ascii="Times New Roman" w:hAnsi="Times New Roman" w:cs="Times New Roman"/>
              <w:sz w:val="24"/>
              <w:szCs w:val="24"/>
              <w:lang w:val="es-ES"/>
            </w:rPr>
            <w:fldChar w:fldCharType="end"/>
          </w:r>
        </w:sdtContent>
      </w:sdt>
    </w:p>
    <w:p w14:paraId="6EA6B7B1" w14:textId="77777777" w:rsidR="008F078E" w:rsidRPr="008F078E" w:rsidRDefault="008F078E" w:rsidP="008F078E">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El VAN en la empresa es de 73.278,99; por lo tanto, el negocio es factible.</w:t>
      </w:r>
    </w:p>
    <w:p w14:paraId="0CE1E9E7" w14:textId="77777777" w:rsidR="008F078E" w:rsidRPr="008F078E" w:rsidRDefault="008F078E" w:rsidP="008F078E">
      <w:pPr>
        <w:spacing w:line="360" w:lineRule="auto"/>
        <w:jc w:val="both"/>
        <w:rPr>
          <w:rFonts w:ascii="Times New Roman" w:hAnsi="Times New Roman" w:cs="Times New Roman"/>
          <w:sz w:val="24"/>
          <w:szCs w:val="24"/>
          <w:lang w:val="es-ES"/>
        </w:rPr>
      </w:pPr>
    </w:p>
    <w:p w14:paraId="51D70C46" w14:textId="25106862" w:rsidR="008F078E" w:rsidRPr="008F078E" w:rsidRDefault="008F078E" w:rsidP="00662192">
      <w:pPr>
        <w:pStyle w:val="Prrafodelista"/>
        <w:numPr>
          <w:ilvl w:val="2"/>
          <w:numId w:val="2"/>
        </w:numPr>
        <w:spacing w:line="360" w:lineRule="auto"/>
        <w:jc w:val="both"/>
        <w:outlineLvl w:val="2"/>
        <w:rPr>
          <w:rFonts w:ascii="Times New Roman" w:hAnsi="Times New Roman" w:cs="Times New Roman"/>
          <w:b/>
          <w:bCs/>
          <w:i/>
          <w:iCs/>
          <w:sz w:val="24"/>
          <w:szCs w:val="24"/>
          <w:lang w:val="es-ES"/>
        </w:rPr>
      </w:pPr>
      <w:bookmarkStart w:id="168" w:name="_Toc98321649"/>
      <w:r w:rsidRPr="008F078E">
        <w:rPr>
          <w:rFonts w:ascii="Times New Roman" w:hAnsi="Times New Roman" w:cs="Times New Roman"/>
          <w:b/>
          <w:bCs/>
          <w:i/>
          <w:iCs/>
          <w:sz w:val="24"/>
          <w:szCs w:val="24"/>
          <w:lang w:val="es-ES"/>
        </w:rPr>
        <w:t>TIR (Tasa Interna de Retorno)</w:t>
      </w:r>
      <w:bookmarkEnd w:id="168"/>
    </w:p>
    <w:p w14:paraId="41FEAC9A" w14:textId="77777777" w:rsidR="008F078E" w:rsidRPr="008F078E" w:rsidRDefault="008F078E" w:rsidP="008F078E">
      <w:pPr>
        <w:spacing w:line="360" w:lineRule="auto"/>
        <w:jc w:val="both"/>
        <w:rPr>
          <w:rFonts w:ascii="Times New Roman" w:hAnsi="Times New Roman" w:cs="Times New Roman"/>
          <w:sz w:val="24"/>
          <w:szCs w:val="24"/>
          <w:lang w:val="es-ES"/>
        </w:rPr>
      </w:pPr>
    </w:p>
    <w:p w14:paraId="62305B3F" w14:textId="50717C39" w:rsidR="008F078E" w:rsidRPr="008F078E" w:rsidRDefault="008F078E" w:rsidP="00EF0994">
      <w:p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La TIR, también conocida como Tasa Interna de Retorno, se utiliza para calcular y determinar la viabilidad cuando nos tenemos que hacer frente a cualquier t</w:t>
      </w:r>
      <w:r w:rsidR="00EF0994">
        <w:rPr>
          <w:rFonts w:ascii="Times New Roman" w:hAnsi="Times New Roman" w:cs="Times New Roman"/>
          <w:sz w:val="24"/>
          <w:szCs w:val="24"/>
          <w:lang w:val="es-ES"/>
        </w:rPr>
        <w:t xml:space="preserve">ipo de inversión. </w:t>
      </w:r>
      <w:sdt>
        <w:sdtPr>
          <w:rPr>
            <w:rFonts w:ascii="Times New Roman" w:hAnsi="Times New Roman" w:cs="Times New Roman"/>
            <w:sz w:val="24"/>
            <w:szCs w:val="24"/>
            <w:lang w:val="es-ES"/>
          </w:rPr>
          <w:id w:val="907654191"/>
          <w:citation/>
        </w:sdtPr>
        <w:sdtEndPr/>
        <w:sdtContent>
          <w:r w:rsidR="00EF0994">
            <w:rPr>
              <w:rFonts w:ascii="Times New Roman" w:hAnsi="Times New Roman" w:cs="Times New Roman"/>
              <w:sz w:val="24"/>
              <w:szCs w:val="24"/>
              <w:lang w:val="es-ES"/>
            </w:rPr>
            <w:fldChar w:fldCharType="begin"/>
          </w:r>
          <w:r w:rsidR="00EF0994">
            <w:rPr>
              <w:rFonts w:ascii="Times New Roman" w:hAnsi="Times New Roman" w:cs="Times New Roman"/>
              <w:sz w:val="24"/>
              <w:szCs w:val="24"/>
              <w:lang w:val="es-ES"/>
            </w:rPr>
            <w:instrText xml:space="preserve"> CITATION Jes17 \l 3082 </w:instrText>
          </w:r>
          <w:r w:rsidR="00EF0994">
            <w:rPr>
              <w:rFonts w:ascii="Times New Roman" w:hAnsi="Times New Roman" w:cs="Times New Roman"/>
              <w:sz w:val="24"/>
              <w:szCs w:val="24"/>
              <w:lang w:val="es-ES"/>
            </w:rPr>
            <w:fldChar w:fldCharType="separate"/>
          </w:r>
          <w:r w:rsidR="00EF0994" w:rsidRPr="00EF0994">
            <w:rPr>
              <w:rFonts w:ascii="Times New Roman" w:hAnsi="Times New Roman" w:cs="Times New Roman"/>
              <w:noProof/>
              <w:sz w:val="24"/>
              <w:szCs w:val="24"/>
              <w:lang w:val="es-ES"/>
            </w:rPr>
            <w:t>(Torres, 2017)</w:t>
          </w:r>
          <w:r w:rsidR="00EF0994">
            <w:rPr>
              <w:rFonts w:ascii="Times New Roman" w:hAnsi="Times New Roman" w:cs="Times New Roman"/>
              <w:sz w:val="24"/>
              <w:szCs w:val="24"/>
              <w:lang w:val="es-ES"/>
            </w:rPr>
            <w:fldChar w:fldCharType="end"/>
          </w:r>
        </w:sdtContent>
      </w:sdt>
    </w:p>
    <w:p w14:paraId="5BF012B3" w14:textId="74296EC7" w:rsidR="00C030AC" w:rsidRDefault="008F078E" w:rsidP="008F078E">
      <w:pPr>
        <w:spacing w:line="360" w:lineRule="auto"/>
        <w:ind w:firstLine="720"/>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TIR valor porcentual del flujo de caja (debe ser mayor al TMAR), en este caso el TIR de la empresa posee un valor de 38,42 % que en resumen brinda gran utilidad y rentabilidad a la empresa en cuestión, teniendo una diferencia del 24,97% con el TMAR.</w:t>
      </w:r>
    </w:p>
    <w:p w14:paraId="6A5E7295" w14:textId="0FB781EB" w:rsidR="00DB0CA3" w:rsidRDefault="00DB0CA3" w:rsidP="00DB0CA3">
      <w:pPr>
        <w:spacing w:line="360" w:lineRule="auto"/>
        <w:jc w:val="both"/>
        <w:rPr>
          <w:rFonts w:ascii="Times New Roman" w:hAnsi="Times New Roman" w:cs="Times New Roman"/>
          <w:sz w:val="24"/>
          <w:szCs w:val="24"/>
          <w:lang w:val="es-ES"/>
        </w:rPr>
      </w:pPr>
    </w:p>
    <w:p w14:paraId="1982F8F6" w14:textId="77777777" w:rsidR="00EF0994" w:rsidRDefault="005C33CE" w:rsidP="00EF0994">
      <w:pPr>
        <w:pStyle w:val="Descripcin"/>
        <w:keepNext/>
        <w:jc w:val="left"/>
      </w:pPr>
      <w:bookmarkStart w:id="169" w:name="_Toc97495305"/>
      <w:r w:rsidRPr="005C33CE">
        <w:rPr>
          <w:b/>
        </w:rPr>
        <w:t xml:space="preserve">Tabla N° </w:t>
      </w:r>
      <w:r w:rsidRPr="005C33CE">
        <w:rPr>
          <w:b/>
        </w:rPr>
        <w:fldChar w:fldCharType="begin"/>
      </w:r>
      <w:r w:rsidRPr="005C33CE">
        <w:rPr>
          <w:b/>
        </w:rPr>
        <w:instrText xml:space="preserve"> SEQ Tabla_N° \* ARABIC </w:instrText>
      </w:r>
      <w:r w:rsidRPr="005C33CE">
        <w:rPr>
          <w:b/>
        </w:rPr>
        <w:fldChar w:fldCharType="separate"/>
      </w:r>
      <w:r w:rsidRPr="005C33CE">
        <w:rPr>
          <w:b/>
        </w:rPr>
        <w:t>40</w:t>
      </w:r>
      <w:r w:rsidRPr="005C33CE">
        <w:rPr>
          <w:b/>
        </w:rPr>
        <w:fldChar w:fldCharType="end"/>
      </w:r>
      <w:r w:rsidRPr="005C33CE">
        <w:rPr>
          <w:b/>
        </w:rPr>
        <w:t>.</w:t>
      </w:r>
    </w:p>
    <w:p w14:paraId="3A1BC4DF" w14:textId="2AC66E52" w:rsidR="005C33CE" w:rsidRPr="00EF0994" w:rsidRDefault="005C33CE" w:rsidP="00EF0994">
      <w:pPr>
        <w:pStyle w:val="Descripcin"/>
        <w:keepNext/>
        <w:jc w:val="left"/>
        <w:rPr>
          <w:i/>
        </w:rPr>
      </w:pPr>
      <w:r w:rsidRPr="00EF0994">
        <w:rPr>
          <w:i/>
        </w:rPr>
        <w:t>VAN/ TIR</w:t>
      </w:r>
      <w:bookmarkEnd w:id="169"/>
    </w:p>
    <w:tbl>
      <w:tblPr>
        <w:tblStyle w:val="Tablanormal4"/>
        <w:tblW w:w="4840" w:type="dxa"/>
        <w:tblLook w:val="04A0" w:firstRow="1" w:lastRow="0" w:firstColumn="1" w:lastColumn="0" w:noHBand="0" w:noVBand="1"/>
      </w:tblPr>
      <w:tblGrid>
        <w:gridCol w:w="2689"/>
        <w:gridCol w:w="2151"/>
      </w:tblGrid>
      <w:tr w:rsidR="008F078E" w:rsidRPr="00653364" w14:paraId="724AF567" w14:textId="77777777" w:rsidTr="00EF099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40" w:type="dxa"/>
            <w:gridSpan w:val="2"/>
            <w:tcBorders>
              <w:top w:val="single" w:sz="4" w:space="0" w:color="auto"/>
              <w:bottom w:val="single" w:sz="4" w:space="0" w:color="auto"/>
            </w:tcBorders>
            <w:noWrap/>
            <w:hideMark/>
          </w:tcPr>
          <w:p w14:paraId="4D1D2616" w14:textId="77777777" w:rsidR="008F078E" w:rsidRPr="00946DEF" w:rsidRDefault="008F078E" w:rsidP="00EF0994">
            <w:pPr>
              <w:spacing w:line="360" w:lineRule="auto"/>
              <w:jc w:val="center"/>
              <w:rPr>
                <w:rFonts w:ascii="Times New Roman" w:eastAsia="Times New Roman" w:hAnsi="Times New Roman" w:cs="Times New Roman"/>
                <w:b w:val="0"/>
                <w:bCs w:val="0"/>
                <w:sz w:val="16"/>
                <w:szCs w:val="16"/>
                <w:lang w:val="es-EC"/>
              </w:rPr>
            </w:pPr>
            <w:bookmarkStart w:id="170" w:name="_Toc69643474"/>
            <w:bookmarkStart w:id="171" w:name="_Toc69643678"/>
            <w:bookmarkStart w:id="172" w:name="_Toc69644192"/>
            <w:bookmarkStart w:id="173" w:name="_Toc35539550"/>
            <w:bookmarkStart w:id="174" w:name="_Toc35540331"/>
            <w:bookmarkStart w:id="175" w:name="_Toc36200490"/>
            <w:bookmarkStart w:id="176" w:name="_Toc36209223"/>
            <w:r w:rsidRPr="00946DEF">
              <w:rPr>
                <w:rFonts w:ascii="Times New Roman" w:eastAsia="Times New Roman" w:hAnsi="Times New Roman" w:cs="Times New Roman"/>
                <w:b w:val="0"/>
                <w:bCs w:val="0"/>
                <w:sz w:val="16"/>
                <w:szCs w:val="16"/>
                <w:lang w:val="es-EC"/>
              </w:rPr>
              <w:t>CALCULO DEL TIR Y EL VAN</w:t>
            </w:r>
          </w:p>
        </w:tc>
      </w:tr>
      <w:tr w:rsidR="008F078E" w:rsidRPr="00946DEF" w14:paraId="59F6DAE3" w14:textId="77777777" w:rsidTr="00EF099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tcBorders>
            <w:noWrap/>
            <w:hideMark/>
          </w:tcPr>
          <w:p w14:paraId="40B56156"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VAN</w:t>
            </w:r>
          </w:p>
        </w:tc>
        <w:tc>
          <w:tcPr>
            <w:tcW w:w="2151" w:type="dxa"/>
            <w:tcBorders>
              <w:top w:val="single" w:sz="4" w:space="0" w:color="auto"/>
            </w:tcBorders>
            <w:noWrap/>
            <w:hideMark/>
          </w:tcPr>
          <w:p w14:paraId="0963EFE5" w14:textId="77777777" w:rsidR="008F078E" w:rsidRPr="00946DEF" w:rsidRDefault="008F078E" w:rsidP="00EF09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73.278,99</w:t>
            </w:r>
          </w:p>
        </w:tc>
      </w:tr>
      <w:tr w:rsidR="008F078E" w:rsidRPr="00946DEF" w14:paraId="443F82A9" w14:textId="77777777" w:rsidTr="00EF0994">
        <w:trPr>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6E38273B"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TIR</w:t>
            </w:r>
          </w:p>
        </w:tc>
        <w:tc>
          <w:tcPr>
            <w:tcW w:w="2151" w:type="dxa"/>
            <w:noWrap/>
            <w:hideMark/>
          </w:tcPr>
          <w:p w14:paraId="7B45EA6E" w14:textId="77777777" w:rsidR="008F078E" w:rsidRPr="00946DEF" w:rsidRDefault="008F078E" w:rsidP="00EF099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38,42%</w:t>
            </w:r>
          </w:p>
        </w:tc>
      </w:tr>
      <w:tr w:rsidR="008F078E" w:rsidRPr="00946DEF" w14:paraId="6EC2B879" w14:textId="77777777" w:rsidTr="00EF099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auto"/>
            </w:tcBorders>
            <w:noWrap/>
            <w:hideMark/>
          </w:tcPr>
          <w:p w14:paraId="53845B3F" w14:textId="77777777" w:rsidR="008F078E" w:rsidRPr="00946DEF" w:rsidRDefault="008F078E" w:rsidP="00EF0994">
            <w:pPr>
              <w:spacing w:line="360" w:lineRule="auto"/>
              <w:jc w:val="both"/>
              <w:rPr>
                <w:rFonts w:ascii="Times New Roman" w:hAnsi="Times New Roman" w:cs="Times New Roman"/>
                <w:sz w:val="16"/>
                <w:szCs w:val="16"/>
              </w:rPr>
            </w:pPr>
            <w:r w:rsidRPr="00946DEF">
              <w:rPr>
                <w:rFonts w:ascii="Times New Roman" w:hAnsi="Times New Roman" w:cs="Times New Roman"/>
                <w:sz w:val="16"/>
                <w:szCs w:val="16"/>
              </w:rPr>
              <w:t>TMAR</w:t>
            </w:r>
          </w:p>
        </w:tc>
        <w:tc>
          <w:tcPr>
            <w:tcW w:w="2151" w:type="dxa"/>
            <w:tcBorders>
              <w:bottom w:val="single" w:sz="4" w:space="0" w:color="auto"/>
            </w:tcBorders>
            <w:noWrap/>
            <w:hideMark/>
          </w:tcPr>
          <w:p w14:paraId="17AD4F2A" w14:textId="77777777" w:rsidR="008F078E" w:rsidRPr="00946DEF" w:rsidRDefault="008F078E" w:rsidP="00EF099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946DEF">
              <w:rPr>
                <w:rFonts w:ascii="Times New Roman" w:hAnsi="Times New Roman" w:cs="Times New Roman"/>
                <w:sz w:val="16"/>
                <w:szCs w:val="16"/>
              </w:rPr>
              <w:t>13,45%</w:t>
            </w:r>
          </w:p>
        </w:tc>
      </w:tr>
    </w:tbl>
    <w:bookmarkEnd w:id="170"/>
    <w:bookmarkEnd w:id="171"/>
    <w:bookmarkEnd w:id="172"/>
    <w:bookmarkEnd w:id="173"/>
    <w:bookmarkEnd w:id="174"/>
    <w:bookmarkEnd w:id="175"/>
    <w:bookmarkEnd w:id="176"/>
    <w:p w14:paraId="6F09B97F" w14:textId="72EF165F" w:rsidR="00EF0994" w:rsidRPr="00D5155F" w:rsidRDefault="00EF0994" w:rsidP="00EF0994">
      <w:pPr>
        <w:spacing w:before="240" w:line="360" w:lineRule="auto"/>
        <w:jc w:val="both"/>
        <w:rPr>
          <w:rFonts w:ascii="Times New Roman" w:hAnsi="Times New Roman" w:cs="Times New Roman"/>
          <w:sz w:val="20"/>
          <w:szCs w:val="24"/>
          <w:lang w:val="es-ES"/>
        </w:rPr>
      </w:pPr>
      <w:r w:rsidRPr="00072A06">
        <w:rPr>
          <w:rFonts w:ascii="Times New Roman" w:hAnsi="Times New Roman" w:cs="Times New Roman"/>
          <w:i/>
          <w:sz w:val="20"/>
          <w:szCs w:val="24"/>
          <w:lang w:val="es-ES"/>
        </w:rPr>
        <w:t>Nota</w:t>
      </w:r>
      <w:r>
        <w:rPr>
          <w:rFonts w:ascii="Times New Roman" w:hAnsi="Times New Roman" w:cs="Times New Roman"/>
          <w:sz w:val="20"/>
          <w:szCs w:val="24"/>
          <w:lang w:val="es-ES"/>
        </w:rPr>
        <w:t xml:space="preserve">: La tabla </w:t>
      </w:r>
      <w:r w:rsidRPr="00290602">
        <w:rPr>
          <w:rFonts w:ascii="Times New Roman" w:hAnsi="Times New Roman" w:cs="Times New Roman"/>
          <w:sz w:val="20"/>
          <w:szCs w:val="24"/>
          <w:lang w:val="es-ES"/>
        </w:rPr>
        <w:t>representa</w:t>
      </w:r>
      <w:r>
        <w:rPr>
          <w:rFonts w:ascii="Times New Roman" w:hAnsi="Times New Roman" w:cs="Times New Roman"/>
          <w:sz w:val="20"/>
          <w:szCs w:val="24"/>
          <w:lang w:val="es-ES"/>
        </w:rPr>
        <w:t xml:space="preserve"> el VAN/TIR de la empresa.</w:t>
      </w:r>
      <w:r w:rsidRPr="00290602">
        <w:rPr>
          <w:rFonts w:ascii="Times New Roman" w:hAnsi="Times New Roman" w:cs="Times New Roman"/>
          <w:sz w:val="20"/>
          <w:szCs w:val="24"/>
          <w:lang w:val="es-ES"/>
        </w:rPr>
        <w:t xml:space="preserve"> </w:t>
      </w:r>
      <w:r>
        <w:rPr>
          <w:rFonts w:ascii="Times New Roman" w:hAnsi="Times New Roman" w:cs="Times New Roman"/>
          <w:sz w:val="20"/>
          <w:szCs w:val="24"/>
          <w:lang w:val="es-ES"/>
        </w:rPr>
        <w:t xml:space="preserve">Fuente </w:t>
      </w:r>
      <w:sdt>
        <w:sdtPr>
          <w:rPr>
            <w:rFonts w:ascii="Times New Roman" w:hAnsi="Times New Roman" w:cs="Times New Roman"/>
            <w:sz w:val="20"/>
            <w:szCs w:val="24"/>
            <w:lang w:val="es-ES"/>
          </w:rPr>
          <w:id w:val="317547775"/>
          <w:citation/>
        </w:sdtPr>
        <w:sdtEndPr/>
        <w:sdtContent>
          <w:r>
            <w:rPr>
              <w:rFonts w:ascii="Times New Roman" w:hAnsi="Times New Roman" w:cs="Times New Roman"/>
              <w:sz w:val="20"/>
              <w:szCs w:val="24"/>
              <w:lang w:val="es-ES"/>
            </w:rPr>
            <w:fldChar w:fldCharType="begin"/>
          </w:r>
          <w:r>
            <w:rPr>
              <w:rFonts w:ascii="Times New Roman" w:hAnsi="Times New Roman" w:cs="Times New Roman"/>
              <w:sz w:val="20"/>
              <w:szCs w:val="24"/>
              <w:lang w:val="es-EC"/>
            </w:rPr>
            <w:instrText xml:space="preserve"> CITATION Jof22 \l 12298 </w:instrText>
          </w:r>
          <w:r>
            <w:rPr>
              <w:rFonts w:ascii="Times New Roman" w:hAnsi="Times New Roman" w:cs="Times New Roman"/>
              <w:sz w:val="20"/>
              <w:szCs w:val="24"/>
              <w:lang w:val="es-ES"/>
            </w:rPr>
            <w:fldChar w:fldCharType="separate"/>
          </w:r>
          <w:r w:rsidRPr="00C133A2">
            <w:rPr>
              <w:rFonts w:ascii="Times New Roman" w:hAnsi="Times New Roman" w:cs="Times New Roman"/>
              <w:noProof/>
              <w:sz w:val="20"/>
              <w:szCs w:val="24"/>
              <w:lang w:val="es-EC"/>
            </w:rPr>
            <w:t>(Salinas, 2022)</w:t>
          </w:r>
          <w:r>
            <w:rPr>
              <w:rFonts w:ascii="Times New Roman" w:hAnsi="Times New Roman" w:cs="Times New Roman"/>
              <w:sz w:val="20"/>
              <w:szCs w:val="24"/>
              <w:lang w:val="es-ES"/>
            </w:rPr>
            <w:fldChar w:fldCharType="end"/>
          </w:r>
        </w:sdtContent>
      </w:sdt>
      <w:r>
        <w:rPr>
          <w:rFonts w:ascii="Times New Roman" w:hAnsi="Times New Roman" w:cs="Times New Roman"/>
          <w:sz w:val="20"/>
          <w:szCs w:val="24"/>
          <w:lang w:val="es-ES"/>
        </w:rPr>
        <w:t>.</w:t>
      </w:r>
    </w:p>
    <w:p w14:paraId="0DFFCAD9" w14:textId="29159C55" w:rsidR="008F078E" w:rsidRDefault="008F078E" w:rsidP="00DB0CA3">
      <w:pPr>
        <w:spacing w:line="360" w:lineRule="auto"/>
        <w:jc w:val="both"/>
        <w:rPr>
          <w:rFonts w:ascii="Times New Roman" w:hAnsi="Times New Roman" w:cs="Times New Roman"/>
          <w:sz w:val="24"/>
          <w:szCs w:val="24"/>
          <w:lang w:val="es-ES"/>
        </w:rPr>
      </w:pPr>
    </w:p>
    <w:p w14:paraId="3D1B36E1" w14:textId="581532F3" w:rsidR="008F078E" w:rsidRDefault="008F078E" w:rsidP="00DB0CA3">
      <w:pPr>
        <w:spacing w:line="360" w:lineRule="auto"/>
        <w:jc w:val="both"/>
        <w:rPr>
          <w:rFonts w:ascii="Times New Roman" w:hAnsi="Times New Roman" w:cs="Times New Roman"/>
          <w:sz w:val="24"/>
          <w:szCs w:val="24"/>
          <w:lang w:val="es-ES"/>
        </w:rPr>
      </w:pPr>
    </w:p>
    <w:p w14:paraId="40506C9E" w14:textId="6863C928" w:rsidR="008F078E" w:rsidRDefault="008F078E" w:rsidP="00DB0CA3">
      <w:pPr>
        <w:spacing w:line="360" w:lineRule="auto"/>
        <w:jc w:val="both"/>
        <w:rPr>
          <w:rFonts w:ascii="Times New Roman" w:hAnsi="Times New Roman" w:cs="Times New Roman"/>
          <w:sz w:val="24"/>
          <w:szCs w:val="24"/>
          <w:lang w:val="es-ES"/>
        </w:rPr>
      </w:pPr>
    </w:p>
    <w:p w14:paraId="5728E29D" w14:textId="568A8E21" w:rsidR="008F078E" w:rsidRDefault="008F078E" w:rsidP="00DB0CA3">
      <w:pPr>
        <w:spacing w:line="360" w:lineRule="auto"/>
        <w:jc w:val="both"/>
        <w:rPr>
          <w:rFonts w:ascii="Times New Roman" w:hAnsi="Times New Roman" w:cs="Times New Roman"/>
          <w:sz w:val="24"/>
          <w:szCs w:val="24"/>
          <w:lang w:val="es-ES"/>
        </w:rPr>
      </w:pPr>
    </w:p>
    <w:p w14:paraId="1C7B73D0" w14:textId="33F28F6E" w:rsidR="008F078E" w:rsidRDefault="008F078E">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3AB7A067" w14:textId="716894E8" w:rsidR="008F078E" w:rsidRPr="008F078E" w:rsidRDefault="008F078E" w:rsidP="00662192">
      <w:pPr>
        <w:pStyle w:val="Prrafodelista"/>
        <w:numPr>
          <w:ilvl w:val="0"/>
          <w:numId w:val="2"/>
        </w:numPr>
        <w:spacing w:line="360" w:lineRule="auto"/>
        <w:jc w:val="center"/>
        <w:outlineLvl w:val="0"/>
        <w:rPr>
          <w:rFonts w:ascii="Times New Roman" w:hAnsi="Times New Roman" w:cs="Times New Roman"/>
          <w:b/>
          <w:bCs/>
          <w:sz w:val="28"/>
          <w:szCs w:val="28"/>
          <w:lang w:val="es-ES"/>
        </w:rPr>
      </w:pPr>
      <w:bookmarkStart w:id="177" w:name="_Toc98321650"/>
      <w:r w:rsidRPr="008F078E">
        <w:rPr>
          <w:rFonts w:ascii="Times New Roman" w:hAnsi="Times New Roman" w:cs="Times New Roman"/>
          <w:b/>
          <w:bCs/>
          <w:sz w:val="28"/>
          <w:szCs w:val="28"/>
          <w:lang w:val="es-ES"/>
        </w:rPr>
        <w:t>CONCLUSIONES</w:t>
      </w:r>
      <w:bookmarkEnd w:id="177"/>
    </w:p>
    <w:p w14:paraId="31916AFB" w14:textId="77777777" w:rsidR="008F078E" w:rsidRPr="008F078E" w:rsidRDefault="008F078E" w:rsidP="008F078E">
      <w:pPr>
        <w:spacing w:line="360" w:lineRule="auto"/>
        <w:jc w:val="both"/>
        <w:rPr>
          <w:rFonts w:ascii="Times New Roman" w:hAnsi="Times New Roman" w:cs="Times New Roman"/>
          <w:sz w:val="24"/>
          <w:szCs w:val="24"/>
          <w:lang w:val="es-ES"/>
        </w:rPr>
      </w:pPr>
    </w:p>
    <w:p w14:paraId="32C1F7AD" w14:textId="49E8BDB6" w:rsidR="008F078E" w:rsidRPr="008F078E" w:rsidRDefault="008F078E" w:rsidP="00EF0994">
      <w:pPr>
        <w:pStyle w:val="Prrafodelista"/>
        <w:numPr>
          <w:ilvl w:val="0"/>
          <w:numId w:val="46"/>
        </w:num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El presente trabajo de titulación elaboró una propuesta de modelo de negocio para la creación de un restaurante Food Truck de piqueos y cocteles “Papu’s Food&amp;Truck” en la ciudad de Machala, se desarrolló los análisis y estudios pertinentes para determinar su viabilidad.</w:t>
      </w:r>
    </w:p>
    <w:p w14:paraId="56476F2E" w14:textId="2B1F2348" w:rsidR="008F078E" w:rsidRPr="008F078E" w:rsidRDefault="008F078E" w:rsidP="008F078E">
      <w:pPr>
        <w:pStyle w:val="Prrafodelista"/>
        <w:numPr>
          <w:ilvl w:val="0"/>
          <w:numId w:val="46"/>
        </w:num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Al realizar el estudio de mercado en el sector de servicios se pudo conocer que es un sector en potencial crecimiento que representa un porcentaje del 2,13% en el PIB, además de logró determinar de las características del segmento de mercado, el nivel de aceptación, conocer sus necesidades y realizar una proyección de los futuros ingresos del proyecto.</w:t>
      </w:r>
    </w:p>
    <w:p w14:paraId="0D810E8E" w14:textId="59B06BB1" w:rsidR="008F078E" w:rsidRPr="008F078E" w:rsidRDefault="008F078E" w:rsidP="008F078E">
      <w:pPr>
        <w:pStyle w:val="Prrafodelista"/>
        <w:numPr>
          <w:ilvl w:val="0"/>
          <w:numId w:val="46"/>
        </w:num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Se ha desarrollado un fuerte análisis de marketing abarcando las 4p, con el propósito de establecer estrategias que permitan adaptarse a los cambios y alcanzar posicionamiento y permanencia de la marca para conseguir una larga vida del proyecto.</w:t>
      </w:r>
    </w:p>
    <w:p w14:paraId="2B182512" w14:textId="5248210C" w:rsidR="008F078E" w:rsidRPr="008F078E" w:rsidRDefault="008F078E" w:rsidP="008F078E">
      <w:pPr>
        <w:pStyle w:val="Prrafodelista"/>
        <w:numPr>
          <w:ilvl w:val="0"/>
          <w:numId w:val="46"/>
        </w:num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Mediante el plan estratégico se ha planteado los lineamientos que se regirá la microempresa, se realizó el análisis de los factores internos y externos obteniendo estrategias adecuadas para enfrentar las debilidades y amenazas que puedan presentarse.</w:t>
      </w:r>
    </w:p>
    <w:p w14:paraId="5852E1F4" w14:textId="179B6D17" w:rsidR="008F078E" w:rsidRDefault="008F078E" w:rsidP="008F078E">
      <w:pPr>
        <w:pStyle w:val="Prrafodelista"/>
        <w:numPr>
          <w:ilvl w:val="0"/>
          <w:numId w:val="46"/>
        </w:num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A través del estudio financiero se determinó que “Papu’s Food&amp;Truck” alcanzará un VAN de 73.278,99 dólares y una TIR de 38,42% determinando así la viabilidad y sostenibilidad del proyecto mediante la aplicación de indicadores.</w:t>
      </w:r>
    </w:p>
    <w:p w14:paraId="40B4B6D0" w14:textId="264F2538" w:rsidR="00EF0994" w:rsidRPr="00EF0994" w:rsidRDefault="00EF0994" w:rsidP="00EF0994">
      <w:pPr>
        <w:pStyle w:val="Prrafodelista"/>
        <w:numPr>
          <w:ilvl w:val="0"/>
          <w:numId w:val="46"/>
        </w:numPr>
        <w:spacing w:line="360" w:lineRule="auto"/>
        <w:jc w:val="both"/>
        <w:rPr>
          <w:rFonts w:ascii="Times New Roman" w:hAnsi="Times New Roman" w:cs="Times New Roman"/>
          <w:sz w:val="24"/>
          <w:szCs w:val="24"/>
          <w:lang w:val="es-ES"/>
        </w:rPr>
      </w:pPr>
      <w:r w:rsidRPr="00EF0994">
        <w:rPr>
          <w:rFonts w:ascii="Times New Roman" w:hAnsi="Times New Roman" w:cs="Times New Roman"/>
          <w:sz w:val="24"/>
          <w:szCs w:val="24"/>
          <w:lang w:val="es-ES"/>
        </w:rPr>
        <w:t>El Proyecto de factibilidad para la creación de un Food&amp;Truck de piqueos tradicionales y cócteles exóticos, ubicado en la urbanización "Ciudad del Sol", en la ciudad de Machala</w:t>
      </w:r>
      <w:r>
        <w:rPr>
          <w:rFonts w:ascii="Times New Roman" w:hAnsi="Times New Roman" w:cs="Times New Roman"/>
          <w:sz w:val="24"/>
          <w:szCs w:val="24"/>
          <w:lang w:val="es-ES"/>
        </w:rPr>
        <w:t xml:space="preserve"> es totalmente factible.</w:t>
      </w:r>
    </w:p>
    <w:p w14:paraId="7EB3333D" w14:textId="103B488E" w:rsidR="008F078E" w:rsidRDefault="008F078E" w:rsidP="008F078E">
      <w:pPr>
        <w:spacing w:line="360" w:lineRule="auto"/>
        <w:jc w:val="both"/>
        <w:rPr>
          <w:rFonts w:ascii="Times New Roman" w:hAnsi="Times New Roman" w:cs="Times New Roman"/>
          <w:sz w:val="24"/>
          <w:szCs w:val="24"/>
          <w:lang w:val="es-ES"/>
        </w:rPr>
      </w:pPr>
    </w:p>
    <w:p w14:paraId="4D5B2D2D" w14:textId="3DE0FD07" w:rsidR="008F078E" w:rsidRDefault="008F078E" w:rsidP="008F078E">
      <w:pPr>
        <w:spacing w:line="360" w:lineRule="auto"/>
        <w:jc w:val="both"/>
        <w:rPr>
          <w:rFonts w:ascii="Times New Roman" w:hAnsi="Times New Roman" w:cs="Times New Roman"/>
          <w:sz w:val="24"/>
          <w:szCs w:val="24"/>
          <w:lang w:val="es-ES"/>
        </w:rPr>
      </w:pPr>
    </w:p>
    <w:p w14:paraId="11984C5C" w14:textId="029CB5E1" w:rsidR="008F078E" w:rsidRPr="008F078E" w:rsidRDefault="008F078E" w:rsidP="00662192">
      <w:pPr>
        <w:pStyle w:val="Prrafodelista"/>
        <w:numPr>
          <w:ilvl w:val="0"/>
          <w:numId w:val="2"/>
        </w:numPr>
        <w:spacing w:line="360" w:lineRule="auto"/>
        <w:jc w:val="center"/>
        <w:outlineLvl w:val="0"/>
        <w:rPr>
          <w:rFonts w:ascii="Times New Roman" w:hAnsi="Times New Roman" w:cs="Times New Roman"/>
          <w:b/>
          <w:bCs/>
          <w:sz w:val="28"/>
          <w:szCs w:val="28"/>
          <w:lang w:val="es-ES"/>
        </w:rPr>
      </w:pPr>
      <w:bookmarkStart w:id="178" w:name="_Toc98321651"/>
      <w:r w:rsidRPr="008F078E">
        <w:rPr>
          <w:rFonts w:ascii="Times New Roman" w:hAnsi="Times New Roman" w:cs="Times New Roman"/>
          <w:b/>
          <w:bCs/>
          <w:sz w:val="28"/>
          <w:szCs w:val="28"/>
          <w:lang w:val="es-ES"/>
        </w:rPr>
        <w:t>RECOMENDACIONES</w:t>
      </w:r>
      <w:bookmarkEnd w:id="178"/>
    </w:p>
    <w:p w14:paraId="1AB628B6" w14:textId="657DF9A4" w:rsidR="008F078E" w:rsidRPr="00E20E15" w:rsidRDefault="008F078E" w:rsidP="008F078E">
      <w:pPr>
        <w:spacing w:line="360" w:lineRule="auto"/>
        <w:jc w:val="both"/>
        <w:rPr>
          <w:rFonts w:ascii="Times New Roman" w:hAnsi="Times New Roman" w:cs="Times New Roman"/>
          <w:color w:val="FF0000"/>
          <w:sz w:val="24"/>
          <w:szCs w:val="24"/>
          <w:lang w:val="es-ES"/>
        </w:rPr>
      </w:pPr>
    </w:p>
    <w:p w14:paraId="0063CFE5" w14:textId="7D4F235D" w:rsidR="00E20E15" w:rsidRPr="00E20E15" w:rsidRDefault="008F078E" w:rsidP="00E20E15">
      <w:pPr>
        <w:pStyle w:val="Prrafodelista"/>
        <w:numPr>
          <w:ilvl w:val="0"/>
          <w:numId w:val="47"/>
        </w:numPr>
        <w:spacing w:line="360" w:lineRule="auto"/>
        <w:jc w:val="both"/>
        <w:rPr>
          <w:rFonts w:ascii="Times New Roman" w:hAnsi="Times New Roman" w:cs="Times New Roman"/>
          <w:sz w:val="24"/>
          <w:szCs w:val="24"/>
          <w:lang w:val="es-ES"/>
        </w:rPr>
      </w:pPr>
      <w:r w:rsidRPr="008F078E">
        <w:rPr>
          <w:rFonts w:ascii="Times New Roman" w:hAnsi="Times New Roman" w:cs="Times New Roman"/>
          <w:sz w:val="24"/>
          <w:szCs w:val="24"/>
          <w:lang w:val="es-ES"/>
        </w:rPr>
        <w:t>Considerando los análisis y estudios expuestos en el presente trabajo, se recomienda la puesta en marcha del emprendimiento “Papu’s Food&amp;Truck” debido a que se prevé un exitoso desarrollo del mismo.</w:t>
      </w:r>
    </w:p>
    <w:p w14:paraId="34D32E64" w14:textId="124D9169" w:rsidR="008F078E" w:rsidRDefault="00700F44" w:rsidP="00700F44">
      <w:pPr>
        <w:pStyle w:val="Prrafodelista"/>
        <w:numPr>
          <w:ilvl w:val="0"/>
          <w:numId w:val="47"/>
        </w:numPr>
        <w:spacing w:line="360" w:lineRule="auto"/>
        <w:jc w:val="both"/>
        <w:rPr>
          <w:rFonts w:ascii="Times New Roman" w:hAnsi="Times New Roman" w:cs="Times New Roman"/>
          <w:sz w:val="24"/>
          <w:szCs w:val="24"/>
          <w:lang w:val="es-ES"/>
        </w:rPr>
      </w:pPr>
      <w:r w:rsidRPr="00700F44">
        <w:rPr>
          <w:rFonts w:ascii="Times New Roman" w:hAnsi="Times New Roman" w:cs="Times New Roman"/>
          <w:sz w:val="24"/>
          <w:szCs w:val="24"/>
          <w:lang w:val="es-ES"/>
        </w:rPr>
        <w:t>Se debe aplicar estrategias promocionales en el momento de apertura del negocio las cuales vayan encaminadas a la satisfacción del consumidor, para de esta manera poder determinar una mayor captación de clientes y por ende tener un buen posicionamiento.</w:t>
      </w:r>
    </w:p>
    <w:p w14:paraId="5BD4B8DD" w14:textId="77777777" w:rsidR="003D4A78" w:rsidRDefault="003D4A78" w:rsidP="003D4A78">
      <w:pPr>
        <w:pStyle w:val="Prrafodelista"/>
        <w:numPr>
          <w:ilvl w:val="0"/>
          <w:numId w:val="47"/>
        </w:numPr>
        <w:spacing w:line="360" w:lineRule="auto"/>
        <w:jc w:val="both"/>
        <w:rPr>
          <w:rFonts w:ascii="Times New Roman" w:hAnsi="Times New Roman" w:cs="Times New Roman"/>
          <w:sz w:val="24"/>
          <w:szCs w:val="24"/>
          <w:lang w:val="es-ES"/>
        </w:rPr>
      </w:pPr>
      <w:r w:rsidRPr="003D4A78">
        <w:rPr>
          <w:rFonts w:ascii="Times New Roman" w:hAnsi="Times New Roman" w:cs="Times New Roman"/>
          <w:sz w:val="24"/>
          <w:szCs w:val="24"/>
          <w:lang w:val="es-ES"/>
        </w:rPr>
        <w:t xml:space="preserve">Luego de algún tiempo de permanencia del negocio en la ciudad de </w:t>
      </w:r>
      <w:r>
        <w:rPr>
          <w:rFonts w:ascii="Times New Roman" w:hAnsi="Times New Roman" w:cs="Times New Roman"/>
          <w:sz w:val="24"/>
          <w:szCs w:val="24"/>
          <w:lang w:val="es-ES"/>
        </w:rPr>
        <w:t>Machala,</w:t>
      </w:r>
      <w:r w:rsidRPr="003D4A78">
        <w:rPr>
          <w:rFonts w:ascii="Times New Roman" w:hAnsi="Times New Roman" w:cs="Times New Roman"/>
          <w:sz w:val="24"/>
          <w:szCs w:val="24"/>
          <w:lang w:val="es-ES"/>
        </w:rPr>
        <w:t xml:space="preserve"> se</w:t>
      </w:r>
      <w:r>
        <w:rPr>
          <w:rFonts w:ascii="Times New Roman" w:hAnsi="Times New Roman" w:cs="Times New Roman"/>
          <w:sz w:val="24"/>
          <w:szCs w:val="24"/>
          <w:lang w:val="es-ES"/>
        </w:rPr>
        <w:t xml:space="preserve"> </w:t>
      </w:r>
      <w:r w:rsidRPr="003D4A78">
        <w:rPr>
          <w:rFonts w:ascii="Times New Roman" w:hAnsi="Times New Roman" w:cs="Times New Roman"/>
          <w:sz w:val="24"/>
          <w:szCs w:val="24"/>
          <w:lang w:val="es-ES"/>
        </w:rPr>
        <w:t>recomienda realizar estudios de factibilidad para la apertura de nuevas</w:t>
      </w:r>
      <w:r>
        <w:rPr>
          <w:rFonts w:ascii="Times New Roman" w:hAnsi="Times New Roman" w:cs="Times New Roman"/>
          <w:sz w:val="24"/>
          <w:szCs w:val="24"/>
          <w:lang w:val="es-ES"/>
        </w:rPr>
        <w:t xml:space="preserve"> </w:t>
      </w:r>
      <w:r w:rsidRPr="003D4A78">
        <w:rPr>
          <w:rFonts w:ascii="Times New Roman" w:hAnsi="Times New Roman" w:cs="Times New Roman"/>
          <w:sz w:val="24"/>
          <w:szCs w:val="24"/>
          <w:lang w:val="es-ES"/>
        </w:rPr>
        <w:t>sucursales en var</w:t>
      </w:r>
      <w:r>
        <w:rPr>
          <w:rFonts w:ascii="Times New Roman" w:hAnsi="Times New Roman" w:cs="Times New Roman"/>
          <w:sz w:val="24"/>
          <w:szCs w:val="24"/>
          <w:lang w:val="es-ES"/>
        </w:rPr>
        <w:t>ios sectores de la provincia de El Oro</w:t>
      </w:r>
      <w:r w:rsidRPr="003D4A78">
        <w:rPr>
          <w:rFonts w:ascii="Times New Roman" w:hAnsi="Times New Roman" w:cs="Times New Roman"/>
          <w:sz w:val="24"/>
          <w:szCs w:val="24"/>
          <w:lang w:val="es-ES"/>
        </w:rPr>
        <w:t xml:space="preserve">, </w:t>
      </w:r>
      <w:r>
        <w:rPr>
          <w:rFonts w:ascii="Times New Roman" w:hAnsi="Times New Roman" w:cs="Times New Roman"/>
          <w:sz w:val="24"/>
          <w:szCs w:val="24"/>
          <w:lang w:val="es-ES"/>
        </w:rPr>
        <w:t>permitiendo</w:t>
      </w:r>
      <w:r w:rsidRPr="003D4A78">
        <w:rPr>
          <w:rFonts w:ascii="Times New Roman" w:hAnsi="Times New Roman" w:cs="Times New Roman"/>
          <w:sz w:val="24"/>
          <w:szCs w:val="24"/>
          <w:lang w:val="es-ES"/>
        </w:rPr>
        <w:t xml:space="preserve"> abrir nuevos nichos de mercado de comida rápida.</w:t>
      </w:r>
    </w:p>
    <w:p w14:paraId="0BC3A261" w14:textId="43E70B98" w:rsidR="008F078E" w:rsidRPr="003D4A78" w:rsidRDefault="003D4A78" w:rsidP="003D4A78">
      <w:pPr>
        <w:pStyle w:val="Prrafodelista"/>
        <w:numPr>
          <w:ilvl w:val="0"/>
          <w:numId w:val="47"/>
        </w:numPr>
        <w:spacing w:line="360" w:lineRule="auto"/>
        <w:jc w:val="both"/>
        <w:rPr>
          <w:rFonts w:ascii="Times New Roman" w:hAnsi="Times New Roman" w:cs="Times New Roman"/>
          <w:sz w:val="24"/>
          <w:szCs w:val="24"/>
          <w:lang w:val="es-ES"/>
        </w:rPr>
      </w:pPr>
      <w:r w:rsidRPr="003D4A78">
        <w:rPr>
          <w:rFonts w:ascii="Times New Roman" w:hAnsi="Times New Roman" w:cs="Times New Roman"/>
          <w:sz w:val="24"/>
          <w:szCs w:val="24"/>
          <w:lang w:val="es-ES"/>
        </w:rPr>
        <w:t>Se debe determinar descuentos especiales,</w:t>
      </w:r>
      <w:r w:rsidR="0028169F">
        <w:rPr>
          <w:rFonts w:ascii="Times New Roman" w:hAnsi="Times New Roman" w:cs="Times New Roman"/>
          <w:sz w:val="24"/>
          <w:szCs w:val="24"/>
          <w:lang w:val="es-ES"/>
        </w:rPr>
        <w:t xml:space="preserve"> y</w:t>
      </w:r>
      <w:r w:rsidRPr="003D4A78">
        <w:rPr>
          <w:rFonts w:ascii="Times New Roman" w:hAnsi="Times New Roman" w:cs="Times New Roman"/>
          <w:sz w:val="24"/>
          <w:szCs w:val="24"/>
          <w:lang w:val="es-ES"/>
        </w:rPr>
        <w:t xml:space="preserve"> </w:t>
      </w:r>
      <w:r>
        <w:rPr>
          <w:rFonts w:ascii="Times New Roman" w:hAnsi="Times New Roman" w:cs="Times New Roman"/>
          <w:sz w:val="24"/>
          <w:szCs w:val="24"/>
          <w:lang w:val="es-ES"/>
        </w:rPr>
        <w:t>aceptación de todas las formas de pago</w:t>
      </w:r>
      <w:r w:rsidRPr="003D4A78">
        <w:rPr>
          <w:rFonts w:ascii="Times New Roman" w:hAnsi="Times New Roman" w:cs="Times New Roman"/>
          <w:sz w:val="24"/>
          <w:szCs w:val="24"/>
          <w:lang w:val="es-ES"/>
        </w:rPr>
        <w:t xml:space="preserve">, los </w:t>
      </w:r>
      <w:r w:rsidR="0028169F">
        <w:rPr>
          <w:rFonts w:ascii="Times New Roman" w:hAnsi="Times New Roman" w:cs="Times New Roman"/>
          <w:sz w:val="24"/>
          <w:szCs w:val="24"/>
          <w:lang w:val="es-ES"/>
        </w:rPr>
        <w:t>platos y bebidas que ofrece el restaurante deben tener</w:t>
      </w:r>
      <w:r w:rsidRPr="003D4A78">
        <w:rPr>
          <w:rFonts w:ascii="Times New Roman" w:hAnsi="Times New Roman" w:cs="Times New Roman"/>
          <w:sz w:val="24"/>
          <w:szCs w:val="24"/>
          <w:lang w:val="es-ES"/>
        </w:rPr>
        <w:t xml:space="preserve"> precios competitivos para una mejor captación de clientes y por ende un mejoramiento de los ingresos del negocio.</w:t>
      </w:r>
    </w:p>
    <w:p w14:paraId="07D0202A" w14:textId="566EAB05" w:rsidR="008F078E" w:rsidRDefault="008F078E" w:rsidP="008F078E">
      <w:pPr>
        <w:spacing w:line="360" w:lineRule="auto"/>
        <w:jc w:val="both"/>
        <w:rPr>
          <w:rFonts w:ascii="Times New Roman" w:hAnsi="Times New Roman" w:cs="Times New Roman"/>
          <w:sz w:val="24"/>
          <w:szCs w:val="24"/>
          <w:lang w:val="es-ES"/>
        </w:rPr>
      </w:pPr>
    </w:p>
    <w:p w14:paraId="6EA3CEC2" w14:textId="1D3FD08E" w:rsidR="008F078E" w:rsidRDefault="008F078E" w:rsidP="008F078E">
      <w:pPr>
        <w:spacing w:line="360" w:lineRule="auto"/>
        <w:jc w:val="both"/>
        <w:rPr>
          <w:rFonts w:ascii="Times New Roman" w:hAnsi="Times New Roman" w:cs="Times New Roman"/>
          <w:sz w:val="24"/>
          <w:szCs w:val="24"/>
          <w:lang w:val="es-ES"/>
        </w:rPr>
      </w:pPr>
    </w:p>
    <w:p w14:paraId="3430969A" w14:textId="470E6291" w:rsidR="008F078E" w:rsidRDefault="008F078E" w:rsidP="008F078E">
      <w:pPr>
        <w:spacing w:line="360" w:lineRule="auto"/>
        <w:jc w:val="both"/>
        <w:rPr>
          <w:rFonts w:ascii="Times New Roman" w:hAnsi="Times New Roman" w:cs="Times New Roman"/>
          <w:sz w:val="24"/>
          <w:szCs w:val="24"/>
          <w:lang w:val="es-ES"/>
        </w:rPr>
      </w:pPr>
    </w:p>
    <w:p w14:paraId="0DE83F9A" w14:textId="0381E548" w:rsidR="00104CFB" w:rsidRDefault="00104CFB">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2945B9CC" w14:textId="5ED0FED1" w:rsidR="008F078E" w:rsidRPr="00EF0994" w:rsidRDefault="00104CFB" w:rsidP="00427AFF">
      <w:pPr>
        <w:pStyle w:val="Prrafodelista"/>
        <w:numPr>
          <w:ilvl w:val="0"/>
          <w:numId w:val="2"/>
        </w:numPr>
        <w:spacing w:line="360" w:lineRule="auto"/>
        <w:jc w:val="center"/>
        <w:outlineLvl w:val="0"/>
        <w:rPr>
          <w:rFonts w:ascii="Times New Roman" w:hAnsi="Times New Roman" w:cs="Times New Roman"/>
          <w:b/>
          <w:sz w:val="28"/>
          <w:szCs w:val="24"/>
          <w:lang w:val="es-ES"/>
        </w:rPr>
      </w:pPr>
      <w:bookmarkStart w:id="179" w:name="_Toc98321652"/>
      <w:r w:rsidRPr="00EF0994">
        <w:rPr>
          <w:rFonts w:ascii="Times New Roman" w:hAnsi="Times New Roman" w:cs="Times New Roman"/>
          <w:b/>
          <w:sz w:val="28"/>
          <w:szCs w:val="24"/>
          <w:lang w:val="es-ES"/>
        </w:rPr>
        <w:t>ANEXOS</w:t>
      </w:r>
      <w:bookmarkEnd w:id="179"/>
    </w:p>
    <w:p w14:paraId="50E1EFAD" w14:textId="57328448" w:rsidR="00104CFB" w:rsidRDefault="00104CFB" w:rsidP="008F078E">
      <w:pPr>
        <w:spacing w:line="360" w:lineRule="auto"/>
        <w:jc w:val="both"/>
        <w:rPr>
          <w:rFonts w:ascii="Times New Roman" w:hAnsi="Times New Roman" w:cs="Times New Roman"/>
          <w:sz w:val="24"/>
          <w:szCs w:val="24"/>
          <w:lang w:val="es-ES"/>
        </w:rPr>
      </w:pPr>
    </w:p>
    <w:p w14:paraId="48099F1D" w14:textId="35B1D1C0" w:rsidR="00104CFB" w:rsidRDefault="00104CFB" w:rsidP="008F078E">
      <w:pPr>
        <w:spacing w:line="360" w:lineRule="auto"/>
        <w:jc w:val="both"/>
        <w:rPr>
          <w:rFonts w:ascii="Times New Roman" w:hAnsi="Times New Roman" w:cs="Times New Roman"/>
          <w:sz w:val="24"/>
          <w:szCs w:val="24"/>
          <w:lang w:val="es-ES"/>
        </w:rPr>
      </w:pPr>
      <w:r w:rsidRPr="003D4A63">
        <w:rPr>
          <w:rFonts w:ascii="Times New Roman" w:hAnsi="Times New Roman" w:cs="Times New Roman"/>
          <w:b/>
          <w:sz w:val="24"/>
          <w:szCs w:val="24"/>
          <w:lang w:val="es-ES"/>
        </w:rPr>
        <w:t>Anexo 1.</w:t>
      </w:r>
      <w:r>
        <w:rPr>
          <w:rFonts w:ascii="Times New Roman" w:hAnsi="Times New Roman" w:cs="Times New Roman"/>
          <w:sz w:val="24"/>
          <w:szCs w:val="24"/>
          <w:lang w:val="es-ES"/>
        </w:rPr>
        <w:t xml:space="preserve"> Encuesta de aceptación.</w:t>
      </w:r>
    </w:p>
    <w:p w14:paraId="2CA40023" w14:textId="5C13D11E" w:rsidR="00104CFB" w:rsidRDefault="00104CFB" w:rsidP="00104CFB">
      <w:pPr>
        <w:spacing w:line="360" w:lineRule="auto"/>
        <w:jc w:val="center"/>
        <w:rPr>
          <w:rFonts w:ascii="Times New Roman" w:hAnsi="Times New Roman" w:cs="Times New Roman"/>
          <w:sz w:val="24"/>
          <w:szCs w:val="24"/>
          <w:lang w:val="es-ES"/>
        </w:rPr>
      </w:pPr>
      <w:r w:rsidRPr="00104CFB">
        <w:rPr>
          <w:rFonts w:ascii="Times New Roman" w:hAnsi="Times New Roman" w:cs="Times New Roman"/>
          <w:noProof/>
          <w:sz w:val="24"/>
          <w:szCs w:val="24"/>
        </w:rPr>
        <w:drawing>
          <wp:inline distT="0" distB="0" distL="0" distR="0" wp14:anchorId="23E0FB7D" wp14:editId="44E1B2FE">
            <wp:extent cx="4143375" cy="6689582"/>
            <wp:effectExtent l="0" t="0" r="0" b="0"/>
            <wp:docPr id="36" name="Imagen 36" descr="D:\Downloads\WhatsApp Image 2022-03-13 at 13.1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WhatsApp Image 2022-03-13 at 13.17.21.jpeg"/>
                    <pic:cNvPicPr>
                      <a:picLocks noChangeAspect="1" noChangeArrowheads="1"/>
                    </pic:cNvPicPr>
                  </pic:nvPicPr>
                  <pic:blipFill rotWithShape="1">
                    <a:blip r:embed="rId45">
                      <a:extLst>
                        <a:ext uri="{28A0092B-C50C-407E-A947-70E740481C1C}">
                          <a14:useLocalDpi xmlns:a14="http://schemas.microsoft.com/office/drawing/2010/main" val="0"/>
                        </a:ext>
                      </a:extLst>
                    </a:blip>
                    <a:srcRect l="11523" t="5485" r="10639" b="33378"/>
                    <a:stretch/>
                  </pic:blipFill>
                  <pic:spPr bwMode="auto">
                    <a:xfrm>
                      <a:off x="0" y="0"/>
                      <a:ext cx="4155031" cy="6708401"/>
                    </a:xfrm>
                    <a:prstGeom prst="rect">
                      <a:avLst/>
                    </a:prstGeom>
                    <a:noFill/>
                    <a:ln>
                      <a:noFill/>
                    </a:ln>
                    <a:extLst>
                      <a:ext uri="{53640926-AAD7-44D8-BBD7-CCE9431645EC}">
                        <a14:shadowObscured xmlns:a14="http://schemas.microsoft.com/office/drawing/2010/main"/>
                      </a:ext>
                    </a:extLst>
                  </pic:spPr>
                </pic:pic>
              </a:graphicData>
            </a:graphic>
          </wp:inline>
        </w:drawing>
      </w:r>
    </w:p>
    <w:p w14:paraId="7F4A4908" w14:textId="6A773804" w:rsidR="00104CFB" w:rsidRDefault="00104CFB" w:rsidP="00104CFB">
      <w:pPr>
        <w:spacing w:line="360" w:lineRule="auto"/>
        <w:jc w:val="center"/>
        <w:rPr>
          <w:rFonts w:ascii="Times New Roman" w:hAnsi="Times New Roman" w:cs="Times New Roman"/>
          <w:sz w:val="24"/>
          <w:szCs w:val="24"/>
          <w:lang w:val="es-ES"/>
        </w:rPr>
      </w:pPr>
      <w:r w:rsidRPr="00104CFB">
        <w:rPr>
          <w:rFonts w:ascii="Times New Roman" w:hAnsi="Times New Roman" w:cs="Times New Roman"/>
          <w:noProof/>
          <w:sz w:val="24"/>
          <w:szCs w:val="24"/>
        </w:rPr>
        <w:drawing>
          <wp:inline distT="0" distB="0" distL="0" distR="0" wp14:anchorId="4C03150A" wp14:editId="5EAC46F3">
            <wp:extent cx="3840370" cy="6343650"/>
            <wp:effectExtent l="0" t="0" r="8255" b="0"/>
            <wp:docPr id="38" name="Imagen 38" descr="D:\Downloads\WhatsApp Image 2022-03-13 at 13.17.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WhatsApp Image 2022-03-13 at 13.17.20.jpeg"/>
                    <pic:cNvPicPr>
                      <a:picLocks noChangeAspect="1" noChangeArrowheads="1"/>
                    </pic:cNvPicPr>
                  </pic:nvPicPr>
                  <pic:blipFill rotWithShape="1">
                    <a:blip r:embed="rId46">
                      <a:extLst>
                        <a:ext uri="{28A0092B-C50C-407E-A947-70E740481C1C}">
                          <a14:useLocalDpi xmlns:a14="http://schemas.microsoft.com/office/drawing/2010/main" val="0"/>
                        </a:ext>
                      </a:extLst>
                    </a:blip>
                    <a:srcRect l="13920" t="15987" r="16116" b="27790"/>
                    <a:stretch/>
                  </pic:blipFill>
                  <pic:spPr bwMode="auto">
                    <a:xfrm>
                      <a:off x="0" y="0"/>
                      <a:ext cx="3854181" cy="6366463"/>
                    </a:xfrm>
                    <a:prstGeom prst="rect">
                      <a:avLst/>
                    </a:prstGeom>
                    <a:noFill/>
                    <a:ln>
                      <a:noFill/>
                    </a:ln>
                    <a:extLst>
                      <a:ext uri="{53640926-AAD7-44D8-BBD7-CCE9431645EC}">
                        <a14:shadowObscured xmlns:a14="http://schemas.microsoft.com/office/drawing/2010/main"/>
                      </a:ext>
                    </a:extLst>
                  </pic:spPr>
                </pic:pic>
              </a:graphicData>
            </a:graphic>
          </wp:inline>
        </w:drawing>
      </w:r>
    </w:p>
    <w:p w14:paraId="7AACE72A" w14:textId="1C6C18FD" w:rsidR="00104CFB" w:rsidRDefault="00104CFB" w:rsidP="00104CFB">
      <w:pPr>
        <w:spacing w:line="360" w:lineRule="auto"/>
        <w:jc w:val="center"/>
        <w:rPr>
          <w:rFonts w:ascii="Times New Roman" w:hAnsi="Times New Roman" w:cs="Times New Roman"/>
          <w:sz w:val="24"/>
          <w:szCs w:val="24"/>
          <w:lang w:val="es-ES"/>
        </w:rPr>
      </w:pPr>
      <w:r w:rsidRPr="00104CFB">
        <w:rPr>
          <w:rFonts w:ascii="Times New Roman" w:hAnsi="Times New Roman" w:cs="Times New Roman"/>
          <w:noProof/>
          <w:sz w:val="24"/>
          <w:szCs w:val="24"/>
        </w:rPr>
        <w:drawing>
          <wp:inline distT="0" distB="0" distL="0" distR="0" wp14:anchorId="40D66690" wp14:editId="76C891B9">
            <wp:extent cx="3992651" cy="904875"/>
            <wp:effectExtent l="0" t="0" r="8255" b="0"/>
            <wp:docPr id="40" name="Imagen 40" descr="D:\Downloads\WhatsApp Image 2022-03-13 at 13.17.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WhatsApp Image 2022-03-13 at 13.17.20 (1).jpeg"/>
                    <pic:cNvPicPr>
                      <a:picLocks noChangeAspect="1" noChangeArrowheads="1"/>
                    </pic:cNvPicPr>
                  </pic:nvPicPr>
                  <pic:blipFill rotWithShape="1">
                    <a:blip r:embed="rId47">
                      <a:extLst>
                        <a:ext uri="{28A0092B-C50C-407E-A947-70E740481C1C}">
                          <a14:useLocalDpi xmlns:a14="http://schemas.microsoft.com/office/drawing/2010/main" val="0"/>
                        </a:ext>
                      </a:extLst>
                    </a:blip>
                    <a:srcRect l="13059" t="33175" r="18915" b="59325"/>
                    <a:stretch/>
                  </pic:blipFill>
                  <pic:spPr bwMode="auto">
                    <a:xfrm>
                      <a:off x="0" y="0"/>
                      <a:ext cx="4004689" cy="907603"/>
                    </a:xfrm>
                    <a:prstGeom prst="rect">
                      <a:avLst/>
                    </a:prstGeom>
                    <a:noFill/>
                    <a:ln>
                      <a:noFill/>
                    </a:ln>
                    <a:extLst>
                      <a:ext uri="{53640926-AAD7-44D8-BBD7-CCE9431645EC}">
                        <a14:shadowObscured xmlns:a14="http://schemas.microsoft.com/office/drawing/2010/main"/>
                      </a:ext>
                    </a:extLst>
                  </pic:spPr>
                </pic:pic>
              </a:graphicData>
            </a:graphic>
          </wp:inline>
        </w:drawing>
      </w:r>
    </w:p>
    <w:p w14:paraId="7A0760FF" w14:textId="780299E7" w:rsidR="004003C2" w:rsidRDefault="004003C2" w:rsidP="00104CFB">
      <w:pPr>
        <w:spacing w:line="360" w:lineRule="auto"/>
        <w:jc w:val="center"/>
        <w:rPr>
          <w:rFonts w:ascii="Times New Roman" w:hAnsi="Times New Roman" w:cs="Times New Roman"/>
          <w:sz w:val="24"/>
          <w:szCs w:val="24"/>
          <w:lang w:val="es-ES"/>
        </w:rPr>
      </w:pPr>
    </w:p>
    <w:p w14:paraId="6EB1463A" w14:textId="606FC76F" w:rsidR="004003C2" w:rsidRDefault="004003C2">
      <w:pPr>
        <w:rPr>
          <w:rFonts w:ascii="Times New Roman" w:hAnsi="Times New Roman" w:cs="Times New Roman"/>
          <w:sz w:val="24"/>
          <w:szCs w:val="24"/>
          <w:lang w:val="es-ES"/>
        </w:rPr>
      </w:pPr>
      <w:r w:rsidRPr="004003C2">
        <w:rPr>
          <w:rFonts w:ascii="Times New Roman" w:hAnsi="Times New Roman" w:cs="Times New Roman"/>
          <w:b/>
          <w:sz w:val="24"/>
          <w:szCs w:val="24"/>
          <w:lang w:val="es-ES"/>
        </w:rPr>
        <w:t>Anexo 2.</w:t>
      </w:r>
      <w:r>
        <w:rPr>
          <w:rFonts w:ascii="Times New Roman" w:hAnsi="Times New Roman" w:cs="Times New Roman"/>
          <w:sz w:val="24"/>
          <w:szCs w:val="24"/>
          <w:lang w:val="es-ES"/>
        </w:rPr>
        <w:t xml:space="preserve"> Proforma Equipos de cómputo.</w:t>
      </w:r>
    </w:p>
    <w:p w14:paraId="395C3D86" w14:textId="77777777" w:rsidR="004003C2" w:rsidRDefault="004003C2">
      <w:pPr>
        <w:rPr>
          <w:rFonts w:ascii="Times New Roman" w:hAnsi="Times New Roman" w:cs="Times New Roman"/>
          <w:sz w:val="24"/>
          <w:szCs w:val="24"/>
          <w:lang w:val="es-ES"/>
        </w:rPr>
      </w:pPr>
    </w:p>
    <w:p w14:paraId="7B79027B" w14:textId="77777777" w:rsidR="004003C2" w:rsidRDefault="004003C2">
      <w:pPr>
        <w:rPr>
          <w:rFonts w:ascii="Times New Roman" w:hAnsi="Times New Roman" w:cs="Times New Roman"/>
          <w:sz w:val="24"/>
          <w:szCs w:val="24"/>
          <w:lang w:val="es-ES"/>
        </w:rPr>
      </w:pPr>
      <w:r w:rsidRPr="004003C2">
        <w:rPr>
          <w:rFonts w:ascii="Times New Roman" w:hAnsi="Times New Roman" w:cs="Times New Roman"/>
          <w:noProof/>
          <w:sz w:val="24"/>
          <w:szCs w:val="24"/>
        </w:rPr>
        <w:drawing>
          <wp:inline distT="0" distB="0" distL="0" distR="0" wp14:anchorId="60832018" wp14:editId="30760B86">
            <wp:extent cx="4000500" cy="1945404"/>
            <wp:effectExtent l="0" t="0" r="0" b="0"/>
            <wp:docPr id="71" name="Imagen 71" descr="C:\Users\DELL\Downloads\WhatsApp Image 2022-03-16 at 12.0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WhatsApp Image 2022-03-16 at 12.05.38.jpeg"/>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015046" cy="1952477"/>
                    </a:xfrm>
                    <a:prstGeom prst="rect">
                      <a:avLst/>
                    </a:prstGeom>
                    <a:noFill/>
                    <a:ln>
                      <a:noFill/>
                    </a:ln>
                  </pic:spPr>
                </pic:pic>
              </a:graphicData>
            </a:graphic>
          </wp:inline>
        </w:drawing>
      </w:r>
    </w:p>
    <w:p w14:paraId="53EE7B78" w14:textId="77777777" w:rsidR="004003C2" w:rsidRDefault="004003C2" w:rsidP="00634024">
      <w:pPr>
        <w:jc w:val="both"/>
        <w:rPr>
          <w:rFonts w:ascii="Times New Roman" w:hAnsi="Times New Roman" w:cs="Times New Roman"/>
          <w:sz w:val="24"/>
          <w:szCs w:val="24"/>
          <w:lang w:val="es-ES"/>
        </w:rPr>
      </w:pPr>
      <w:r w:rsidRPr="00634024">
        <w:rPr>
          <w:rFonts w:ascii="Times New Roman" w:hAnsi="Times New Roman" w:cs="Times New Roman"/>
          <w:sz w:val="20"/>
          <w:szCs w:val="24"/>
          <w:lang w:val="es-ES"/>
        </w:rPr>
        <w:t xml:space="preserve">Nota: El anexo 2 representa la proforma de los equipos de cómputo de la empresa. Fuente: </w:t>
      </w:r>
      <w:sdt>
        <w:sdtPr>
          <w:rPr>
            <w:rFonts w:ascii="Times New Roman" w:hAnsi="Times New Roman" w:cs="Times New Roman"/>
            <w:sz w:val="20"/>
            <w:szCs w:val="24"/>
            <w:lang w:val="es-ES"/>
          </w:rPr>
          <w:id w:val="-497115763"/>
          <w:citation/>
        </w:sdtPr>
        <w:sdtEndPr/>
        <w:sdtContent>
          <w:r w:rsidRPr="00634024">
            <w:rPr>
              <w:rFonts w:ascii="Times New Roman" w:hAnsi="Times New Roman" w:cs="Times New Roman"/>
              <w:sz w:val="20"/>
              <w:szCs w:val="24"/>
              <w:lang w:val="es-ES"/>
            </w:rPr>
            <w:fldChar w:fldCharType="begin"/>
          </w:r>
          <w:r w:rsidRPr="00634024">
            <w:rPr>
              <w:rFonts w:ascii="Times New Roman" w:hAnsi="Times New Roman" w:cs="Times New Roman"/>
              <w:sz w:val="20"/>
              <w:szCs w:val="24"/>
              <w:lang w:val="es-ES"/>
            </w:rPr>
            <w:instrText xml:space="preserve"> CITATION Jof22 \l 3082 </w:instrText>
          </w:r>
          <w:r w:rsidRPr="00634024">
            <w:rPr>
              <w:rFonts w:ascii="Times New Roman" w:hAnsi="Times New Roman" w:cs="Times New Roman"/>
              <w:sz w:val="20"/>
              <w:szCs w:val="24"/>
              <w:lang w:val="es-ES"/>
            </w:rPr>
            <w:fldChar w:fldCharType="separate"/>
          </w:r>
          <w:r w:rsidRPr="00634024">
            <w:rPr>
              <w:rFonts w:ascii="Times New Roman" w:hAnsi="Times New Roman" w:cs="Times New Roman"/>
              <w:noProof/>
              <w:sz w:val="20"/>
              <w:szCs w:val="24"/>
              <w:lang w:val="es-ES"/>
            </w:rPr>
            <w:t>(Salinas, 2022)</w:t>
          </w:r>
          <w:r w:rsidRPr="00634024">
            <w:rPr>
              <w:rFonts w:ascii="Times New Roman" w:hAnsi="Times New Roman" w:cs="Times New Roman"/>
              <w:sz w:val="20"/>
              <w:szCs w:val="24"/>
              <w:lang w:val="es-ES"/>
            </w:rPr>
            <w:fldChar w:fldCharType="end"/>
          </w:r>
        </w:sdtContent>
      </w:sdt>
    </w:p>
    <w:p w14:paraId="02E0949F" w14:textId="491E8C45" w:rsidR="004003C2" w:rsidRDefault="004003C2">
      <w:pPr>
        <w:rPr>
          <w:rFonts w:ascii="Times New Roman" w:hAnsi="Times New Roman" w:cs="Times New Roman"/>
          <w:sz w:val="24"/>
          <w:szCs w:val="24"/>
          <w:lang w:val="es-ES"/>
        </w:rPr>
      </w:pPr>
    </w:p>
    <w:p w14:paraId="33F815E6" w14:textId="77777777" w:rsidR="00634024" w:rsidRDefault="00634024">
      <w:pPr>
        <w:rPr>
          <w:rFonts w:ascii="Times New Roman" w:hAnsi="Times New Roman" w:cs="Times New Roman"/>
          <w:sz w:val="24"/>
          <w:szCs w:val="24"/>
          <w:lang w:val="es-ES"/>
        </w:rPr>
      </w:pPr>
    </w:p>
    <w:p w14:paraId="2785E860" w14:textId="167DAF7C" w:rsidR="00634024" w:rsidRDefault="004003C2">
      <w:pPr>
        <w:rPr>
          <w:rFonts w:ascii="Times New Roman" w:hAnsi="Times New Roman" w:cs="Times New Roman"/>
          <w:sz w:val="24"/>
          <w:szCs w:val="24"/>
          <w:lang w:val="es-ES"/>
        </w:rPr>
      </w:pPr>
      <w:r w:rsidRPr="00634024">
        <w:rPr>
          <w:rFonts w:ascii="Times New Roman" w:hAnsi="Times New Roman" w:cs="Times New Roman"/>
          <w:b/>
          <w:sz w:val="24"/>
          <w:szCs w:val="24"/>
          <w:lang w:val="es-ES"/>
        </w:rPr>
        <w:t>Anexo 3.</w:t>
      </w:r>
      <w:r>
        <w:rPr>
          <w:rFonts w:ascii="Times New Roman" w:hAnsi="Times New Roman" w:cs="Times New Roman"/>
          <w:sz w:val="24"/>
          <w:szCs w:val="24"/>
          <w:lang w:val="es-ES"/>
        </w:rPr>
        <w:t xml:space="preserve"> </w:t>
      </w:r>
      <w:r w:rsidR="00634024">
        <w:rPr>
          <w:rFonts w:ascii="Times New Roman" w:hAnsi="Times New Roman" w:cs="Times New Roman"/>
          <w:sz w:val="24"/>
          <w:szCs w:val="24"/>
          <w:lang w:val="es-ES"/>
        </w:rPr>
        <w:t>Proforma Suministros de oficina.</w:t>
      </w:r>
    </w:p>
    <w:p w14:paraId="40C238B2" w14:textId="77777777" w:rsidR="00634024" w:rsidRDefault="00634024">
      <w:pPr>
        <w:rPr>
          <w:rFonts w:ascii="Times New Roman" w:hAnsi="Times New Roman" w:cs="Times New Roman"/>
          <w:sz w:val="24"/>
          <w:szCs w:val="24"/>
          <w:lang w:val="es-ES"/>
        </w:rPr>
      </w:pPr>
    </w:p>
    <w:p w14:paraId="578EBD5B" w14:textId="77777777" w:rsidR="00634024" w:rsidRDefault="00634024">
      <w:pPr>
        <w:rPr>
          <w:rFonts w:ascii="Times New Roman" w:hAnsi="Times New Roman" w:cs="Times New Roman"/>
          <w:sz w:val="24"/>
          <w:szCs w:val="24"/>
          <w:lang w:val="es-ES"/>
        </w:rPr>
      </w:pPr>
      <w:r w:rsidRPr="00634024">
        <w:rPr>
          <w:rFonts w:ascii="Times New Roman" w:hAnsi="Times New Roman" w:cs="Times New Roman"/>
          <w:noProof/>
          <w:sz w:val="24"/>
          <w:szCs w:val="24"/>
        </w:rPr>
        <w:drawing>
          <wp:inline distT="0" distB="0" distL="0" distR="0" wp14:anchorId="3EAB4553" wp14:editId="1248E6B5">
            <wp:extent cx="3787140" cy="2949541"/>
            <wp:effectExtent l="0" t="0" r="3810" b="3810"/>
            <wp:docPr id="72" name="Imagen 72" descr="C:\Users\DELL\Downloads\WhatsApp Image 2022-03-16 at 12.27.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wnloads\WhatsApp Image 2022-03-16 at 12.27.25.jpeg"/>
                    <pic:cNvPicPr>
                      <a:picLocks noChangeAspect="1" noChangeArrowheads="1"/>
                    </pic:cNvPicPr>
                  </pic:nvPicPr>
                  <pic:blipFill rotWithShape="1">
                    <a:blip r:embed="rId50">
                      <a:extLst>
                        <a:ext uri="{BEBA8EAE-BF5A-486C-A8C5-ECC9F3942E4B}">
                          <a14:imgProps xmlns:a14="http://schemas.microsoft.com/office/drawing/2010/main">
                            <a14:imgLayer r:embed="rId51">
                              <a14:imgEffect>
                                <a14:brightnessContrast bright="20000" contrast="20000"/>
                              </a14:imgEffect>
                            </a14:imgLayer>
                          </a14:imgProps>
                        </a:ext>
                        <a:ext uri="{28A0092B-C50C-407E-A947-70E740481C1C}">
                          <a14:useLocalDpi xmlns:a14="http://schemas.microsoft.com/office/drawing/2010/main" val="0"/>
                        </a:ext>
                      </a:extLst>
                    </a:blip>
                    <a:srcRect l="4643" t="11348" r="3506" b="5147"/>
                    <a:stretch/>
                  </pic:blipFill>
                  <pic:spPr bwMode="auto">
                    <a:xfrm>
                      <a:off x="0" y="0"/>
                      <a:ext cx="3796625" cy="2956928"/>
                    </a:xfrm>
                    <a:prstGeom prst="rect">
                      <a:avLst/>
                    </a:prstGeom>
                    <a:noFill/>
                    <a:ln>
                      <a:noFill/>
                    </a:ln>
                    <a:extLst>
                      <a:ext uri="{53640926-AAD7-44D8-BBD7-CCE9431645EC}">
                        <a14:shadowObscured xmlns:a14="http://schemas.microsoft.com/office/drawing/2010/main"/>
                      </a:ext>
                    </a:extLst>
                  </pic:spPr>
                </pic:pic>
              </a:graphicData>
            </a:graphic>
          </wp:inline>
        </w:drawing>
      </w:r>
    </w:p>
    <w:p w14:paraId="28824F40" w14:textId="7BF973F9" w:rsidR="00634024" w:rsidRDefault="00634024" w:rsidP="00634024">
      <w:pPr>
        <w:jc w:val="both"/>
        <w:rPr>
          <w:rFonts w:ascii="Times New Roman" w:hAnsi="Times New Roman" w:cs="Times New Roman"/>
          <w:sz w:val="24"/>
          <w:szCs w:val="24"/>
          <w:lang w:val="es-ES"/>
        </w:rPr>
      </w:pPr>
      <w:r w:rsidRPr="00634024">
        <w:rPr>
          <w:rFonts w:ascii="Times New Roman" w:hAnsi="Times New Roman" w:cs="Times New Roman"/>
          <w:sz w:val="20"/>
          <w:szCs w:val="24"/>
          <w:lang w:val="es-ES"/>
        </w:rPr>
        <w:t>Nota: E</w:t>
      </w:r>
      <w:r>
        <w:rPr>
          <w:rFonts w:ascii="Times New Roman" w:hAnsi="Times New Roman" w:cs="Times New Roman"/>
          <w:sz w:val="20"/>
          <w:szCs w:val="24"/>
          <w:lang w:val="es-ES"/>
        </w:rPr>
        <w:t>l anexo 3</w:t>
      </w:r>
      <w:r w:rsidRPr="00634024">
        <w:rPr>
          <w:rFonts w:ascii="Times New Roman" w:hAnsi="Times New Roman" w:cs="Times New Roman"/>
          <w:sz w:val="20"/>
          <w:szCs w:val="24"/>
          <w:lang w:val="es-ES"/>
        </w:rPr>
        <w:t xml:space="preserve"> representa la proforma de </w:t>
      </w:r>
      <w:r>
        <w:rPr>
          <w:rFonts w:ascii="Times New Roman" w:hAnsi="Times New Roman" w:cs="Times New Roman"/>
          <w:sz w:val="20"/>
          <w:szCs w:val="24"/>
          <w:lang w:val="es-ES"/>
        </w:rPr>
        <w:t>los suministros de oficina</w:t>
      </w:r>
      <w:r w:rsidRPr="00634024">
        <w:rPr>
          <w:rFonts w:ascii="Times New Roman" w:hAnsi="Times New Roman" w:cs="Times New Roman"/>
          <w:sz w:val="20"/>
          <w:szCs w:val="24"/>
          <w:lang w:val="es-ES"/>
        </w:rPr>
        <w:t xml:space="preserve"> de la empresa. Fuente: </w:t>
      </w:r>
      <w:sdt>
        <w:sdtPr>
          <w:rPr>
            <w:rFonts w:ascii="Times New Roman" w:hAnsi="Times New Roman" w:cs="Times New Roman"/>
            <w:sz w:val="20"/>
            <w:szCs w:val="24"/>
            <w:lang w:val="es-ES"/>
          </w:rPr>
          <w:id w:val="636217789"/>
          <w:citation/>
        </w:sdtPr>
        <w:sdtEndPr/>
        <w:sdtContent>
          <w:r w:rsidRPr="00634024">
            <w:rPr>
              <w:rFonts w:ascii="Times New Roman" w:hAnsi="Times New Roman" w:cs="Times New Roman"/>
              <w:sz w:val="20"/>
              <w:szCs w:val="24"/>
              <w:lang w:val="es-ES"/>
            </w:rPr>
            <w:fldChar w:fldCharType="begin"/>
          </w:r>
          <w:r w:rsidRPr="00634024">
            <w:rPr>
              <w:rFonts w:ascii="Times New Roman" w:hAnsi="Times New Roman" w:cs="Times New Roman"/>
              <w:sz w:val="20"/>
              <w:szCs w:val="24"/>
              <w:lang w:val="es-ES"/>
            </w:rPr>
            <w:instrText xml:space="preserve"> CITATION Jof22 \l 3082 </w:instrText>
          </w:r>
          <w:r w:rsidRPr="00634024">
            <w:rPr>
              <w:rFonts w:ascii="Times New Roman" w:hAnsi="Times New Roman" w:cs="Times New Roman"/>
              <w:sz w:val="20"/>
              <w:szCs w:val="24"/>
              <w:lang w:val="es-ES"/>
            </w:rPr>
            <w:fldChar w:fldCharType="separate"/>
          </w:r>
          <w:r w:rsidRPr="00634024">
            <w:rPr>
              <w:rFonts w:ascii="Times New Roman" w:hAnsi="Times New Roman" w:cs="Times New Roman"/>
              <w:noProof/>
              <w:sz w:val="20"/>
              <w:szCs w:val="24"/>
              <w:lang w:val="es-ES"/>
            </w:rPr>
            <w:t>(Salinas, 2022)</w:t>
          </w:r>
          <w:r w:rsidRPr="00634024">
            <w:rPr>
              <w:rFonts w:ascii="Times New Roman" w:hAnsi="Times New Roman" w:cs="Times New Roman"/>
              <w:sz w:val="20"/>
              <w:szCs w:val="24"/>
              <w:lang w:val="es-ES"/>
            </w:rPr>
            <w:fldChar w:fldCharType="end"/>
          </w:r>
        </w:sdtContent>
      </w:sdt>
    </w:p>
    <w:p w14:paraId="16D737EB" w14:textId="2A27066B" w:rsidR="004003C2" w:rsidRDefault="00634024" w:rsidP="00634024">
      <w:pPr>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4003C2">
        <w:rPr>
          <w:rFonts w:ascii="Times New Roman" w:hAnsi="Times New Roman" w:cs="Times New Roman"/>
          <w:sz w:val="24"/>
          <w:szCs w:val="24"/>
          <w:lang w:val="es-ES"/>
        </w:rPr>
        <w:br w:type="page"/>
      </w:r>
    </w:p>
    <w:p w14:paraId="2B6E492A" w14:textId="4F9A79D1" w:rsidR="00EF0994" w:rsidRPr="00EF0994" w:rsidRDefault="00EF0994" w:rsidP="00427AFF">
      <w:pPr>
        <w:pStyle w:val="Prrafodelista"/>
        <w:numPr>
          <w:ilvl w:val="0"/>
          <w:numId w:val="2"/>
        </w:numPr>
        <w:spacing w:line="360" w:lineRule="auto"/>
        <w:jc w:val="center"/>
        <w:outlineLvl w:val="0"/>
        <w:rPr>
          <w:rFonts w:ascii="Times New Roman" w:hAnsi="Times New Roman" w:cs="Times New Roman"/>
          <w:b/>
          <w:sz w:val="28"/>
          <w:szCs w:val="24"/>
          <w:lang w:val="es-ES"/>
        </w:rPr>
      </w:pPr>
      <w:bookmarkStart w:id="180" w:name="_Toc98321653"/>
      <w:r w:rsidRPr="00EF0994">
        <w:rPr>
          <w:rFonts w:ascii="Times New Roman" w:hAnsi="Times New Roman" w:cs="Times New Roman"/>
          <w:b/>
          <w:sz w:val="28"/>
          <w:szCs w:val="24"/>
          <w:lang w:val="es-ES"/>
        </w:rPr>
        <w:t>TABLA BIBLIOGRÁFICA</w:t>
      </w:r>
      <w:bookmarkEnd w:id="180"/>
    </w:p>
    <w:sdt>
      <w:sdtPr>
        <w:rPr>
          <w:rFonts w:asciiTheme="minorHAnsi" w:eastAsiaTheme="minorHAnsi" w:hAnsiTheme="minorHAnsi" w:cstheme="minorBidi"/>
          <w:color w:val="auto"/>
          <w:sz w:val="22"/>
          <w:szCs w:val="22"/>
          <w:lang w:val="es-ES"/>
        </w:rPr>
        <w:id w:val="-506217299"/>
        <w:docPartObj>
          <w:docPartGallery w:val="Bibliographies"/>
          <w:docPartUnique/>
        </w:docPartObj>
      </w:sdtPr>
      <w:sdtEndPr>
        <w:rPr>
          <w:lang w:val="en-US"/>
        </w:rPr>
      </w:sdtEndPr>
      <w:sdtContent>
        <w:p w14:paraId="4F28A2B7" w14:textId="7D416550" w:rsidR="00EF0994" w:rsidRDefault="00EF0994">
          <w:pPr>
            <w:pStyle w:val="Ttulo1"/>
          </w:pPr>
        </w:p>
        <w:sdt>
          <w:sdtPr>
            <w:id w:val="111145805"/>
            <w:bibliography/>
          </w:sdtPr>
          <w:sdtEndPr/>
          <w:sdtContent>
            <w:p w14:paraId="00E9D015" w14:textId="77777777" w:rsidR="00EF0994" w:rsidRDefault="00EF0994" w:rsidP="00EF0994">
              <w:pPr>
                <w:pStyle w:val="Bibliografa"/>
                <w:rPr>
                  <w:noProof/>
                  <w:sz w:val="24"/>
                  <w:szCs w:val="24"/>
                  <w:lang w:val="es-ES"/>
                </w:rPr>
              </w:pPr>
              <w:r>
                <w:fldChar w:fldCharType="begin"/>
              </w:r>
              <w:r w:rsidRPr="00EF0994">
                <w:rPr>
                  <w:lang w:val="es-EC"/>
                </w:rPr>
                <w:instrText>BIBLIOGRAPHY</w:instrText>
              </w:r>
              <w:r>
                <w:fldChar w:fldCharType="separate"/>
              </w:r>
              <w:r>
                <w:rPr>
                  <w:noProof/>
                  <w:lang w:val="es-ES"/>
                </w:rPr>
                <w:t xml:space="preserve">Banco Central del Ecuador. (2020). </w:t>
              </w:r>
              <w:r>
                <w:rPr>
                  <w:i/>
                  <w:iCs/>
                  <w:noProof/>
                  <w:lang w:val="es-ES"/>
                </w:rPr>
                <w:t>Impacto del covid 19 en la economía nacional.</w:t>
              </w:r>
              <w:r>
                <w:rPr>
                  <w:noProof/>
                  <w:lang w:val="es-ES"/>
                </w:rPr>
                <w:t xml:space="preserve"> </w:t>
              </w:r>
            </w:p>
            <w:p w14:paraId="24E06A61" w14:textId="77777777" w:rsidR="00EF0994" w:rsidRDefault="00EF0994" w:rsidP="00EF0994">
              <w:pPr>
                <w:pStyle w:val="Bibliografa"/>
                <w:ind w:left="720" w:hanging="720"/>
                <w:rPr>
                  <w:noProof/>
                  <w:lang w:val="es-ES"/>
                </w:rPr>
              </w:pPr>
              <w:r>
                <w:rPr>
                  <w:noProof/>
                  <w:lang w:val="es-ES"/>
                </w:rPr>
                <w:t xml:space="preserve">Benavides, J. C. (2017). </w:t>
              </w:r>
              <w:r>
                <w:rPr>
                  <w:i/>
                  <w:iCs/>
                  <w:noProof/>
                  <w:lang w:val="es-ES"/>
                </w:rPr>
                <w:t>Etructura de Capital.</w:t>
              </w:r>
              <w:r>
                <w:rPr>
                  <w:noProof/>
                  <w:lang w:val="es-ES"/>
                </w:rPr>
                <w:t xml:space="preserve"> </w:t>
              </w:r>
            </w:p>
            <w:p w14:paraId="505DE048" w14:textId="77777777" w:rsidR="00EF0994" w:rsidRDefault="00EF0994" w:rsidP="00EF0994">
              <w:pPr>
                <w:pStyle w:val="Bibliografa"/>
                <w:ind w:left="720" w:hanging="720"/>
                <w:rPr>
                  <w:noProof/>
                  <w:lang w:val="es-ES"/>
                </w:rPr>
              </w:pPr>
              <w:r>
                <w:rPr>
                  <w:noProof/>
                  <w:lang w:val="es-ES"/>
                </w:rPr>
                <w:t>Bittan, M. (2012). El modelo Pest como herramienta de planificación.</w:t>
              </w:r>
            </w:p>
            <w:p w14:paraId="3C7215B7" w14:textId="77777777" w:rsidR="00EF0994" w:rsidRDefault="00EF0994" w:rsidP="00EF0994">
              <w:pPr>
                <w:pStyle w:val="Bibliografa"/>
                <w:ind w:left="720" w:hanging="720"/>
                <w:rPr>
                  <w:noProof/>
                  <w:lang w:val="es-ES"/>
                </w:rPr>
              </w:pPr>
              <w:r>
                <w:rPr>
                  <w:i/>
                  <w:iCs/>
                  <w:noProof/>
                  <w:lang w:val="es-ES"/>
                </w:rPr>
                <w:t>Bomberos Machala</w:t>
              </w:r>
              <w:r>
                <w:rPr>
                  <w:noProof/>
                  <w:lang w:val="es-ES"/>
                </w:rPr>
                <w:t>. (2022). Obtenido de Bomberos Machala: https://www.bomberosmachala.gob.ec/</w:t>
              </w:r>
            </w:p>
            <w:p w14:paraId="7FB7F0AF" w14:textId="77777777" w:rsidR="00EF0994" w:rsidRDefault="00EF0994" w:rsidP="00EF0994">
              <w:pPr>
                <w:pStyle w:val="Bibliografa"/>
                <w:ind w:left="720" w:hanging="720"/>
                <w:rPr>
                  <w:noProof/>
                  <w:lang w:val="es-ES"/>
                </w:rPr>
              </w:pPr>
              <w:r>
                <w:rPr>
                  <w:noProof/>
                  <w:lang w:val="es-ES"/>
                </w:rPr>
                <w:t xml:space="preserve">Coba, G. (2020). La constitución de compañías creció 7,7% en 2020. </w:t>
              </w:r>
              <w:r>
                <w:rPr>
                  <w:i/>
                  <w:iCs/>
                  <w:noProof/>
                  <w:lang w:val="es-ES"/>
                </w:rPr>
                <w:t>PRIMICIAS</w:t>
              </w:r>
              <w:r>
                <w:rPr>
                  <w:noProof/>
                  <w:lang w:val="es-ES"/>
                </w:rPr>
                <w:t>.</w:t>
              </w:r>
            </w:p>
            <w:p w14:paraId="4E99564B" w14:textId="77777777" w:rsidR="00EF0994" w:rsidRDefault="00EF0994" w:rsidP="00EF0994">
              <w:pPr>
                <w:pStyle w:val="Bibliografa"/>
                <w:ind w:left="720" w:hanging="720"/>
                <w:rPr>
                  <w:noProof/>
                  <w:lang w:val="es-ES"/>
                </w:rPr>
              </w:pPr>
              <w:r>
                <w:rPr>
                  <w:noProof/>
                  <w:lang w:val="es-ES"/>
                </w:rPr>
                <w:t xml:space="preserve">elcomercio.com. (6 de junio de 2020). La emergencia sanitaria en Ecuador sirvió para emprender y reacondicionar. </w:t>
              </w:r>
              <w:r>
                <w:rPr>
                  <w:i/>
                  <w:iCs/>
                  <w:noProof/>
                  <w:lang w:val="es-ES"/>
                </w:rPr>
                <w:t>EL COMERCIO</w:t>
              </w:r>
              <w:r>
                <w:rPr>
                  <w:noProof/>
                  <w:lang w:val="es-ES"/>
                </w:rPr>
                <w:t>.</w:t>
              </w:r>
            </w:p>
            <w:p w14:paraId="6B906AAA" w14:textId="77777777" w:rsidR="00EF0994" w:rsidRDefault="00EF0994" w:rsidP="00EF0994">
              <w:pPr>
                <w:pStyle w:val="Bibliografa"/>
                <w:ind w:left="720" w:hanging="720"/>
                <w:jc w:val="both"/>
                <w:rPr>
                  <w:noProof/>
                  <w:lang w:val="es-ES"/>
                </w:rPr>
              </w:pPr>
              <w:r>
                <w:rPr>
                  <w:i/>
                  <w:iCs/>
                  <w:noProof/>
                  <w:lang w:val="es-ES"/>
                </w:rPr>
                <w:t>Emisión de Permisos de Funcionamiento: Control Sanitario</w:t>
              </w:r>
              <w:r>
                <w:rPr>
                  <w:noProof/>
                  <w:lang w:val="es-ES"/>
                </w:rPr>
                <w:t>. (2022). Obtenido de Control Sanitario: https://www.controlsanitario.gob.ec/emision-de-permisos-de-funcionamiento/#:~:text=El%20Permiso%20de%20Funcionamiento%20es,establecimientos%20de%20servicios%20de%20salud.</w:t>
              </w:r>
            </w:p>
            <w:p w14:paraId="1E58D96C" w14:textId="77777777" w:rsidR="00EF0994" w:rsidRDefault="00EF0994" w:rsidP="00EF0994">
              <w:pPr>
                <w:pStyle w:val="Bibliografa"/>
                <w:ind w:left="720" w:hanging="720"/>
                <w:rPr>
                  <w:noProof/>
                  <w:lang w:val="es-ES"/>
                </w:rPr>
              </w:pPr>
              <w:r>
                <w:rPr>
                  <w:i/>
                  <w:iCs/>
                  <w:noProof/>
                  <w:lang w:val="es-ES"/>
                </w:rPr>
                <w:t>Google Maps</w:t>
              </w:r>
              <w:r>
                <w:rPr>
                  <w:noProof/>
                  <w:lang w:val="es-ES"/>
                </w:rPr>
                <w:t>. (2022). Obtenido de https://www.google.com.ec/maps/place/Ciudad+del+Sol+(Torre)/@-3.276539,-79.9352621,17z/data=!3m1!4b1!4m5!3m4!1s0x90330e1034ff934d:0xa47dbc11370c0c7e!8m2!3d-3.2765381!4d-79.9330725?hl=es</w:t>
              </w:r>
            </w:p>
            <w:p w14:paraId="5199B9CF" w14:textId="77777777" w:rsidR="00EF0994" w:rsidRDefault="00EF0994" w:rsidP="00EF0994">
              <w:pPr>
                <w:pStyle w:val="Bibliografa"/>
                <w:ind w:left="720" w:hanging="720"/>
                <w:rPr>
                  <w:noProof/>
                  <w:lang w:val="es-ES"/>
                </w:rPr>
              </w:pPr>
              <w:r>
                <w:rPr>
                  <w:i/>
                  <w:iCs/>
                  <w:noProof/>
                  <w:lang w:val="es-ES"/>
                </w:rPr>
                <w:t>IESS Trámites</w:t>
              </w:r>
              <w:r>
                <w:rPr>
                  <w:noProof/>
                  <w:lang w:val="es-ES"/>
                </w:rPr>
                <w:t>. (2022). Obtenido de IESS: https://www.iess.gob.ec/</w:t>
              </w:r>
            </w:p>
            <w:p w14:paraId="117A0F2C" w14:textId="77777777" w:rsidR="00EF0994" w:rsidRDefault="00EF0994" w:rsidP="00EF0994">
              <w:pPr>
                <w:pStyle w:val="Bibliografa"/>
                <w:ind w:left="720" w:hanging="720"/>
                <w:rPr>
                  <w:noProof/>
                  <w:lang w:val="es-ES"/>
                </w:rPr>
              </w:pPr>
              <w:r>
                <w:rPr>
                  <w:i/>
                  <w:iCs/>
                  <w:noProof/>
                  <w:lang w:val="es-ES"/>
                </w:rPr>
                <w:t>Machala Trámites</w:t>
              </w:r>
              <w:r>
                <w:rPr>
                  <w:noProof/>
                  <w:lang w:val="es-ES"/>
                </w:rPr>
                <w:t>. (2022). Obtenido de Machala Alcaldía: https://www.machala.gob.ec/tramites/recaudaciones/</w:t>
              </w:r>
            </w:p>
            <w:p w14:paraId="12A4BDB7" w14:textId="77777777" w:rsidR="00EF0994" w:rsidRDefault="00EF0994" w:rsidP="00EF0994">
              <w:pPr>
                <w:pStyle w:val="Bibliografa"/>
                <w:ind w:left="720" w:hanging="720"/>
                <w:rPr>
                  <w:noProof/>
                  <w:lang w:val="es-ES"/>
                </w:rPr>
              </w:pPr>
              <w:r>
                <w:rPr>
                  <w:noProof/>
                  <w:lang w:val="es-ES"/>
                </w:rPr>
                <w:t xml:space="preserve">Medina, A. (2020). Autoridades elaboraron un nuevo protocolo de atención para la apertura de restaurantes en el país. </w:t>
              </w:r>
              <w:r>
                <w:rPr>
                  <w:i/>
                  <w:iCs/>
                  <w:noProof/>
                  <w:lang w:val="es-ES"/>
                </w:rPr>
                <w:t>EL COMERCIO</w:t>
              </w:r>
              <w:r>
                <w:rPr>
                  <w:noProof/>
                  <w:lang w:val="es-ES"/>
                </w:rPr>
                <w:t>.</w:t>
              </w:r>
            </w:p>
            <w:p w14:paraId="550EC7D5" w14:textId="77777777" w:rsidR="00EF0994" w:rsidRDefault="00EF0994" w:rsidP="00EF0994">
              <w:pPr>
                <w:pStyle w:val="Bibliografa"/>
                <w:ind w:left="720" w:hanging="720"/>
                <w:rPr>
                  <w:noProof/>
                  <w:lang w:val="es-ES"/>
                </w:rPr>
              </w:pPr>
              <w:r>
                <w:rPr>
                  <w:noProof/>
                  <w:lang w:val="es-ES"/>
                </w:rPr>
                <w:t xml:space="preserve">Meigs, R. (2000). </w:t>
              </w:r>
              <w:r>
                <w:rPr>
                  <w:i/>
                  <w:iCs/>
                  <w:noProof/>
                  <w:lang w:val="es-ES"/>
                </w:rPr>
                <w:t>Contabilidad: La base para las decisiones gerenciales.</w:t>
              </w:r>
              <w:r>
                <w:rPr>
                  <w:noProof/>
                  <w:lang w:val="es-ES"/>
                </w:rPr>
                <w:t xml:space="preserve"> </w:t>
              </w:r>
            </w:p>
            <w:p w14:paraId="3315129E" w14:textId="77777777" w:rsidR="00EF0994" w:rsidRDefault="00EF0994" w:rsidP="00EF0994">
              <w:pPr>
                <w:pStyle w:val="Bibliografa"/>
                <w:ind w:left="720" w:hanging="720"/>
                <w:rPr>
                  <w:noProof/>
                  <w:lang w:val="es-ES"/>
                </w:rPr>
              </w:pPr>
              <w:r>
                <w:rPr>
                  <w:noProof/>
                  <w:lang w:val="es-ES"/>
                </w:rPr>
                <w:t xml:space="preserve">Ortega, D. (2018). </w:t>
              </w:r>
              <w:r>
                <w:rPr>
                  <w:i/>
                  <w:iCs/>
                  <w:noProof/>
                  <w:lang w:val="es-ES"/>
                </w:rPr>
                <w:t>El flujo de caja como herramienta financiera.</w:t>
              </w:r>
              <w:r>
                <w:rPr>
                  <w:noProof/>
                  <w:lang w:val="es-ES"/>
                </w:rPr>
                <w:t xml:space="preserve"> </w:t>
              </w:r>
            </w:p>
            <w:p w14:paraId="4A7801E0" w14:textId="77777777" w:rsidR="00EF0994" w:rsidRDefault="00EF0994" w:rsidP="00EF0994">
              <w:pPr>
                <w:pStyle w:val="Bibliografa"/>
                <w:ind w:left="720" w:hanging="720"/>
                <w:rPr>
                  <w:noProof/>
                  <w:lang w:val="es-ES"/>
                </w:rPr>
              </w:pPr>
              <w:r>
                <w:rPr>
                  <w:noProof/>
                  <w:lang w:val="es-ES"/>
                </w:rPr>
                <w:t xml:space="preserve">Salinas, J. (2022). </w:t>
              </w:r>
              <w:r>
                <w:rPr>
                  <w:i/>
                  <w:iCs/>
                  <w:noProof/>
                  <w:lang w:val="es-ES"/>
                </w:rPr>
                <w:t>Proyecto de factibilidad para la creación de un Food&amp;Truck de piqueos tradicionales y cócteles exóticos, ubicado en la urbanización "Ciudad del Sol", en la ciudad de Machala.</w:t>
              </w:r>
              <w:r>
                <w:rPr>
                  <w:noProof/>
                  <w:lang w:val="es-ES"/>
                </w:rPr>
                <w:t xml:space="preserve"> Quito.</w:t>
              </w:r>
            </w:p>
            <w:p w14:paraId="78ECDD57" w14:textId="77777777" w:rsidR="00EF0994" w:rsidRDefault="00EF0994" w:rsidP="00EF0994">
              <w:pPr>
                <w:pStyle w:val="Bibliografa"/>
                <w:ind w:left="720" w:hanging="720"/>
                <w:rPr>
                  <w:noProof/>
                  <w:lang w:val="es-ES"/>
                </w:rPr>
              </w:pPr>
              <w:r>
                <w:rPr>
                  <w:i/>
                  <w:iCs/>
                  <w:noProof/>
                  <w:lang w:val="es-ES"/>
                </w:rPr>
                <w:t>SRI en línea</w:t>
              </w:r>
              <w:r>
                <w:rPr>
                  <w:noProof/>
                  <w:lang w:val="es-ES"/>
                </w:rPr>
                <w:t>. (2022). Obtenido de SRI: https://www.sri.gob.ec/web/intersri/home</w:t>
              </w:r>
            </w:p>
            <w:p w14:paraId="31F4532F" w14:textId="77777777" w:rsidR="00EF0994" w:rsidRDefault="00EF0994" w:rsidP="00EF0994">
              <w:pPr>
                <w:pStyle w:val="Bibliografa"/>
                <w:ind w:left="720" w:hanging="720"/>
                <w:rPr>
                  <w:noProof/>
                  <w:lang w:val="es-ES"/>
                </w:rPr>
              </w:pPr>
              <w:r>
                <w:rPr>
                  <w:noProof/>
                  <w:lang w:val="es-ES"/>
                </w:rPr>
                <w:t xml:space="preserve">Tapia, E. (11 de junio de 2020). 115 negocios afectados por la crisis derivada de la pandemia han accedido al crédito Reactívate Ecuador. </w:t>
              </w:r>
              <w:r>
                <w:rPr>
                  <w:i/>
                  <w:iCs/>
                  <w:noProof/>
                  <w:lang w:val="es-ES"/>
                </w:rPr>
                <w:t>EL COMERCIO</w:t>
              </w:r>
              <w:r>
                <w:rPr>
                  <w:noProof/>
                  <w:lang w:val="es-ES"/>
                </w:rPr>
                <w:t>.</w:t>
              </w:r>
            </w:p>
            <w:p w14:paraId="0528003A" w14:textId="77777777" w:rsidR="00EF0994" w:rsidRDefault="00EF0994" w:rsidP="00EF0994">
              <w:pPr>
                <w:pStyle w:val="Bibliografa"/>
                <w:ind w:left="720" w:hanging="720"/>
                <w:rPr>
                  <w:noProof/>
                  <w:lang w:val="es-ES"/>
                </w:rPr>
              </w:pPr>
              <w:r>
                <w:rPr>
                  <w:noProof/>
                  <w:lang w:val="es-ES"/>
                </w:rPr>
                <w:t xml:space="preserve">Torres, J. (2017). </w:t>
              </w:r>
              <w:r>
                <w:rPr>
                  <w:i/>
                  <w:iCs/>
                  <w:noProof/>
                  <w:lang w:val="es-ES"/>
                </w:rPr>
                <w:t>ANÁLISIS DE RENTABILIDAD ECONÓMICA DE LOS NUEVOS ALOJAMIENTOS TURÍSTICOS REGULADOS POR EL MINISTERIO DE TURISMOEN EL AÑO 2015 PARA DETERMINAR EL PUNTO DE EQUILIBRIO EN PUERTO AYORA – GALÁPAGOS.</w:t>
              </w:r>
              <w:r>
                <w:rPr>
                  <w:noProof/>
                  <w:lang w:val="es-ES"/>
                </w:rPr>
                <w:t xml:space="preserve"> </w:t>
              </w:r>
            </w:p>
            <w:p w14:paraId="6A9D75DA" w14:textId="77777777" w:rsidR="00EF0994" w:rsidRDefault="00EF0994" w:rsidP="00EF0994">
              <w:pPr>
                <w:pStyle w:val="Bibliografa"/>
                <w:ind w:left="720" w:hanging="720"/>
                <w:rPr>
                  <w:noProof/>
                  <w:lang w:val="es-ES"/>
                </w:rPr>
              </w:pPr>
              <w:r>
                <w:rPr>
                  <w:noProof/>
                  <w:lang w:val="es-ES"/>
                </w:rPr>
                <w:t xml:space="preserve">Zamora, C. (2018). La importancia del emprendimiento en la economía: el caso de Ecuador. </w:t>
              </w:r>
              <w:r>
                <w:rPr>
                  <w:i/>
                  <w:iCs/>
                  <w:noProof/>
                  <w:lang w:val="es-ES"/>
                </w:rPr>
                <w:t>ESPACIOS</w:t>
              </w:r>
              <w:r>
                <w:rPr>
                  <w:noProof/>
                  <w:lang w:val="es-ES"/>
                </w:rPr>
                <w:t>.</w:t>
              </w:r>
            </w:p>
            <w:p w14:paraId="64F71587" w14:textId="00A1678B" w:rsidR="00EF0994" w:rsidRDefault="00EF0994" w:rsidP="00EF0994">
              <w:r>
                <w:rPr>
                  <w:b/>
                  <w:bCs/>
                </w:rPr>
                <w:fldChar w:fldCharType="end"/>
              </w:r>
            </w:p>
          </w:sdtContent>
        </w:sdt>
      </w:sdtContent>
    </w:sdt>
    <w:p w14:paraId="1FD15B7E" w14:textId="77777777" w:rsidR="00EF0994" w:rsidRPr="00EF0994" w:rsidRDefault="00EF0994" w:rsidP="00104CFB">
      <w:pPr>
        <w:spacing w:line="360" w:lineRule="auto"/>
        <w:jc w:val="center"/>
        <w:rPr>
          <w:rFonts w:ascii="Times New Roman" w:hAnsi="Times New Roman" w:cs="Times New Roman"/>
          <w:sz w:val="24"/>
          <w:szCs w:val="24"/>
          <w:lang w:val="es-ES"/>
        </w:rPr>
      </w:pPr>
    </w:p>
    <w:sectPr w:rsidR="00EF0994" w:rsidRPr="00EF0994" w:rsidSect="00A908F3">
      <w:headerReference w:type="default" r:id="rId52"/>
      <w:pgSz w:w="12240" w:h="15840"/>
      <w:pgMar w:top="1701" w:right="1701" w:bottom="1701" w:left="2268" w:header="709" w:footer="7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2FD3E" w14:textId="77777777" w:rsidR="00B10E93" w:rsidRDefault="00B10E93" w:rsidP="00BD2AC7">
      <w:pPr>
        <w:spacing w:after="0" w:line="240" w:lineRule="auto"/>
      </w:pPr>
      <w:r>
        <w:separator/>
      </w:r>
    </w:p>
  </w:endnote>
  <w:endnote w:type="continuationSeparator" w:id="0">
    <w:p w14:paraId="5DE6AB15" w14:textId="77777777" w:rsidR="00B10E93" w:rsidRDefault="00B10E93" w:rsidP="00BD2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mo">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6195B" w14:textId="77777777" w:rsidR="00B10E93" w:rsidRDefault="00B10E93" w:rsidP="00BD2AC7">
      <w:pPr>
        <w:spacing w:after="0" w:line="240" w:lineRule="auto"/>
      </w:pPr>
      <w:r>
        <w:separator/>
      </w:r>
    </w:p>
  </w:footnote>
  <w:footnote w:type="continuationSeparator" w:id="0">
    <w:p w14:paraId="31A4A55C" w14:textId="77777777" w:rsidR="00B10E93" w:rsidRDefault="00B10E93" w:rsidP="00BD2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7F97" w14:textId="5EA9C226" w:rsidR="00F606FC" w:rsidRDefault="00F606FC">
    <w:pPr>
      <w:pStyle w:val="Encabezado"/>
      <w:jc w:val="right"/>
    </w:pPr>
  </w:p>
  <w:p w14:paraId="24D79944" w14:textId="77777777" w:rsidR="00F606FC" w:rsidRDefault="00F606F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584244"/>
      <w:docPartObj>
        <w:docPartGallery w:val="Page Numbers (Top of Page)"/>
        <w:docPartUnique/>
      </w:docPartObj>
    </w:sdtPr>
    <w:sdtEndPr/>
    <w:sdtContent>
      <w:p w14:paraId="7FA2599A" w14:textId="444019F6" w:rsidR="00F606FC" w:rsidRDefault="00F606FC">
        <w:pPr>
          <w:pStyle w:val="Encabezado"/>
          <w:jc w:val="right"/>
        </w:pPr>
        <w:r>
          <w:fldChar w:fldCharType="begin"/>
        </w:r>
        <w:r>
          <w:instrText>PAGE   \* MERGEFORMAT</w:instrText>
        </w:r>
        <w:r>
          <w:fldChar w:fldCharType="separate"/>
        </w:r>
        <w:r w:rsidR="00116C8E" w:rsidRPr="00116C8E">
          <w:rPr>
            <w:noProof/>
            <w:lang w:val="es-ES"/>
          </w:rPr>
          <w:t>xiii</w:t>
        </w:r>
        <w:r>
          <w:fldChar w:fldCharType="end"/>
        </w:r>
      </w:p>
    </w:sdtContent>
  </w:sdt>
  <w:p w14:paraId="12546B66" w14:textId="77777777" w:rsidR="00F606FC" w:rsidRDefault="00F606F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365054"/>
      <w:docPartObj>
        <w:docPartGallery w:val="Page Numbers (Top of Page)"/>
        <w:docPartUnique/>
      </w:docPartObj>
    </w:sdtPr>
    <w:sdtEndPr/>
    <w:sdtContent>
      <w:p w14:paraId="51DE686E" w14:textId="5B37DE6D" w:rsidR="00F606FC" w:rsidRDefault="00F606FC">
        <w:pPr>
          <w:pStyle w:val="Encabezado"/>
          <w:jc w:val="right"/>
        </w:pPr>
        <w:r>
          <w:fldChar w:fldCharType="begin"/>
        </w:r>
        <w:r>
          <w:instrText>PAGE   \* MERGEFORMAT</w:instrText>
        </w:r>
        <w:r>
          <w:fldChar w:fldCharType="separate"/>
        </w:r>
        <w:r w:rsidR="00116C8E" w:rsidRPr="00116C8E">
          <w:rPr>
            <w:noProof/>
            <w:lang w:val="es-ES"/>
          </w:rPr>
          <w:t>98</w:t>
        </w:r>
        <w:r>
          <w:fldChar w:fldCharType="end"/>
        </w:r>
      </w:p>
    </w:sdtContent>
  </w:sdt>
  <w:p w14:paraId="5C5923A5" w14:textId="77777777" w:rsidR="00F606FC" w:rsidRDefault="00F606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5DF6"/>
    <w:multiLevelType w:val="hybridMultilevel"/>
    <w:tmpl w:val="F064D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944C5"/>
    <w:multiLevelType w:val="hybridMultilevel"/>
    <w:tmpl w:val="87C2C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C5FD4"/>
    <w:multiLevelType w:val="hybridMultilevel"/>
    <w:tmpl w:val="13F89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87649"/>
    <w:multiLevelType w:val="hybridMultilevel"/>
    <w:tmpl w:val="212843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70B85"/>
    <w:multiLevelType w:val="hybridMultilevel"/>
    <w:tmpl w:val="198A283C"/>
    <w:lvl w:ilvl="0" w:tplc="525C18F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C4CF2"/>
    <w:multiLevelType w:val="hybridMultilevel"/>
    <w:tmpl w:val="5FB03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490007"/>
    <w:multiLevelType w:val="hybridMultilevel"/>
    <w:tmpl w:val="721C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611EB"/>
    <w:multiLevelType w:val="hybridMultilevel"/>
    <w:tmpl w:val="3E362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BC0A48"/>
    <w:multiLevelType w:val="hybridMultilevel"/>
    <w:tmpl w:val="38F2E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C2AAA"/>
    <w:multiLevelType w:val="hybridMultilevel"/>
    <w:tmpl w:val="ED9E7E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990B2B"/>
    <w:multiLevelType w:val="hybridMultilevel"/>
    <w:tmpl w:val="28F6E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C157E"/>
    <w:multiLevelType w:val="hybridMultilevel"/>
    <w:tmpl w:val="915E2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62696B"/>
    <w:multiLevelType w:val="hybridMultilevel"/>
    <w:tmpl w:val="ECA063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5F02033"/>
    <w:multiLevelType w:val="hybridMultilevel"/>
    <w:tmpl w:val="F2068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021F9A"/>
    <w:multiLevelType w:val="hybridMultilevel"/>
    <w:tmpl w:val="B60ED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CF3414"/>
    <w:multiLevelType w:val="hybridMultilevel"/>
    <w:tmpl w:val="58CE3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222150"/>
    <w:multiLevelType w:val="hybridMultilevel"/>
    <w:tmpl w:val="468A8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61A06"/>
    <w:multiLevelType w:val="hybridMultilevel"/>
    <w:tmpl w:val="5BDA27F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317D95"/>
    <w:multiLevelType w:val="hybridMultilevel"/>
    <w:tmpl w:val="FF12FD4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8668A9"/>
    <w:multiLevelType w:val="hybridMultilevel"/>
    <w:tmpl w:val="B36CA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710CCC"/>
    <w:multiLevelType w:val="multilevel"/>
    <w:tmpl w:val="93F211B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90F3F92"/>
    <w:multiLevelType w:val="hybridMultilevel"/>
    <w:tmpl w:val="FF32EB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700574"/>
    <w:multiLevelType w:val="hybridMultilevel"/>
    <w:tmpl w:val="D8B2C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363021"/>
    <w:multiLevelType w:val="hybridMultilevel"/>
    <w:tmpl w:val="55B0AD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16E5252"/>
    <w:multiLevelType w:val="hybridMultilevel"/>
    <w:tmpl w:val="7B0025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772A"/>
    <w:multiLevelType w:val="hybridMultilevel"/>
    <w:tmpl w:val="F5B60F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650781"/>
    <w:multiLevelType w:val="hybridMultilevel"/>
    <w:tmpl w:val="1D3CF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D95095"/>
    <w:multiLevelType w:val="hybridMultilevel"/>
    <w:tmpl w:val="57362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1A6BD6"/>
    <w:multiLevelType w:val="hybridMultilevel"/>
    <w:tmpl w:val="69A0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210E9F"/>
    <w:multiLevelType w:val="hybridMultilevel"/>
    <w:tmpl w:val="6486D24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AFA1065"/>
    <w:multiLevelType w:val="hybridMultilevel"/>
    <w:tmpl w:val="70A84B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D7B3C4C"/>
    <w:multiLevelType w:val="hybridMultilevel"/>
    <w:tmpl w:val="60BA552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F2B5CC8"/>
    <w:multiLevelType w:val="hybridMultilevel"/>
    <w:tmpl w:val="6A525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AE6EF9"/>
    <w:multiLevelType w:val="hybridMultilevel"/>
    <w:tmpl w:val="48FAEC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37A2C6D"/>
    <w:multiLevelType w:val="hybridMultilevel"/>
    <w:tmpl w:val="3DEA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2433E0"/>
    <w:multiLevelType w:val="hybridMultilevel"/>
    <w:tmpl w:val="BC0E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2F530C"/>
    <w:multiLevelType w:val="hybridMultilevel"/>
    <w:tmpl w:val="8658843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874280F"/>
    <w:multiLevelType w:val="hybridMultilevel"/>
    <w:tmpl w:val="F59CE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8F1C58"/>
    <w:multiLevelType w:val="hybridMultilevel"/>
    <w:tmpl w:val="28EA0D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DC358E1"/>
    <w:multiLevelType w:val="hybridMultilevel"/>
    <w:tmpl w:val="1372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656483"/>
    <w:multiLevelType w:val="hybridMultilevel"/>
    <w:tmpl w:val="7A7A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7C2E0B"/>
    <w:multiLevelType w:val="hybridMultilevel"/>
    <w:tmpl w:val="2438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D736D3"/>
    <w:multiLevelType w:val="hybridMultilevel"/>
    <w:tmpl w:val="0620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7F1708"/>
    <w:multiLevelType w:val="hybridMultilevel"/>
    <w:tmpl w:val="A7804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CD4093"/>
    <w:multiLevelType w:val="hybridMultilevel"/>
    <w:tmpl w:val="2E6C57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256199F"/>
    <w:multiLevelType w:val="hybridMultilevel"/>
    <w:tmpl w:val="52D6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825D4C"/>
    <w:multiLevelType w:val="hybridMultilevel"/>
    <w:tmpl w:val="F9524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94165C"/>
    <w:multiLevelType w:val="hybridMultilevel"/>
    <w:tmpl w:val="EFA40A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CEF2889"/>
    <w:multiLevelType w:val="hybridMultilevel"/>
    <w:tmpl w:val="7E667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7334C4"/>
    <w:multiLevelType w:val="hybridMultilevel"/>
    <w:tmpl w:val="2460FEDC"/>
    <w:lvl w:ilvl="0" w:tplc="525C18F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34"/>
  </w:num>
  <w:num w:numId="4">
    <w:abstractNumId w:val="49"/>
  </w:num>
  <w:num w:numId="5">
    <w:abstractNumId w:val="4"/>
  </w:num>
  <w:num w:numId="6">
    <w:abstractNumId w:val="18"/>
  </w:num>
  <w:num w:numId="7">
    <w:abstractNumId w:val="39"/>
  </w:num>
  <w:num w:numId="8">
    <w:abstractNumId w:val="10"/>
  </w:num>
  <w:num w:numId="9">
    <w:abstractNumId w:val="28"/>
  </w:num>
  <w:num w:numId="10">
    <w:abstractNumId w:val="26"/>
  </w:num>
  <w:num w:numId="11">
    <w:abstractNumId w:val="13"/>
  </w:num>
  <w:num w:numId="12">
    <w:abstractNumId w:val="37"/>
  </w:num>
  <w:num w:numId="13">
    <w:abstractNumId w:val="35"/>
  </w:num>
  <w:num w:numId="14">
    <w:abstractNumId w:val="32"/>
  </w:num>
  <w:num w:numId="15">
    <w:abstractNumId w:val="24"/>
  </w:num>
  <w:num w:numId="16">
    <w:abstractNumId w:val="2"/>
  </w:num>
  <w:num w:numId="17">
    <w:abstractNumId w:val="45"/>
  </w:num>
  <w:num w:numId="18">
    <w:abstractNumId w:val="0"/>
  </w:num>
  <w:num w:numId="19">
    <w:abstractNumId w:val="40"/>
  </w:num>
  <w:num w:numId="20">
    <w:abstractNumId w:val="42"/>
  </w:num>
  <w:num w:numId="21">
    <w:abstractNumId w:val="15"/>
  </w:num>
  <w:num w:numId="22">
    <w:abstractNumId w:val="25"/>
  </w:num>
  <w:num w:numId="23">
    <w:abstractNumId w:val="46"/>
  </w:num>
  <w:num w:numId="24">
    <w:abstractNumId w:val="22"/>
  </w:num>
  <w:num w:numId="25">
    <w:abstractNumId w:val="3"/>
  </w:num>
  <w:num w:numId="26">
    <w:abstractNumId w:val="19"/>
  </w:num>
  <w:num w:numId="27">
    <w:abstractNumId w:val="1"/>
  </w:num>
  <w:num w:numId="28">
    <w:abstractNumId w:val="6"/>
  </w:num>
  <w:num w:numId="29">
    <w:abstractNumId w:val="27"/>
  </w:num>
  <w:num w:numId="30">
    <w:abstractNumId w:val="48"/>
  </w:num>
  <w:num w:numId="31">
    <w:abstractNumId w:val="8"/>
  </w:num>
  <w:num w:numId="32">
    <w:abstractNumId w:val="14"/>
  </w:num>
  <w:num w:numId="33">
    <w:abstractNumId w:val="36"/>
  </w:num>
  <w:num w:numId="34">
    <w:abstractNumId w:val="17"/>
  </w:num>
  <w:num w:numId="35">
    <w:abstractNumId w:val="23"/>
  </w:num>
  <w:num w:numId="36">
    <w:abstractNumId w:val="44"/>
  </w:num>
  <w:num w:numId="37">
    <w:abstractNumId w:val="12"/>
  </w:num>
  <w:num w:numId="38">
    <w:abstractNumId w:val="29"/>
  </w:num>
  <w:num w:numId="39">
    <w:abstractNumId w:val="47"/>
  </w:num>
  <w:num w:numId="40">
    <w:abstractNumId w:val="33"/>
  </w:num>
  <w:num w:numId="41">
    <w:abstractNumId w:val="7"/>
  </w:num>
  <w:num w:numId="42">
    <w:abstractNumId w:val="5"/>
  </w:num>
  <w:num w:numId="43">
    <w:abstractNumId w:val="31"/>
  </w:num>
  <w:num w:numId="44">
    <w:abstractNumId w:val="21"/>
  </w:num>
  <w:num w:numId="45">
    <w:abstractNumId w:val="30"/>
  </w:num>
  <w:num w:numId="46">
    <w:abstractNumId w:val="38"/>
  </w:num>
  <w:num w:numId="47">
    <w:abstractNumId w:val="9"/>
  </w:num>
  <w:num w:numId="48">
    <w:abstractNumId w:val="11"/>
  </w:num>
  <w:num w:numId="49">
    <w:abstractNumId w:val="43"/>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61D"/>
    <w:rsid w:val="00001AFA"/>
    <w:rsid w:val="00026A9F"/>
    <w:rsid w:val="00072A06"/>
    <w:rsid w:val="0008797B"/>
    <w:rsid w:val="000C6349"/>
    <w:rsid w:val="00104CFB"/>
    <w:rsid w:val="00116C8E"/>
    <w:rsid w:val="00120632"/>
    <w:rsid w:val="00140DD6"/>
    <w:rsid w:val="0016578E"/>
    <w:rsid w:val="001734DE"/>
    <w:rsid w:val="001E502C"/>
    <w:rsid w:val="00267917"/>
    <w:rsid w:val="0028169F"/>
    <w:rsid w:val="0028305A"/>
    <w:rsid w:val="00286A3D"/>
    <w:rsid w:val="00290602"/>
    <w:rsid w:val="002A7392"/>
    <w:rsid w:val="00327371"/>
    <w:rsid w:val="00344A2B"/>
    <w:rsid w:val="00346341"/>
    <w:rsid w:val="00357F7D"/>
    <w:rsid w:val="00374D20"/>
    <w:rsid w:val="0038093D"/>
    <w:rsid w:val="003B06B5"/>
    <w:rsid w:val="003B470E"/>
    <w:rsid w:val="003D4A63"/>
    <w:rsid w:val="003D4A78"/>
    <w:rsid w:val="003D759C"/>
    <w:rsid w:val="004003C2"/>
    <w:rsid w:val="00417EAD"/>
    <w:rsid w:val="00426413"/>
    <w:rsid w:val="00426B2A"/>
    <w:rsid w:val="00427AFF"/>
    <w:rsid w:val="00436D93"/>
    <w:rsid w:val="00482532"/>
    <w:rsid w:val="004A6CFC"/>
    <w:rsid w:val="005045F0"/>
    <w:rsid w:val="00506343"/>
    <w:rsid w:val="00575D6B"/>
    <w:rsid w:val="0058275A"/>
    <w:rsid w:val="005B7D40"/>
    <w:rsid w:val="005C33CE"/>
    <w:rsid w:val="005D6A8C"/>
    <w:rsid w:val="005E1D26"/>
    <w:rsid w:val="005F742B"/>
    <w:rsid w:val="00611C79"/>
    <w:rsid w:val="00632974"/>
    <w:rsid w:val="00634024"/>
    <w:rsid w:val="00647E44"/>
    <w:rsid w:val="00651742"/>
    <w:rsid w:val="00653364"/>
    <w:rsid w:val="00662192"/>
    <w:rsid w:val="006A41A0"/>
    <w:rsid w:val="006A6621"/>
    <w:rsid w:val="006E5FC0"/>
    <w:rsid w:val="00700F44"/>
    <w:rsid w:val="007260B3"/>
    <w:rsid w:val="00736E42"/>
    <w:rsid w:val="007823B1"/>
    <w:rsid w:val="007B0F39"/>
    <w:rsid w:val="007D461D"/>
    <w:rsid w:val="007E5135"/>
    <w:rsid w:val="007F35FA"/>
    <w:rsid w:val="00810BC0"/>
    <w:rsid w:val="00837963"/>
    <w:rsid w:val="00872CED"/>
    <w:rsid w:val="0088001D"/>
    <w:rsid w:val="008B7400"/>
    <w:rsid w:val="008F078E"/>
    <w:rsid w:val="00954EDA"/>
    <w:rsid w:val="009727FB"/>
    <w:rsid w:val="00981589"/>
    <w:rsid w:val="009B2F8A"/>
    <w:rsid w:val="00A02AA8"/>
    <w:rsid w:val="00A36AC0"/>
    <w:rsid w:val="00A908F3"/>
    <w:rsid w:val="00AC23A8"/>
    <w:rsid w:val="00AD75B7"/>
    <w:rsid w:val="00AE10BD"/>
    <w:rsid w:val="00B10E93"/>
    <w:rsid w:val="00B163DF"/>
    <w:rsid w:val="00B55C1A"/>
    <w:rsid w:val="00B61FA6"/>
    <w:rsid w:val="00B8358D"/>
    <w:rsid w:val="00B85CED"/>
    <w:rsid w:val="00BA3443"/>
    <w:rsid w:val="00BA7BAF"/>
    <w:rsid w:val="00BB237A"/>
    <w:rsid w:val="00BB3CAC"/>
    <w:rsid w:val="00BD2AC7"/>
    <w:rsid w:val="00C00A97"/>
    <w:rsid w:val="00C030AC"/>
    <w:rsid w:val="00C05465"/>
    <w:rsid w:val="00C133A2"/>
    <w:rsid w:val="00C23EF4"/>
    <w:rsid w:val="00C92117"/>
    <w:rsid w:val="00D15AA7"/>
    <w:rsid w:val="00D170C3"/>
    <w:rsid w:val="00D462FD"/>
    <w:rsid w:val="00D5155F"/>
    <w:rsid w:val="00D60BAB"/>
    <w:rsid w:val="00D72C5E"/>
    <w:rsid w:val="00DB0CA3"/>
    <w:rsid w:val="00DE4D45"/>
    <w:rsid w:val="00E20E15"/>
    <w:rsid w:val="00E65B86"/>
    <w:rsid w:val="00E915A2"/>
    <w:rsid w:val="00EF0994"/>
    <w:rsid w:val="00EF53A0"/>
    <w:rsid w:val="00F2445B"/>
    <w:rsid w:val="00F4485F"/>
    <w:rsid w:val="00F56580"/>
    <w:rsid w:val="00F606FC"/>
    <w:rsid w:val="00F7529C"/>
    <w:rsid w:val="00FB5ABB"/>
    <w:rsid w:val="00FC2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A9A4"/>
  <w15:chartTrackingRefBased/>
  <w15:docId w15:val="{F00CE0B7-A69C-4BA6-A87F-0A70FE28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550"/>
  </w:style>
  <w:style w:type="paragraph" w:styleId="Ttulo1">
    <w:name w:val="heading 1"/>
    <w:basedOn w:val="Normal"/>
    <w:next w:val="Normal"/>
    <w:link w:val="Ttulo1Car"/>
    <w:uiPriority w:val="9"/>
    <w:qFormat/>
    <w:rsid w:val="00AC23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461D"/>
    <w:pPr>
      <w:ind w:left="720"/>
      <w:contextualSpacing/>
    </w:pPr>
  </w:style>
  <w:style w:type="table" w:styleId="Tablaconcuadrculaclara">
    <w:name w:val="Grid Table Light"/>
    <w:basedOn w:val="Tablanormal"/>
    <w:uiPriority w:val="40"/>
    <w:rsid w:val="006E5FC0"/>
    <w:pPr>
      <w:spacing w:after="0" w:line="240" w:lineRule="auto"/>
    </w:pPr>
    <w:rPr>
      <w:lang w:val="es-EC"/>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2A7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1734DE"/>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aliases w:val="titulito"/>
    <w:basedOn w:val="Normal"/>
    <w:next w:val="Normal"/>
    <w:uiPriority w:val="35"/>
    <w:unhideWhenUsed/>
    <w:qFormat/>
    <w:rsid w:val="00DB0CA3"/>
    <w:pPr>
      <w:spacing w:after="200" w:line="240" w:lineRule="auto"/>
      <w:jc w:val="center"/>
    </w:pPr>
    <w:rPr>
      <w:rFonts w:ascii="Times New Roman" w:hAnsi="Times New Roman" w:cs="Times New Roman"/>
      <w:noProof/>
      <w:sz w:val="20"/>
      <w:szCs w:val="20"/>
      <w:lang w:val="es-419"/>
    </w:rPr>
  </w:style>
  <w:style w:type="paragraph" w:customStyle="1" w:styleId="INDICEDETABLAS">
    <w:name w:val="INDICE DE TABLAS"/>
    <w:basedOn w:val="TDC1"/>
    <w:link w:val="INDICEDETABLASCar"/>
    <w:qFormat/>
    <w:rsid w:val="00DB0CA3"/>
    <w:pPr>
      <w:tabs>
        <w:tab w:val="right" w:leader="dot" w:pos="8828"/>
      </w:tabs>
      <w:spacing w:before="120" w:after="0" w:line="360" w:lineRule="auto"/>
    </w:pPr>
    <w:rPr>
      <w:rFonts w:eastAsia="Arimo" w:cstheme="minorHAnsi"/>
      <w:bCs/>
      <w:i/>
      <w:iCs/>
      <w:noProof/>
      <w:sz w:val="24"/>
      <w:szCs w:val="24"/>
      <w:lang w:val="es-EC" w:eastAsia="es-EC"/>
    </w:rPr>
  </w:style>
  <w:style w:type="character" w:customStyle="1" w:styleId="INDICEDETABLASCar">
    <w:name w:val="INDICE DE TABLAS Car"/>
    <w:basedOn w:val="Fuentedeprrafopredeter"/>
    <w:link w:val="INDICEDETABLAS"/>
    <w:rsid w:val="00DB0CA3"/>
    <w:rPr>
      <w:rFonts w:eastAsia="Arimo" w:cstheme="minorHAnsi"/>
      <w:bCs/>
      <w:i/>
      <w:iCs/>
      <w:noProof/>
      <w:sz w:val="24"/>
      <w:szCs w:val="24"/>
      <w:lang w:val="es-EC" w:eastAsia="es-EC"/>
    </w:rPr>
  </w:style>
  <w:style w:type="paragraph" w:styleId="TDC1">
    <w:name w:val="toc 1"/>
    <w:basedOn w:val="Normal"/>
    <w:next w:val="Normal"/>
    <w:autoRedefine/>
    <w:uiPriority w:val="39"/>
    <w:unhideWhenUsed/>
    <w:rsid w:val="00DB0CA3"/>
    <w:pPr>
      <w:spacing w:after="100"/>
    </w:pPr>
  </w:style>
  <w:style w:type="character" w:customStyle="1" w:styleId="Ttulo1Car">
    <w:name w:val="Título 1 Car"/>
    <w:basedOn w:val="Fuentedeprrafopredeter"/>
    <w:link w:val="Ttulo1"/>
    <w:uiPriority w:val="9"/>
    <w:rsid w:val="00AC23A8"/>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AC23A8"/>
    <w:pPr>
      <w:outlineLvl w:val="9"/>
    </w:pPr>
    <w:rPr>
      <w:lang w:val="es-ES" w:eastAsia="es-ES"/>
    </w:rPr>
  </w:style>
  <w:style w:type="paragraph" w:styleId="TDC2">
    <w:name w:val="toc 2"/>
    <w:basedOn w:val="Normal"/>
    <w:next w:val="Normal"/>
    <w:autoRedefine/>
    <w:uiPriority w:val="39"/>
    <w:unhideWhenUsed/>
    <w:rsid w:val="00662192"/>
    <w:pPr>
      <w:spacing w:after="100"/>
      <w:ind w:left="220"/>
    </w:pPr>
  </w:style>
  <w:style w:type="paragraph" w:styleId="TDC3">
    <w:name w:val="toc 3"/>
    <w:basedOn w:val="Normal"/>
    <w:next w:val="Normal"/>
    <w:autoRedefine/>
    <w:uiPriority w:val="39"/>
    <w:unhideWhenUsed/>
    <w:rsid w:val="00662192"/>
    <w:pPr>
      <w:spacing w:after="100"/>
      <w:ind w:left="440"/>
    </w:pPr>
  </w:style>
  <w:style w:type="paragraph" w:styleId="TDC4">
    <w:name w:val="toc 4"/>
    <w:basedOn w:val="Normal"/>
    <w:next w:val="Normal"/>
    <w:autoRedefine/>
    <w:uiPriority w:val="39"/>
    <w:unhideWhenUsed/>
    <w:rsid w:val="00662192"/>
    <w:pPr>
      <w:spacing w:after="100"/>
      <w:ind w:left="660"/>
    </w:pPr>
    <w:rPr>
      <w:rFonts w:eastAsiaTheme="minorEastAsia"/>
      <w:lang w:val="es-ES" w:eastAsia="es-ES"/>
    </w:rPr>
  </w:style>
  <w:style w:type="paragraph" w:styleId="TDC5">
    <w:name w:val="toc 5"/>
    <w:basedOn w:val="Normal"/>
    <w:next w:val="Normal"/>
    <w:autoRedefine/>
    <w:uiPriority w:val="39"/>
    <w:unhideWhenUsed/>
    <w:rsid w:val="00662192"/>
    <w:pPr>
      <w:spacing w:after="100"/>
      <w:ind w:left="880"/>
    </w:pPr>
    <w:rPr>
      <w:rFonts w:eastAsiaTheme="minorEastAsia"/>
      <w:lang w:val="es-ES" w:eastAsia="es-ES"/>
    </w:rPr>
  </w:style>
  <w:style w:type="paragraph" w:styleId="TDC6">
    <w:name w:val="toc 6"/>
    <w:basedOn w:val="Normal"/>
    <w:next w:val="Normal"/>
    <w:autoRedefine/>
    <w:uiPriority w:val="39"/>
    <w:unhideWhenUsed/>
    <w:rsid w:val="00662192"/>
    <w:pPr>
      <w:spacing w:after="100"/>
      <w:ind w:left="1100"/>
    </w:pPr>
    <w:rPr>
      <w:rFonts w:eastAsiaTheme="minorEastAsia"/>
      <w:lang w:val="es-ES" w:eastAsia="es-ES"/>
    </w:rPr>
  </w:style>
  <w:style w:type="paragraph" w:styleId="TDC7">
    <w:name w:val="toc 7"/>
    <w:basedOn w:val="Normal"/>
    <w:next w:val="Normal"/>
    <w:autoRedefine/>
    <w:uiPriority w:val="39"/>
    <w:unhideWhenUsed/>
    <w:rsid w:val="00662192"/>
    <w:pPr>
      <w:spacing w:after="100"/>
      <w:ind w:left="1320"/>
    </w:pPr>
    <w:rPr>
      <w:rFonts w:eastAsiaTheme="minorEastAsia"/>
      <w:lang w:val="es-ES" w:eastAsia="es-ES"/>
    </w:rPr>
  </w:style>
  <w:style w:type="paragraph" w:styleId="TDC8">
    <w:name w:val="toc 8"/>
    <w:basedOn w:val="Normal"/>
    <w:next w:val="Normal"/>
    <w:autoRedefine/>
    <w:uiPriority w:val="39"/>
    <w:unhideWhenUsed/>
    <w:rsid w:val="00662192"/>
    <w:pPr>
      <w:spacing w:after="100"/>
      <w:ind w:left="1540"/>
    </w:pPr>
    <w:rPr>
      <w:rFonts w:eastAsiaTheme="minorEastAsia"/>
      <w:lang w:val="es-ES" w:eastAsia="es-ES"/>
    </w:rPr>
  </w:style>
  <w:style w:type="paragraph" w:styleId="TDC9">
    <w:name w:val="toc 9"/>
    <w:basedOn w:val="Normal"/>
    <w:next w:val="Normal"/>
    <w:autoRedefine/>
    <w:uiPriority w:val="39"/>
    <w:unhideWhenUsed/>
    <w:rsid w:val="00662192"/>
    <w:pPr>
      <w:spacing w:after="100"/>
      <w:ind w:left="1760"/>
    </w:pPr>
    <w:rPr>
      <w:rFonts w:eastAsiaTheme="minorEastAsia"/>
      <w:lang w:val="es-ES" w:eastAsia="es-ES"/>
    </w:rPr>
  </w:style>
  <w:style w:type="character" w:styleId="Hipervnculo">
    <w:name w:val="Hyperlink"/>
    <w:basedOn w:val="Fuentedeprrafopredeter"/>
    <w:uiPriority w:val="99"/>
    <w:unhideWhenUsed/>
    <w:rsid w:val="00662192"/>
    <w:rPr>
      <w:color w:val="0563C1" w:themeColor="hyperlink"/>
      <w:u w:val="single"/>
    </w:rPr>
  </w:style>
  <w:style w:type="character" w:customStyle="1" w:styleId="Mencinsinresolver1">
    <w:name w:val="Mención sin resolver1"/>
    <w:basedOn w:val="Fuentedeprrafopredeter"/>
    <w:uiPriority w:val="99"/>
    <w:semiHidden/>
    <w:unhideWhenUsed/>
    <w:rsid w:val="00662192"/>
    <w:rPr>
      <w:color w:val="605E5C"/>
      <w:shd w:val="clear" w:color="auto" w:fill="E1DFDD"/>
    </w:rPr>
  </w:style>
  <w:style w:type="paragraph" w:styleId="Encabezado">
    <w:name w:val="header"/>
    <w:basedOn w:val="Normal"/>
    <w:link w:val="EncabezadoCar"/>
    <w:uiPriority w:val="99"/>
    <w:unhideWhenUsed/>
    <w:rsid w:val="00BD2A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2AC7"/>
  </w:style>
  <w:style w:type="paragraph" w:styleId="Piedepgina">
    <w:name w:val="footer"/>
    <w:basedOn w:val="Normal"/>
    <w:link w:val="PiedepginaCar"/>
    <w:uiPriority w:val="99"/>
    <w:unhideWhenUsed/>
    <w:rsid w:val="00BD2A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2AC7"/>
  </w:style>
  <w:style w:type="paragraph" w:styleId="Tabladeilustraciones">
    <w:name w:val="table of figures"/>
    <w:basedOn w:val="Normal"/>
    <w:next w:val="Normal"/>
    <w:uiPriority w:val="99"/>
    <w:unhideWhenUsed/>
    <w:rsid w:val="00026A9F"/>
    <w:pPr>
      <w:spacing w:after="0"/>
    </w:pPr>
  </w:style>
  <w:style w:type="table" w:styleId="Tablanormal2">
    <w:name w:val="Plain Table 2"/>
    <w:basedOn w:val="Tablanormal"/>
    <w:uiPriority w:val="42"/>
    <w:rsid w:val="00A36A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4">
    <w:name w:val="Plain Table 4"/>
    <w:basedOn w:val="Tablanormal"/>
    <w:uiPriority w:val="44"/>
    <w:rsid w:val="0032737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B61FA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ibliografa">
    <w:name w:val="Bibliography"/>
    <w:basedOn w:val="Normal"/>
    <w:next w:val="Normal"/>
    <w:uiPriority w:val="37"/>
    <w:unhideWhenUsed/>
    <w:rsid w:val="00EF0994"/>
  </w:style>
  <w:style w:type="character" w:styleId="Refdecomentario">
    <w:name w:val="annotation reference"/>
    <w:basedOn w:val="Fuentedeprrafopredeter"/>
    <w:uiPriority w:val="99"/>
    <w:semiHidden/>
    <w:unhideWhenUsed/>
    <w:rsid w:val="007F35FA"/>
    <w:rPr>
      <w:sz w:val="16"/>
      <w:szCs w:val="16"/>
    </w:rPr>
  </w:style>
  <w:style w:type="paragraph" w:styleId="Textocomentario">
    <w:name w:val="annotation text"/>
    <w:basedOn w:val="Normal"/>
    <w:link w:val="TextocomentarioCar"/>
    <w:uiPriority w:val="99"/>
    <w:semiHidden/>
    <w:unhideWhenUsed/>
    <w:rsid w:val="007F35F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35FA"/>
    <w:rPr>
      <w:sz w:val="20"/>
      <w:szCs w:val="20"/>
    </w:rPr>
  </w:style>
  <w:style w:type="paragraph" w:styleId="Asuntodelcomentario">
    <w:name w:val="annotation subject"/>
    <w:basedOn w:val="Textocomentario"/>
    <w:next w:val="Textocomentario"/>
    <w:link w:val="AsuntodelcomentarioCar"/>
    <w:uiPriority w:val="99"/>
    <w:semiHidden/>
    <w:unhideWhenUsed/>
    <w:rsid w:val="007F35FA"/>
    <w:rPr>
      <w:b/>
      <w:bCs/>
    </w:rPr>
  </w:style>
  <w:style w:type="character" w:customStyle="1" w:styleId="AsuntodelcomentarioCar">
    <w:name w:val="Asunto del comentario Car"/>
    <w:basedOn w:val="TextocomentarioCar"/>
    <w:link w:val="Asuntodelcomentario"/>
    <w:uiPriority w:val="99"/>
    <w:semiHidden/>
    <w:rsid w:val="007F35FA"/>
    <w:rPr>
      <w:b/>
      <w:bCs/>
      <w:sz w:val="20"/>
      <w:szCs w:val="20"/>
    </w:rPr>
  </w:style>
  <w:style w:type="paragraph" w:styleId="Textodeglobo">
    <w:name w:val="Balloon Text"/>
    <w:basedOn w:val="Normal"/>
    <w:link w:val="TextodegloboCar"/>
    <w:uiPriority w:val="99"/>
    <w:semiHidden/>
    <w:unhideWhenUsed/>
    <w:rsid w:val="007F35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35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3073">
      <w:bodyDiv w:val="1"/>
      <w:marLeft w:val="0"/>
      <w:marRight w:val="0"/>
      <w:marTop w:val="0"/>
      <w:marBottom w:val="0"/>
      <w:divBdr>
        <w:top w:val="none" w:sz="0" w:space="0" w:color="auto"/>
        <w:left w:val="none" w:sz="0" w:space="0" w:color="auto"/>
        <w:bottom w:val="none" w:sz="0" w:space="0" w:color="auto"/>
        <w:right w:val="none" w:sz="0" w:space="0" w:color="auto"/>
      </w:divBdr>
    </w:div>
    <w:div w:id="87850659">
      <w:bodyDiv w:val="1"/>
      <w:marLeft w:val="0"/>
      <w:marRight w:val="0"/>
      <w:marTop w:val="0"/>
      <w:marBottom w:val="0"/>
      <w:divBdr>
        <w:top w:val="none" w:sz="0" w:space="0" w:color="auto"/>
        <w:left w:val="none" w:sz="0" w:space="0" w:color="auto"/>
        <w:bottom w:val="none" w:sz="0" w:space="0" w:color="auto"/>
        <w:right w:val="none" w:sz="0" w:space="0" w:color="auto"/>
      </w:divBdr>
    </w:div>
    <w:div w:id="230042097">
      <w:bodyDiv w:val="1"/>
      <w:marLeft w:val="0"/>
      <w:marRight w:val="0"/>
      <w:marTop w:val="0"/>
      <w:marBottom w:val="0"/>
      <w:divBdr>
        <w:top w:val="none" w:sz="0" w:space="0" w:color="auto"/>
        <w:left w:val="none" w:sz="0" w:space="0" w:color="auto"/>
        <w:bottom w:val="none" w:sz="0" w:space="0" w:color="auto"/>
        <w:right w:val="none" w:sz="0" w:space="0" w:color="auto"/>
      </w:divBdr>
    </w:div>
    <w:div w:id="287929377">
      <w:bodyDiv w:val="1"/>
      <w:marLeft w:val="0"/>
      <w:marRight w:val="0"/>
      <w:marTop w:val="0"/>
      <w:marBottom w:val="0"/>
      <w:divBdr>
        <w:top w:val="none" w:sz="0" w:space="0" w:color="auto"/>
        <w:left w:val="none" w:sz="0" w:space="0" w:color="auto"/>
        <w:bottom w:val="none" w:sz="0" w:space="0" w:color="auto"/>
        <w:right w:val="none" w:sz="0" w:space="0" w:color="auto"/>
      </w:divBdr>
    </w:div>
    <w:div w:id="311716370">
      <w:bodyDiv w:val="1"/>
      <w:marLeft w:val="0"/>
      <w:marRight w:val="0"/>
      <w:marTop w:val="0"/>
      <w:marBottom w:val="0"/>
      <w:divBdr>
        <w:top w:val="none" w:sz="0" w:space="0" w:color="auto"/>
        <w:left w:val="none" w:sz="0" w:space="0" w:color="auto"/>
        <w:bottom w:val="none" w:sz="0" w:space="0" w:color="auto"/>
        <w:right w:val="none" w:sz="0" w:space="0" w:color="auto"/>
      </w:divBdr>
    </w:div>
    <w:div w:id="360279235">
      <w:bodyDiv w:val="1"/>
      <w:marLeft w:val="0"/>
      <w:marRight w:val="0"/>
      <w:marTop w:val="0"/>
      <w:marBottom w:val="0"/>
      <w:divBdr>
        <w:top w:val="none" w:sz="0" w:space="0" w:color="auto"/>
        <w:left w:val="none" w:sz="0" w:space="0" w:color="auto"/>
        <w:bottom w:val="none" w:sz="0" w:space="0" w:color="auto"/>
        <w:right w:val="none" w:sz="0" w:space="0" w:color="auto"/>
      </w:divBdr>
    </w:div>
    <w:div w:id="377049646">
      <w:bodyDiv w:val="1"/>
      <w:marLeft w:val="0"/>
      <w:marRight w:val="0"/>
      <w:marTop w:val="0"/>
      <w:marBottom w:val="0"/>
      <w:divBdr>
        <w:top w:val="none" w:sz="0" w:space="0" w:color="auto"/>
        <w:left w:val="none" w:sz="0" w:space="0" w:color="auto"/>
        <w:bottom w:val="none" w:sz="0" w:space="0" w:color="auto"/>
        <w:right w:val="none" w:sz="0" w:space="0" w:color="auto"/>
      </w:divBdr>
    </w:div>
    <w:div w:id="391393107">
      <w:bodyDiv w:val="1"/>
      <w:marLeft w:val="0"/>
      <w:marRight w:val="0"/>
      <w:marTop w:val="0"/>
      <w:marBottom w:val="0"/>
      <w:divBdr>
        <w:top w:val="none" w:sz="0" w:space="0" w:color="auto"/>
        <w:left w:val="none" w:sz="0" w:space="0" w:color="auto"/>
        <w:bottom w:val="none" w:sz="0" w:space="0" w:color="auto"/>
        <w:right w:val="none" w:sz="0" w:space="0" w:color="auto"/>
      </w:divBdr>
    </w:div>
    <w:div w:id="408042284">
      <w:bodyDiv w:val="1"/>
      <w:marLeft w:val="0"/>
      <w:marRight w:val="0"/>
      <w:marTop w:val="0"/>
      <w:marBottom w:val="0"/>
      <w:divBdr>
        <w:top w:val="none" w:sz="0" w:space="0" w:color="auto"/>
        <w:left w:val="none" w:sz="0" w:space="0" w:color="auto"/>
        <w:bottom w:val="none" w:sz="0" w:space="0" w:color="auto"/>
        <w:right w:val="none" w:sz="0" w:space="0" w:color="auto"/>
      </w:divBdr>
    </w:div>
    <w:div w:id="408120569">
      <w:bodyDiv w:val="1"/>
      <w:marLeft w:val="0"/>
      <w:marRight w:val="0"/>
      <w:marTop w:val="0"/>
      <w:marBottom w:val="0"/>
      <w:divBdr>
        <w:top w:val="none" w:sz="0" w:space="0" w:color="auto"/>
        <w:left w:val="none" w:sz="0" w:space="0" w:color="auto"/>
        <w:bottom w:val="none" w:sz="0" w:space="0" w:color="auto"/>
        <w:right w:val="none" w:sz="0" w:space="0" w:color="auto"/>
      </w:divBdr>
    </w:div>
    <w:div w:id="444890988">
      <w:bodyDiv w:val="1"/>
      <w:marLeft w:val="0"/>
      <w:marRight w:val="0"/>
      <w:marTop w:val="0"/>
      <w:marBottom w:val="0"/>
      <w:divBdr>
        <w:top w:val="none" w:sz="0" w:space="0" w:color="auto"/>
        <w:left w:val="none" w:sz="0" w:space="0" w:color="auto"/>
        <w:bottom w:val="none" w:sz="0" w:space="0" w:color="auto"/>
        <w:right w:val="none" w:sz="0" w:space="0" w:color="auto"/>
      </w:divBdr>
    </w:div>
    <w:div w:id="566956387">
      <w:bodyDiv w:val="1"/>
      <w:marLeft w:val="0"/>
      <w:marRight w:val="0"/>
      <w:marTop w:val="0"/>
      <w:marBottom w:val="0"/>
      <w:divBdr>
        <w:top w:val="none" w:sz="0" w:space="0" w:color="auto"/>
        <w:left w:val="none" w:sz="0" w:space="0" w:color="auto"/>
        <w:bottom w:val="none" w:sz="0" w:space="0" w:color="auto"/>
        <w:right w:val="none" w:sz="0" w:space="0" w:color="auto"/>
      </w:divBdr>
    </w:div>
    <w:div w:id="807670128">
      <w:bodyDiv w:val="1"/>
      <w:marLeft w:val="0"/>
      <w:marRight w:val="0"/>
      <w:marTop w:val="0"/>
      <w:marBottom w:val="0"/>
      <w:divBdr>
        <w:top w:val="none" w:sz="0" w:space="0" w:color="auto"/>
        <w:left w:val="none" w:sz="0" w:space="0" w:color="auto"/>
        <w:bottom w:val="none" w:sz="0" w:space="0" w:color="auto"/>
        <w:right w:val="none" w:sz="0" w:space="0" w:color="auto"/>
      </w:divBdr>
    </w:div>
    <w:div w:id="820851314">
      <w:bodyDiv w:val="1"/>
      <w:marLeft w:val="0"/>
      <w:marRight w:val="0"/>
      <w:marTop w:val="0"/>
      <w:marBottom w:val="0"/>
      <w:divBdr>
        <w:top w:val="none" w:sz="0" w:space="0" w:color="auto"/>
        <w:left w:val="none" w:sz="0" w:space="0" w:color="auto"/>
        <w:bottom w:val="none" w:sz="0" w:space="0" w:color="auto"/>
        <w:right w:val="none" w:sz="0" w:space="0" w:color="auto"/>
      </w:divBdr>
    </w:div>
    <w:div w:id="858591566">
      <w:bodyDiv w:val="1"/>
      <w:marLeft w:val="0"/>
      <w:marRight w:val="0"/>
      <w:marTop w:val="0"/>
      <w:marBottom w:val="0"/>
      <w:divBdr>
        <w:top w:val="none" w:sz="0" w:space="0" w:color="auto"/>
        <w:left w:val="none" w:sz="0" w:space="0" w:color="auto"/>
        <w:bottom w:val="none" w:sz="0" w:space="0" w:color="auto"/>
        <w:right w:val="none" w:sz="0" w:space="0" w:color="auto"/>
      </w:divBdr>
    </w:div>
    <w:div w:id="1010254135">
      <w:bodyDiv w:val="1"/>
      <w:marLeft w:val="0"/>
      <w:marRight w:val="0"/>
      <w:marTop w:val="0"/>
      <w:marBottom w:val="0"/>
      <w:divBdr>
        <w:top w:val="none" w:sz="0" w:space="0" w:color="auto"/>
        <w:left w:val="none" w:sz="0" w:space="0" w:color="auto"/>
        <w:bottom w:val="none" w:sz="0" w:space="0" w:color="auto"/>
        <w:right w:val="none" w:sz="0" w:space="0" w:color="auto"/>
      </w:divBdr>
    </w:div>
    <w:div w:id="1056661959">
      <w:bodyDiv w:val="1"/>
      <w:marLeft w:val="0"/>
      <w:marRight w:val="0"/>
      <w:marTop w:val="0"/>
      <w:marBottom w:val="0"/>
      <w:divBdr>
        <w:top w:val="none" w:sz="0" w:space="0" w:color="auto"/>
        <w:left w:val="none" w:sz="0" w:space="0" w:color="auto"/>
        <w:bottom w:val="none" w:sz="0" w:space="0" w:color="auto"/>
        <w:right w:val="none" w:sz="0" w:space="0" w:color="auto"/>
      </w:divBdr>
    </w:div>
    <w:div w:id="1210070622">
      <w:bodyDiv w:val="1"/>
      <w:marLeft w:val="0"/>
      <w:marRight w:val="0"/>
      <w:marTop w:val="0"/>
      <w:marBottom w:val="0"/>
      <w:divBdr>
        <w:top w:val="none" w:sz="0" w:space="0" w:color="auto"/>
        <w:left w:val="none" w:sz="0" w:space="0" w:color="auto"/>
        <w:bottom w:val="none" w:sz="0" w:space="0" w:color="auto"/>
        <w:right w:val="none" w:sz="0" w:space="0" w:color="auto"/>
      </w:divBdr>
    </w:div>
    <w:div w:id="1215847539">
      <w:bodyDiv w:val="1"/>
      <w:marLeft w:val="0"/>
      <w:marRight w:val="0"/>
      <w:marTop w:val="0"/>
      <w:marBottom w:val="0"/>
      <w:divBdr>
        <w:top w:val="none" w:sz="0" w:space="0" w:color="auto"/>
        <w:left w:val="none" w:sz="0" w:space="0" w:color="auto"/>
        <w:bottom w:val="none" w:sz="0" w:space="0" w:color="auto"/>
        <w:right w:val="none" w:sz="0" w:space="0" w:color="auto"/>
      </w:divBdr>
    </w:div>
    <w:div w:id="1252927925">
      <w:bodyDiv w:val="1"/>
      <w:marLeft w:val="0"/>
      <w:marRight w:val="0"/>
      <w:marTop w:val="0"/>
      <w:marBottom w:val="0"/>
      <w:divBdr>
        <w:top w:val="none" w:sz="0" w:space="0" w:color="auto"/>
        <w:left w:val="none" w:sz="0" w:space="0" w:color="auto"/>
        <w:bottom w:val="none" w:sz="0" w:space="0" w:color="auto"/>
        <w:right w:val="none" w:sz="0" w:space="0" w:color="auto"/>
      </w:divBdr>
    </w:div>
    <w:div w:id="1256984284">
      <w:bodyDiv w:val="1"/>
      <w:marLeft w:val="0"/>
      <w:marRight w:val="0"/>
      <w:marTop w:val="0"/>
      <w:marBottom w:val="0"/>
      <w:divBdr>
        <w:top w:val="none" w:sz="0" w:space="0" w:color="auto"/>
        <w:left w:val="none" w:sz="0" w:space="0" w:color="auto"/>
        <w:bottom w:val="none" w:sz="0" w:space="0" w:color="auto"/>
        <w:right w:val="none" w:sz="0" w:space="0" w:color="auto"/>
      </w:divBdr>
    </w:div>
    <w:div w:id="1279214409">
      <w:bodyDiv w:val="1"/>
      <w:marLeft w:val="0"/>
      <w:marRight w:val="0"/>
      <w:marTop w:val="0"/>
      <w:marBottom w:val="0"/>
      <w:divBdr>
        <w:top w:val="none" w:sz="0" w:space="0" w:color="auto"/>
        <w:left w:val="none" w:sz="0" w:space="0" w:color="auto"/>
        <w:bottom w:val="none" w:sz="0" w:space="0" w:color="auto"/>
        <w:right w:val="none" w:sz="0" w:space="0" w:color="auto"/>
      </w:divBdr>
    </w:div>
    <w:div w:id="1280256756">
      <w:bodyDiv w:val="1"/>
      <w:marLeft w:val="0"/>
      <w:marRight w:val="0"/>
      <w:marTop w:val="0"/>
      <w:marBottom w:val="0"/>
      <w:divBdr>
        <w:top w:val="none" w:sz="0" w:space="0" w:color="auto"/>
        <w:left w:val="none" w:sz="0" w:space="0" w:color="auto"/>
        <w:bottom w:val="none" w:sz="0" w:space="0" w:color="auto"/>
        <w:right w:val="none" w:sz="0" w:space="0" w:color="auto"/>
      </w:divBdr>
    </w:div>
    <w:div w:id="1311866258">
      <w:bodyDiv w:val="1"/>
      <w:marLeft w:val="0"/>
      <w:marRight w:val="0"/>
      <w:marTop w:val="0"/>
      <w:marBottom w:val="0"/>
      <w:divBdr>
        <w:top w:val="none" w:sz="0" w:space="0" w:color="auto"/>
        <w:left w:val="none" w:sz="0" w:space="0" w:color="auto"/>
        <w:bottom w:val="none" w:sz="0" w:space="0" w:color="auto"/>
        <w:right w:val="none" w:sz="0" w:space="0" w:color="auto"/>
      </w:divBdr>
    </w:div>
    <w:div w:id="1323896559">
      <w:bodyDiv w:val="1"/>
      <w:marLeft w:val="0"/>
      <w:marRight w:val="0"/>
      <w:marTop w:val="0"/>
      <w:marBottom w:val="0"/>
      <w:divBdr>
        <w:top w:val="none" w:sz="0" w:space="0" w:color="auto"/>
        <w:left w:val="none" w:sz="0" w:space="0" w:color="auto"/>
        <w:bottom w:val="none" w:sz="0" w:space="0" w:color="auto"/>
        <w:right w:val="none" w:sz="0" w:space="0" w:color="auto"/>
      </w:divBdr>
    </w:div>
    <w:div w:id="1342121927">
      <w:bodyDiv w:val="1"/>
      <w:marLeft w:val="0"/>
      <w:marRight w:val="0"/>
      <w:marTop w:val="0"/>
      <w:marBottom w:val="0"/>
      <w:divBdr>
        <w:top w:val="none" w:sz="0" w:space="0" w:color="auto"/>
        <w:left w:val="none" w:sz="0" w:space="0" w:color="auto"/>
        <w:bottom w:val="none" w:sz="0" w:space="0" w:color="auto"/>
        <w:right w:val="none" w:sz="0" w:space="0" w:color="auto"/>
      </w:divBdr>
    </w:div>
    <w:div w:id="1395395734">
      <w:bodyDiv w:val="1"/>
      <w:marLeft w:val="0"/>
      <w:marRight w:val="0"/>
      <w:marTop w:val="0"/>
      <w:marBottom w:val="0"/>
      <w:divBdr>
        <w:top w:val="none" w:sz="0" w:space="0" w:color="auto"/>
        <w:left w:val="none" w:sz="0" w:space="0" w:color="auto"/>
        <w:bottom w:val="none" w:sz="0" w:space="0" w:color="auto"/>
        <w:right w:val="none" w:sz="0" w:space="0" w:color="auto"/>
      </w:divBdr>
    </w:div>
    <w:div w:id="1523401302">
      <w:bodyDiv w:val="1"/>
      <w:marLeft w:val="0"/>
      <w:marRight w:val="0"/>
      <w:marTop w:val="0"/>
      <w:marBottom w:val="0"/>
      <w:divBdr>
        <w:top w:val="none" w:sz="0" w:space="0" w:color="auto"/>
        <w:left w:val="none" w:sz="0" w:space="0" w:color="auto"/>
        <w:bottom w:val="none" w:sz="0" w:space="0" w:color="auto"/>
        <w:right w:val="none" w:sz="0" w:space="0" w:color="auto"/>
      </w:divBdr>
    </w:div>
    <w:div w:id="1554198849">
      <w:bodyDiv w:val="1"/>
      <w:marLeft w:val="0"/>
      <w:marRight w:val="0"/>
      <w:marTop w:val="0"/>
      <w:marBottom w:val="0"/>
      <w:divBdr>
        <w:top w:val="none" w:sz="0" w:space="0" w:color="auto"/>
        <w:left w:val="none" w:sz="0" w:space="0" w:color="auto"/>
        <w:bottom w:val="none" w:sz="0" w:space="0" w:color="auto"/>
        <w:right w:val="none" w:sz="0" w:space="0" w:color="auto"/>
      </w:divBdr>
    </w:div>
    <w:div w:id="1637220691">
      <w:bodyDiv w:val="1"/>
      <w:marLeft w:val="0"/>
      <w:marRight w:val="0"/>
      <w:marTop w:val="0"/>
      <w:marBottom w:val="0"/>
      <w:divBdr>
        <w:top w:val="none" w:sz="0" w:space="0" w:color="auto"/>
        <w:left w:val="none" w:sz="0" w:space="0" w:color="auto"/>
        <w:bottom w:val="none" w:sz="0" w:space="0" w:color="auto"/>
        <w:right w:val="none" w:sz="0" w:space="0" w:color="auto"/>
      </w:divBdr>
    </w:div>
    <w:div w:id="1842040881">
      <w:bodyDiv w:val="1"/>
      <w:marLeft w:val="0"/>
      <w:marRight w:val="0"/>
      <w:marTop w:val="0"/>
      <w:marBottom w:val="0"/>
      <w:divBdr>
        <w:top w:val="none" w:sz="0" w:space="0" w:color="auto"/>
        <w:left w:val="none" w:sz="0" w:space="0" w:color="auto"/>
        <w:bottom w:val="none" w:sz="0" w:space="0" w:color="auto"/>
        <w:right w:val="none" w:sz="0" w:space="0" w:color="auto"/>
      </w:divBdr>
    </w:div>
    <w:div w:id="1869753570">
      <w:bodyDiv w:val="1"/>
      <w:marLeft w:val="0"/>
      <w:marRight w:val="0"/>
      <w:marTop w:val="0"/>
      <w:marBottom w:val="0"/>
      <w:divBdr>
        <w:top w:val="none" w:sz="0" w:space="0" w:color="auto"/>
        <w:left w:val="none" w:sz="0" w:space="0" w:color="auto"/>
        <w:bottom w:val="none" w:sz="0" w:space="0" w:color="auto"/>
        <w:right w:val="none" w:sz="0" w:space="0" w:color="auto"/>
      </w:divBdr>
    </w:div>
    <w:div w:id="1882326674">
      <w:bodyDiv w:val="1"/>
      <w:marLeft w:val="0"/>
      <w:marRight w:val="0"/>
      <w:marTop w:val="0"/>
      <w:marBottom w:val="0"/>
      <w:divBdr>
        <w:top w:val="none" w:sz="0" w:space="0" w:color="auto"/>
        <w:left w:val="none" w:sz="0" w:space="0" w:color="auto"/>
        <w:bottom w:val="none" w:sz="0" w:space="0" w:color="auto"/>
        <w:right w:val="none" w:sz="0" w:space="0" w:color="auto"/>
      </w:divBdr>
    </w:div>
    <w:div w:id="1912619422">
      <w:bodyDiv w:val="1"/>
      <w:marLeft w:val="0"/>
      <w:marRight w:val="0"/>
      <w:marTop w:val="0"/>
      <w:marBottom w:val="0"/>
      <w:divBdr>
        <w:top w:val="none" w:sz="0" w:space="0" w:color="auto"/>
        <w:left w:val="none" w:sz="0" w:space="0" w:color="auto"/>
        <w:bottom w:val="none" w:sz="0" w:space="0" w:color="auto"/>
        <w:right w:val="none" w:sz="0" w:space="0" w:color="auto"/>
      </w:divBdr>
    </w:div>
    <w:div w:id="1932623659">
      <w:bodyDiv w:val="1"/>
      <w:marLeft w:val="0"/>
      <w:marRight w:val="0"/>
      <w:marTop w:val="0"/>
      <w:marBottom w:val="0"/>
      <w:divBdr>
        <w:top w:val="none" w:sz="0" w:space="0" w:color="auto"/>
        <w:left w:val="none" w:sz="0" w:space="0" w:color="auto"/>
        <w:bottom w:val="none" w:sz="0" w:space="0" w:color="auto"/>
        <w:right w:val="none" w:sz="0" w:space="0" w:color="auto"/>
      </w:divBdr>
    </w:div>
    <w:div w:id="1941717901">
      <w:bodyDiv w:val="1"/>
      <w:marLeft w:val="0"/>
      <w:marRight w:val="0"/>
      <w:marTop w:val="0"/>
      <w:marBottom w:val="0"/>
      <w:divBdr>
        <w:top w:val="none" w:sz="0" w:space="0" w:color="auto"/>
        <w:left w:val="none" w:sz="0" w:space="0" w:color="auto"/>
        <w:bottom w:val="none" w:sz="0" w:space="0" w:color="auto"/>
        <w:right w:val="none" w:sz="0" w:space="0" w:color="auto"/>
      </w:divBdr>
    </w:div>
    <w:div w:id="1954435688">
      <w:bodyDiv w:val="1"/>
      <w:marLeft w:val="0"/>
      <w:marRight w:val="0"/>
      <w:marTop w:val="0"/>
      <w:marBottom w:val="0"/>
      <w:divBdr>
        <w:top w:val="none" w:sz="0" w:space="0" w:color="auto"/>
        <w:left w:val="none" w:sz="0" w:space="0" w:color="auto"/>
        <w:bottom w:val="none" w:sz="0" w:space="0" w:color="auto"/>
        <w:right w:val="none" w:sz="0" w:space="0" w:color="auto"/>
      </w:divBdr>
    </w:div>
    <w:div w:id="1979727436">
      <w:bodyDiv w:val="1"/>
      <w:marLeft w:val="0"/>
      <w:marRight w:val="0"/>
      <w:marTop w:val="0"/>
      <w:marBottom w:val="0"/>
      <w:divBdr>
        <w:top w:val="none" w:sz="0" w:space="0" w:color="auto"/>
        <w:left w:val="none" w:sz="0" w:space="0" w:color="auto"/>
        <w:bottom w:val="none" w:sz="0" w:space="0" w:color="auto"/>
        <w:right w:val="none" w:sz="0" w:space="0" w:color="auto"/>
      </w:divBdr>
    </w:div>
    <w:div w:id="2006014218">
      <w:bodyDiv w:val="1"/>
      <w:marLeft w:val="0"/>
      <w:marRight w:val="0"/>
      <w:marTop w:val="0"/>
      <w:marBottom w:val="0"/>
      <w:divBdr>
        <w:top w:val="none" w:sz="0" w:space="0" w:color="auto"/>
        <w:left w:val="none" w:sz="0" w:space="0" w:color="auto"/>
        <w:bottom w:val="none" w:sz="0" w:space="0" w:color="auto"/>
        <w:right w:val="none" w:sz="0" w:space="0" w:color="auto"/>
      </w:divBdr>
    </w:div>
    <w:div w:id="205272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image" Target="media/image13.png"/><Relationship Id="rId21" Type="http://schemas.openxmlformats.org/officeDocument/2006/relationships/chart" Target="charts/chart5.xml"/><Relationship Id="rId34" Type="http://schemas.openxmlformats.org/officeDocument/2006/relationships/image" Target="media/image10.png"/><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5.png"/><Relationship Id="rId11" Type="http://schemas.openxmlformats.org/officeDocument/2006/relationships/image" Target="media/image2.png"/><Relationship Id="rId24" Type="http://schemas.openxmlformats.org/officeDocument/2006/relationships/chart" Target="charts/chart8.xm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4.jpeg"/><Relationship Id="rId45" Type="http://schemas.openxmlformats.org/officeDocument/2006/relationships/image" Target="media/image19.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chart" Target="charts/chart3.xml"/><Relationship Id="rId31" Type="http://schemas.openxmlformats.org/officeDocument/2006/relationships/image" Target="media/image7.png"/><Relationship Id="rId44" Type="http://schemas.openxmlformats.org/officeDocument/2006/relationships/image" Target="media/image18.png"/><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chart" Target="charts/chart6.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image" Target="media/image11.png"/><Relationship Id="rId43" Type="http://schemas.openxmlformats.org/officeDocument/2006/relationships/image" Target="media/image17.png"/><Relationship Id="rId48" Type="http://schemas.openxmlformats.org/officeDocument/2006/relationships/image" Target="media/image22.png"/><Relationship Id="rId8" Type="http://schemas.openxmlformats.org/officeDocument/2006/relationships/image" Target="media/image1.png"/><Relationship Id="rId51" Type="http://schemas.microsoft.com/office/2007/relationships/hdphoto" Target="media/hdphoto4.wdp"/><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9.jpeg"/><Relationship Id="rId38" Type="http://schemas.microsoft.com/office/2007/relationships/hdphoto" Target="media/hdphoto2.wdp"/><Relationship Id="rId46" Type="http://schemas.openxmlformats.org/officeDocument/2006/relationships/image" Target="media/image20.jpeg"/><Relationship Id="rId20" Type="http://schemas.openxmlformats.org/officeDocument/2006/relationships/chart" Target="charts/chart4.xml"/><Relationship Id="rId41" Type="http://schemas.openxmlformats.org/officeDocument/2006/relationships/image" Target="media/image15.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chart" Target="charts/chart7.xml"/><Relationship Id="rId28" Type="http://schemas.openxmlformats.org/officeDocument/2006/relationships/image" Target="media/image4.png"/><Relationship Id="rId36" Type="http://schemas.microsoft.com/office/2007/relationships/hdphoto" Target="media/hdphoto1.wdp"/><Relationship Id="rId49" Type="http://schemas.microsoft.com/office/2007/relationships/hdphoto" Target="media/hdphoto3.wdp"/></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¿Con qué frecuencia consume sus alimentos en restaurantes?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FF0-41CA-9AAF-DA20CC43F0A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FF0-41CA-9AAF-DA20CC43F0A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FF0-41CA-9AAF-DA20CC43F0A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FF0-41CA-9AAF-DA20CC43F0A5}"/>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FF0-41CA-9AAF-DA20CC43F0A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Una vez por semana</c:v>
                </c:pt>
                <c:pt idx="1">
                  <c:v>De una a tres veces por semana</c:v>
                </c:pt>
                <c:pt idx="2">
                  <c:v>De tres a cinco veces por semana</c:v>
                </c:pt>
                <c:pt idx="3">
                  <c:v>Todos los días</c:v>
                </c:pt>
                <c:pt idx="4">
                  <c:v>Nunca</c:v>
                </c:pt>
              </c:strCache>
            </c:strRef>
          </c:cat>
          <c:val>
            <c:numRef>
              <c:f>Hoja1!$B$2:$B$6</c:f>
              <c:numCache>
                <c:formatCode>General</c:formatCode>
                <c:ptCount val="5"/>
                <c:pt idx="0">
                  <c:v>26</c:v>
                </c:pt>
                <c:pt idx="1">
                  <c:v>38</c:v>
                </c:pt>
                <c:pt idx="2">
                  <c:v>17</c:v>
                </c:pt>
                <c:pt idx="3">
                  <c:v>16</c:v>
                </c:pt>
                <c:pt idx="4">
                  <c:v>15</c:v>
                </c:pt>
              </c:numCache>
            </c:numRef>
          </c:val>
          <c:extLst>
            <c:ext xmlns:c16="http://schemas.microsoft.com/office/drawing/2014/chart" uri="{C3380CC4-5D6E-409C-BE32-E72D297353CC}">
              <c16:uniqueId val="{0000000A-4FF0-41CA-9AAF-DA20CC43F0A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¿Considera importante el estacionamiento?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F0B-46AF-A21F-00A91FD782F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F0B-46AF-A21F-00A91FD782F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130</c:v>
                </c:pt>
                <c:pt idx="1">
                  <c:v>2</c:v>
                </c:pt>
              </c:numCache>
            </c:numRef>
          </c:val>
          <c:extLst>
            <c:ext xmlns:c16="http://schemas.microsoft.com/office/drawing/2014/chart" uri="{C3380CC4-5D6E-409C-BE32-E72D297353CC}">
              <c16:uniqueId val="{00000004-FF0B-46AF-A21F-00A91FD782F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¿Usted gusta de piqueos o comida rápida?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944-4BD6-ABB2-394B3037322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944-4BD6-ABB2-394B3037322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111</c:v>
                </c:pt>
                <c:pt idx="1">
                  <c:v>21</c:v>
                </c:pt>
              </c:numCache>
            </c:numRef>
          </c:val>
          <c:extLst>
            <c:ext xmlns:c16="http://schemas.microsoft.com/office/drawing/2014/chart" uri="{C3380CC4-5D6E-409C-BE32-E72D297353CC}">
              <c16:uniqueId val="{00000004-4944-4BD6-ABB2-394B3037322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¿Le gustan los cocteles?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F2F-43EE-9744-9026D041A1C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F2F-43EE-9744-9026D041A1C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108</c:v>
                </c:pt>
                <c:pt idx="1">
                  <c:v>24</c:v>
                </c:pt>
              </c:numCache>
            </c:numRef>
          </c:val>
          <c:extLst>
            <c:ext xmlns:c16="http://schemas.microsoft.com/office/drawing/2014/chart" uri="{C3380CC4-5D6E-409C-BE32-E72D297353CC}">
              <c16:uniqueId val="{00000004-6F2F-43EE-9744-9026D041A1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¿Le gustaría que se aperture un nuevo restaurante que sirva piqueos y cocteles en “Ciudad del Sol”?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617-4C41-9BC3-719CD9A547A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617-4C41-9BC3-719CD9A547A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121</c:v>
                </c:pt>
                <c:pt idx="1">
                  <c:v>11</c:v>
                </c:pt>
              </c:numCache>
            </c:numRef>
          </c:val>
          <c:extLst>
            <c:ext xmlns:c16="http://schemas.microsoft.com/office/drawing/2014/chart" uri="{C3380CC4-5D6E-409C-BE32-E72D297353CC}">
              <c16:uniqueId val="{00000004-5617-4C41-9BC3-719CD9A547A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¿Con qué frecuencia visita “Ciudad del Sol”?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25D-4F44-A6F3-E49BD11B279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25D-4F44-A6F3-E49BD11B279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25D-4F44-A6F3-E49BD11B279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25D-4F44-A6F3-E49BD11B279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25D-4F44-A6F3-E49BD11B279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Una vez por semana</c:v>
                </c:pt>
                <c:pt idx="1">
                  <c:v>De una a tres veces por semana</c:v>
                </c:pt>
                <c:pt idx="2">
                  <c:v>De tres a cinco veces por semana</c:v>
                </c:pt>
                <c:pt idx="3">
                  <c:v>Todos los días</c:v>
                </c:pt>
                <c:pt idx="4">
                  <c:v>Nunca</c:v>
                </c:pt>
              </c:strCache>
            </c:strRef>
          </c:cat>
          <c:val>
            <c:numRef>
              <c:f>Hoja1!$B$2:$B$6</c:f>
              <c:numCache>
                <c:formatCode>General</c:formatCode>
                <c:ptCount val="5"/>
                <c:pt idx="0">
                  <c:v>0</c:v>
                </c:pt>
                <c:pt idx="1">
                  <c:v>0</c:v>
                </c:pt>
                <c:pt idx="2">
                  <c:v>0</c:v>
                </c:pt>
                <c:pt idx="3">
                  <c:v>132</c:v>
                </c:pt>
                <c:pt idx="4">
                  <c:v>0</c:v>
                </c:pt>
              </c:numCache>
            </c:numRef>
          </c:val>
          <c:extLst>
            <c:ext xmlns:c16="http://schemas.microsoft.com/office/drawing/2014/chart" uri="{C3380CC4-5D6E-409C-BE32-E72D297353CC}">
              <c16:uniqueId val="{0000000A-925D-4F44-A6F3-E49BD11B279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¿Con qué frecuencia pide servicio de delivery?</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028-4922-8071-4E077C09457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028-4922-8071-4E077C09457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028-4922-8071-4E077C09457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028-4922-8071-4E077C094574}"/>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028-4922-8071-4E077C09457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Una vez por semana</c:v>
                </c:pt>
                <c:pt idx="1">
                  <c:v>De una a tres veces por semana</c:v>
                </c:pt>
                <c:pt idx="2">
                  <c:v>De tres a cinco veces por semana</c:v>
                </c:pt>
                <c:pt idx="3">
                  <c:v>Todos los días</c:v>
                </c:pt>
                <c:pt idx="4">
                  <c:v>Nunca</c:v>
                </c:pt>
              </c:strCache>
            </c:strRef>
          </c:cat>
          <c:val>
            <c:numRef>
              <c:f>Hoja1!$B$2:$B$6</c:f>
              <c:numCache>
                <c:formatCode>General</c:formatCode>
                <c:ptCount val="5"/>
                <c:pt idx="0">
                  <c:v>38</c:v>
                </c:pt>
                <c:pt idx="1">
                  <c:v>23</c:v>
                </c:pt>
                <c:pt idx="2">
                  <c:v>28</c:v>
                </c:pt>
                <c:pt idx="3">
                  <c:v>27</c:v>
                </c:pt>
                <c:pt idx="4">
                  <c:v>16</c:v>
                </c:pt>
              </c:numCache>
            </c:numRef>
          </c:val>
          <c:extLst>
            <c:ext xmlns:c16="http://schemas.microsoft.com/office/drawing/2014/chart" uri="{C3380CC4-5D6E-409C-BE32-E72D297353CC}">
              <c16:uniqueId val="{0000000A-B028-4922-8071-4E077C09457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¿Qué es lo que mas valora usted en un restaurante?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533-4004-B56E-9AF6CC726C1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533-4004-B56E-9AF6CC726C1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533-4004-B56E-9AF6CC726C1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533-4004-B56E-9AF6CC726C11}"/>
              </c:ext>
            </c:extLst>
          </c:dPt>
          <c:dLbls>
            <c:dLbl>
              <c:idx val="3"/>
              <c:layout>
                <c:manualLayout>
                  <c:x val="5.0386954748963047E-3"/>
                  <c:y val="0.1203931905919967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533-4004-B56E-9AF6CC726C1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4"/>
                <c:pt idx="0">
                  <c:v>Ambiente agradable</c:v>
                </c:pt>
                <c:pt idx="1">
                  <c:v>Calidad de producto</c:v>
                </c:pt>
                <c:pt idx="2">
                  <c:v>Calidad de servicio</c:v>
                </c:pt>
                <c:pt idx="3">
                  <c:v>Precio</c:v>
                </c:pt>
              </c:strCache>
            </c:strRef>
          </c:cat>
          <c:val>
            <c:numRef>
              <c:f>Hoja1!$B$2:$B$5</c:f>
              <c:numCache>
                <c:formatCode>General</c:formatCode>
                <c:ptCount val="4"/>
                <c:pt idx="0">
                  <c:v>4</c:v>
                </c:pt>
                <c:pt idx="1">
                  <c:v>102</c:v>
                </c:pt>
                <c:pt idx="2">
                  <c:v>26</c:v>
                </c:pt>
                <c:pt idx="3">
                  <c:v>0</c:v>
                </c:pt>
              </c:numCache>
            </c:numRef>
          </c:val>
          <c:extLst>
            <c:ext xmlns:c16="http://schemas.microsoft.com/office/drawing/2014/chart" uri="{C3380CC4-5D6E-409C-BE32-E72D297353CC}">
              <c16:uniqueId val="{00000008-4533-4004-B56E-9AF6CC726C1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¿Cúanto estaría dispuesto a pagar por un menú?</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84D-4222-BD8A-F111B38AA07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84D-4222-BD8A-F111B38AA07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84D-4222-BD8A-F111B38AA07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3"/>
                <c:pt idx="0">
                  <c:v>Menos de 5 dólares</c:v>
                </c:pt>
                <c:pt idx="1">
                  <c:v>De 6 a 10 dólares</c:v>
                </c:pt>
                <c:pt idx="2">
                  <c:v>Mas de 10 dólares</c:v>
                </c:pt>
              </c:strCache>
            </c:strRef>
          </c:cat>
          <c:val>
            <c:numRef>
              <c:f>Hoja1!$B$2:$B$4</c:f>
              <c:numCache>
                <c:formatCode>General</c:formatCode>
                <c:ptCount val="3"/>
                <c:pt idx="0">
                  <c:v>6</c:v>
                </c:pt>
                <c:pt idx="1">
                  <c:v>94</c:v>
                </c:pt>
                <c:pt idx="2">
                  <c:v>32</c:v>
                </c:pt>
              </c:numCache>
            </c:numRef>
          </c:val>
          <c:extLst>
            <c:ext xmlns:c16="http://schemas.microsoft.com/office/drawing/2014/chart" uri="{C3380CC4-5D6E-409C-BE32-E72D297353CC}">
              <c16:uniqueId val="{00000006-C84D-4222-BD8A-F111B38AA07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tx>
            <c:strRef>
              <c:f>Hoja1!$B$1</c:f>
              <c:strCache>
                <c:ptCount val="1"/>
                <c:pt idx="0">
                  <c:v>¿Considera importante la posibilidad de pagar con tarjeta de crédito?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BC6-41D5-9928-17424FF641B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BC6-41D5-9928-17424FF641B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132</c:v>
                </c:pt>
                <c:pt idx="1">
                  <c:v>0</c:v>
                </c:pt>
              </c:numCache>
            </c:numRef>
          </c:val>
          <c:extLst>
            <c:ext xmlns:c16="http://schemas.microsoft.com/office/drawing/2014/chart" uri="{C3380CC4-5D6E-409C-BE32-E72D297353CC}">
              <c16:uniqueId val="{00000004-EBC6-41D5-9928-17424FF641B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7625C5-343D-4704-8B81-F49C1D5DBDF4}"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s-ES"/>
        </a:p>
      </dgm:t>
    </dgm:pt>
    <dgm:pt modelId="{3E928984-1F1C-40C6-BA8C-09334AEFA2DA}">
      <dgm:prSet phldrT="[Texto]"/>
      <dgm:spPr/>
      <dgm:t>
        <a:bodyPr/>
        <a:lstStyle/>
        <a:p>
          <a:pPr algn="ctr"/>
          <a:r>
            <a:rPr lang="es-ES"/>
            <a:t>ADMINISTRADOR / CAJERO</a:t>
          </a:r>
        </a:p>
      </dgm:t>
    </dgm:pt>
    <dgm:pt modelId="{460770CE-B305-4F41-9C86-F23F6E73DE16}" type="parTrans" cxnId="{2B64056D-7E95-4BF6-B6B1-733132C676DD}">
      <dgm:prSet/>
      <dgm:spPr/>
      <dgm:t>
        <a:bodyPr/>
        <a:lstStyle/>
        <a:p>
          <a:pPr algn="ctr"/>
          <a:endParaRPr lang="es-ES"/>
        </a:p>
      </dgm:t>
    </dgm:pt>
    <dgm:pt modelId="{DDD92FD8-2933-425F-BB76-D35286D45B2C}" type="sibTrans" cxnId="{2B64056D-7E95-4BF6-B6B1-733132C676DD}">
      <dgm:prSet/>
      <dgm:spPr/>
      <dgm:t>
        <a:bodyPr/>
        <a:lstStyle/>
        <a:p>
          <a:pPr algn="ctr"/>
          <a:endParaRPr lang="es-ES"/>
        </a:p>
      </dgm:t>
    </dgm:pt>
    <dgm:pt modelId="{451E5DD7-3DB9-4644-8DEC-7B6D5FF9CA93}">
      <dgm:prSet phldrT="[Texto]"/>
      <dgm:spPr/>
      <dgm:t>
        <a:bodyPr/>
        <a:lstStyle/>
        <a:p>
          <a:pPr algn="ctr"/>
          <a:r>
            <a:rPr lang="es-ES"/>
            <a:t>CHEF</a:t>
          </a:r>
        </a:p>
      </dgm:t>
    </dgm:pt>
    <dgm:pt modelId="{824AAE3E-3222-4098-8F29-7062C308057F}" type="parTrans" cxnId="{2CF9B784-D1AE-4E5F-8FA3-1DA26C8C9760}">
      <dgm:prSet/>
      <dgm:spPr/>
      <dgm:t>
        <a:bodyPr/>
        <a:lstStyle/>
        <a:p>
          <a:pPr algn="ctr"/>
          <a:endParaRPr lang="es-ES"/>
        </a:p>
      </dgm:t>
    </dgm:pt>
    <dgm:pt modelId="{07347F44-49C3-4BF3-BF16-4496972892EF}" type="sibTrans" cxnId="{2CF9B784-D1AE-4E5F-8FA3-1DA26C8C9760}">
      <dgm:prSet/>
      <dgm:spPr/>
      <dgm:t>
        <a:bodyPr/>
        <a:lstStyle/>
        <a:p>
          <a:pPr algn="ctr"/>
          <a:endParaRPr lang="es-ES"/>
        </a:p>
      </dgm:t>
    </dgm:pt>
    <dgm:pt modelId="{279CC715-E9E6-43F5-AD89-2956A85893EF}">
      <dgm:prSet phldrT="[Texto]"/>
      <dgm:spPr/>
      <dgm:t>
        <a:bodyPr/>
        <a:lstStyle/>
        <a:p>
          <a:pPr algn="ctr"/>
          <a:r>
            <a:rPr lang="es-ES"/>
            <a:t>AYUDANTE DE COCINA</a:t>
          </a:r>
        </a:p>
      </dgm:t>
    </dgm:pt>
    <dgm:pt modelId="{8D674C8F-7123-4615-B7DC-805657C5494C}" type="parTrans" cxnId="{4D7A4DF9-55FB-4180-808F-8D2E7D2030B0}">
      <dgm:prSet/>
      <dgm:spPr/>
      <dgm:t>
        <a:bodyPr/>
        <a:lstStyle/>
        <a:p>
          <a:pPr algn="ctr"/>
          <a:endParaRPr lang="es-ES"/>
        </a:p>
      </dgm:t>
    </dgm:pt>
    <dgm:pt modelId="{791131E0-07A6-4760-9B78-34DE53DF86D7}" type="sibTrans" cxnId="{4D7A4DF9-55FB-4180-808F-8D2E7D2030B0}">
      <dgm:prSet/>
      <dgm:spPr/>
      <dgm:t>
        <a:bodyPr/>
        <a:lstStyle/>
        <a:p>
          <a:pPr algn="ctr"/>
          <a:endParaRPr lang="es-ES"/>
        </a:p>
      </dgm:t>
    </dgm:pt>
    <dgm:pt modelId="{9B3CA1AF-479B-4273-90EA-CB4FEA93E26B}">
      <dgm:prSet phldrT="[Texto]"/>
      <dgm:spPr/>
      <dgm:t>
        <a:bodyPr/>
        <a:lstStyle/>
        <a:p>
          <a:pPr algn="ctr"/>
          <a:r>
            <a:rPr lang="es-ES"/>
            <a:t>MESERO</a:t>
          </a:r>
        </a:p>
      </dgm:t>
    </dgm:pt>
    <dgm:pt modelId="{7C37A674-8C05-48D4-BFFE-CB8E23AF0DF5}" type="parTrans" cxnId="{EA197791-7E47-4B90-A9C4-EE5A462D8AB3}">
      <dgm:prSet/>
      <dgm:spPr/>
      <dgm:t>
        <a:bodyPr/>
        <a:lstStyle/>
        <a:p>
          <a:pPr algn="ctr"/>
          <a:endParaRPr lang="es-ES"/>
        </a:p>
      </dgm:t>
    </dgm:pt>
    <dgm:pt modelId="{E3930720-41CC-4906-AB9C-6108F4996221}" type="sibTrans" cxnId="{EA197791-7E47-4B90-A9C4-EE5A462D8AB3}">
      <dgm:prSet/>
      <dgm:spPr/>
      <dgm:t>
        <a:bodyPr/>
        <a:lstStyle/>
        <a:p>
          <a:pPr algn="ctr"/>
          <a:endParaRPr lang="es-ES"/>
        </a:p>
      </dgm:t>
    </dgm:pt>
    <dgm:pt modelId="{0E70215E-0978-45E0-8B77-99DA960FA958}">
      <dgm:prSet phldrT="[Texto]"/>
      <dgm:spPr/>
      <dgm:t>
        <a:bodyPr/>
        <a:lstStyle/>
        <a:p>
          <a:pPr algn="ctr"/>
          <a:r>
            <a:rPr lang="es-ES"/>
            <a:t>BARTENDER</a:t>
          </a:r>
        </a:p>
      </dgm:t>
    </dgm:pt>
    <dgm:pt modelId="{B97146AA-310B-498E-B935-885655D4CAEC}" type="parTrans" cxnId="{60346002-0914-4743-9B49-607EB653808F}">
      <dgm:prSet/>
      <dgm:spPr/>
      <dgm:t>
        <a:bodyPr/>
        <a:lstStyle/>
        <a:p>
          <a:pPr algn="ctr"/>
          <a:endParaRPr lang="es-ES"/>
        </a:p>
      </dgm:t>
    </dgm:pt>
    <dgm:pt modelId="{C2027B58-3DF4-4513-9B4A-B81E5A520F7C}" type="sibTrans" cxnId="{60346002-0914-4743-9B49-607EB653808F}">
      <dgm:prSet/>
      <dgm:spPr/>
      <dgm:t>
        <a:bodyPr/>
        <a:lstStyle/>
        <a:p>
          <a:pPr algn="ctr"/>
          <a:endParaRPr lang="es-ES"/>
        </a:p>
      </dgm:t>
    </dgm:pt>
    <dgm:pt modelId="{513E7E33-F5A6-43BB-B8F3-AE837F3876C6}" type="pres">
      <dgm:prSet presAssocID="{D67625C5-343D-4704-8B81-F49C1D5DBDF4}" presName="hierChild1" presStyleCnt="0">
        <dgm:presLayoutVars>
          <dgm:orgChart val="1"/>
          <dgm:chPref val="1"/>
          <dgm:dir/>
          <dgm:animOne val="branch"/>
          <dgm:animLvl val="lvl"/>
          <dgm:resizeHandles/>
        </dgm:presLayoutVars>
      </dgm:prSet>
      <dgm:spPr/>
    </dgm:pt>
    <dgm:pt modelId="{22A37137-9D91-40DA-A830-53A2FDD8618B}" type="pres">
      <dgm:prSet presAssocID="{3E928984-1F1C-40C6-BA8C-09334AEFA2DA}" presName="hierRoot1" presStyleCnt="0">
        <dgm:presLayoutVars>
          <dgm:hierBranch val="init"/>
        </dgm:presLayoutVars>
      </dgm:prSet>
      <dgm:spPr/>
    </dgm:pt>
    <dgm:pt modelId="{5EC01A36-5478-4A57-B8FA-6EF99D3A55ED}" type="pres">
      <dgm:prSet presAssocID="{3E928984-1F1C-40C6-BA8C-09334AEFA2DA}" presName="rootComposite1" presStyleCnt="0"/>
      <dgm:spPr/>
    </dgm:pt>
    <dgm:pt modelId="{41567A8F-305B-4A6C-83CE-59C315690FD1}" type="pres">
      <dgm:prSet presAssocID="{3E928984-1F1C-40C6-BA8C-09334AEFA2DA}" presName="rootText1" presStyleLbl="node0" presStyleIdx="0" presStyleCnt="1">
        <dgm:presLayoutVars>
          <dgm:chPref val="3"/>
        </dgm:presLayoutVars>
      </dgm:prSet>
      <dgm:spPr/>
    </dgm:pt>
    <dgm:pt modelId="{B65EE5E1-D986-406C-8E6A-214936461B40}" type="pres">
      <dgm:prSet presAssocID="{3E928984-1F1C-40C6-BA8C-09334AEFA2DA}" presName="rootConnector1" presStyleLbl="node1" presStyleIdx="0" presStyleCnt="0"/>
      <dgm:spPr/>
    </dgm:pt>
    <dgm:pt modelId="{9AC21B23-DDA8-4A20-B396-AEAB7B9AE032}" type="pres">
      <dgm:prSet presAssocID="{3E928984-1F1C-40C6-BA8C-09334AEFA2DA}" presName="hierChild2" presStyleCnt="0"/>
      <dgm:spPr/>
    </dgm:pt>
    <dgm:pt modelId="{A2FE08CF-F558-4D5C-85BB-2A5159B98436}" type="pres">
      <dgm:prSet presAssocID="{824AAE3E-3222-4098-8F29-7062C308057F}" presName="Name37" presStyleLbl="parChTrans1D2" presStyleIdx="0" presStyleCnt="3"/>
      <dgm:spPr/>
    </dgm:pt>
    <dgm:pt modelId="{D3F27E70-9950-4525-852D-5725E9E61CCA}" type="pres">
      <dgm:prSet presAssocID="{451E5DD7-3DB9-4644-8DEC-7B6D5FF9CA93}" presName="hierRoot2" presStyleCnt="0">
        <dgm:presLayoutVars>
          <dgm:hierBranch val="init"/>
        </dgm:presLayoutVars>
      </dgm:prSet>
      <dgm:spPr/>
    </dgm:pt>
    <dgm:pt modelId="{879F21AA-DC45-4A83-A1B1-192E566ECF08}" type="pres">
      <dgm:prSet presAssocID="{451E5DD7-3DB9-4644-8DEC-7B6D5FF9CA93}" presName="rootComposite" presStyleCnt="0"/>
      <dgm:spPr/>
    </dgm:pt>
    <dgm:pt modelId="{CED60A9C-2A8F-4923-B648-762B7093B211}" type="pres">
      <dgm:prSet presAssocID="{451E5DD7-3DB9-4644-8DEC-7B6D5FF9CA93}" presName="rootText" presStyleLbl="node2" presStyleIdx="0" presStyleCnt="3">
        <dgm:presLayoutVars>
          <dgm:chPref val="3"/>
        </dgm:presLayoutVars>
      </dgm:prSet>
      <dgm:spPr/>
    </dgm:pt>
    <dgm:pt modelId="{3D6D0F66-0A46-4B5C-AB23-80CE8BF9058D}" type="pres">
      <dgm:prSet presAssocID="{451E5DD7-3DB9-4644-8DEC-7B6D5FF9CA93}" presName="rootConnector" presStyleLbl="node2" presStyleIdx="0" presStyleCnt="3"/>
      <dgm:spPr/>
    </dgm:pt>
    <dgm:pt modelId="{669B7508-CB35-432E-A658-041F1EF838A1}" type="pres">
      <dgm:prSet presAssocID="{451E5DD7-3DB9-4644-8DEC-7B6D5FF9CA93}" presName="hierChild4" presStyleCnt="0"/>
      <dgm:spPr/>
    </dgm:pt>
    <dgm:pt modelId="{8177E11E-B237-43A6-9F4A-E4916A0213CB}" type="pres">
      <dgm:prSet presAssocID="{8D674C8F-7123-4615-B7DC-805657C5494C}" presName="Name37" presStyleLbl="parChTrans1D3" presStyleIdx="0" presStyleCnt="1"/>
      <dgm:spPr/>
    </dgm:pt>
    <dgm:pt modelId="{5204FA7B-D76A-4B99-A074-8505A6A34569}" type="pres">
      <dgm:prSet presAssocID="{279CC715-E9E6-43F5-AD89-2956A85893EF}" presName="hierRoot2" presStyleCnt="0">
        <dgm:presLayoutVars>
          <dgm:hierBranch val="init"/>
        </dgm:presLayoutVars>
      </dgm:prSet>
      <dgm:spPr/>
    </dgm:pt>
    <dgm:pt modelId="{DA9B8E1D-EBB8-4C51-9C8C-E4ABAA63992E}" type="pres">
      <dgm:prSet presAssocID="{279CC715-E9E6-43F5-AD89-2956A85893EF}" presName="rootComposite" presStyleCnt="0"/>
      <dgm:spPr/>
    </dgm:pt>
    <dgm:pt modelId="{8254D9F2-376C-4072-928C-6FD5F2F9431B}" type="pres">
      <dgm:prSet presAssocID="{279CC715-E9E6-43F5-AD89-2956A85893EF}" presName="rootText" presStyleLbl="node3" presStyleIdx="0" presStyleCnt="1">
        <dgm:presLayoutVars>
          <dgm:chPref val="3"/>
        </dgm:presLayoutVars>
      </dgm:prSet>
      <dgm:spPr/>
    </dgm:pt>
    <dgm:pt modelId="{13395130-28B5-4316-BE89-EB87F7D2A93A}" type="pres">
      <dgm:prSet presAssocID="{279CC715-E9E6-43F5-AD89-2956A85893EF}" presName="rootConnector" presStyleLbl="node3" presStyleIdx="0" presStyleCnt="1"/>
      <dgm:spPr/>
    </dgm:pt>
    <dgm:pt modelId="{0932D270-5127-436D-B9EA-5A952E977B65}" type="pres">
      <dgm:prSet presAssocID="{279CC715-E9E6-43F5-AD89-2956A85893EF}" presName="hierChild4" presStyleCnt="0"/>
      <dgm:spPr/>
    </dgm:pt>
    <dgm:pt modelId="{894539D5-FE81-4277-8D30-44640FBFA34E}" type="pres">
      <dgm:prSet presAssocID="{279CC715-E9E6-43F5-AD89-2956A85893EF}" presName="hierChild5" presStyleCnt="0"/>
      <dgm:spPr/>
    </dgm:pt>
    <dgm:pt modelId="{ADFD240C-9A3E-43FB-B454-4FB186E5FAA7}" type="pres">
      <dgm:prSet presAssocID="{451E5DD7-3DB9-4644-8DEC-7B6D5FF9CA93}" presName="hierChild5" presStyleCnt="0"/>
      <dgm:spPr/>
    </dgm:pt>
    <dgm:pt modelId="{1277817C-0308-4B88-A8E0-9DA9EA068548}" type="pres">
      <dgm:prSet presAssocID="{7C37A674-8C05-48D4-BFFE-CB8E23AF0DF5}" presName="Name37" presStyleLbl="parChTrans1D2" presStyleIdx="1" presStyleCnt="3"/>
      <dgm:spPr/>
    </dgm:pt>
    <dgm:pt modelId="{BFECFE67-FDA4-475A-A4AC-873FD67D1D94}" type="pres">
      <dgm:prSet presAssocID="{9B3CA1AF-479B-4273-90EA-CB4FEA93E26B}" presName="hierRoot2" presStyleCnt="0">
        <dgm:presLayoutVars>
          <dgm:hierBranch val="init"/>
        </dgm:presLayoutVars>
      </dgm:prSet>
      <dgm:spPr/>
    </dgm:pt>
    <dgm:pt modelId="{A664AE4A-CFA2-4FC0-8F4F-D96C0FF0C29C}" type="pres">
      <dgm:prSet presAssocID="{9B3CA1AF-479B-4273-90EA-CB4FEA93E26B}" presName="rootComposite" presStyleCnt="0"/>
      <dgm:spPr/>
    </dgm:pt>
    <dgm:pt modelId="{56469DF2-1E41-4C17-9593-08F1923BB8E8}" type="pres">
      <dgm:prSet presAssocID="{9B3CA1AF-479B-4273-90EA-CB4FEA93E26B}" presName="rootText" presStyleLbl="node2" presStyleIdx="1" presStyleCnt="3">
        <dgm:presLayoutVars>
          <dgm:chPref val="3"/>
        </dgm:presLayoutVars>
      </dgm:prSet>
      <dgm:spPr/>
    </dgm:pt>
    <dgm:pt modelId="{7EB15B26-4B0C-4380-A908-556A5BC63080}" type="pres">
      <dgm:prSet presAssocID="{9B3CA1AF-479B-4273-90EA-CB4FEA93E26B}" presName="rootConnector" presStyleLbl="node2" presStyleIdx="1" presStyleCnt="3"/>
      <dgm:spPr/>
    </dgm:pt>
    <dgm:pt modelId="{E543FBB9-32C9-491D-B727-ED1B7EC965B6}" type="pres">
      <dgm:prSet presAssocID="{9B3CA1AF-479B-4273-90EA-CB4FEA93E26B}" presName="hierChild4" presStyleCnt="0"/>
      <dgm:spPr/>
    </dgm:pt>
    <dgm:pt modelId="{5166074D-E975-49E8-AF2F-B89AC00284A0}" type="pres">
      <dgm:prSet presAssocID="{9B3CA1AF-479B-4273-90EA-CB4FEA93E26B}" presName="hierChild5" presStyleCnt="0"/>
      <dgm:spPr/>
    </dgm:pt>
    <dgm:pt modelId="{B403AD6D-7325-49ED-A1A2-FB6FE85B1471}" type="pres">
      <dgm:prSet presAssocID="{B97146AA-310B-498E-B935-885655D4CAEC}" presName="Name37" presStyleLbl="parChTrans1D2" presStyleIdx="2" presStyleCnt="3"/>
      <dgm:spPr/>
    </dgm:pt>
    <dgm:pt modelId="{BDBF9DDB-5E42-4157-B684-A6E318F7117B}" type="pres">
      <dgm:prSet presAssocID="{0E70215E-0978-45E0-8B77-99DA960FA958}" presName="hierRoot2" presStyleCnt="0">
        <dgm:presLayoutVars>
          <dgm:hierBranch val="init"/>
        </dgm:presLayoutVars>
      </dgm:prSet>
      <dgm:spPr/>
    </dgm:pt>
    <dgm:pt modelId="{4AEC8461-C71F-43FB-B92E-AE04A9F80530}" type="pres">
      <dgm:prSet presAssocID="{0E70215E-0978-45E0-8B77-99DA960FA958}" presName="rootComposite" presStyleCnt="0"/>
      <dgm:spPr/>
    </dgm:pt>
    <dgm:pt modelId="{B22F2DC5-C64E-4AF8-959E-DD924ED73D0A}" type="pres">
      <dgm:prSet presAssocID="{0E70215E-0978-45E0-8B77-99DA960FA958}" presName="rootText" presStyleLbl="node2" presStyleIdx="2" presStyleCnt="3">
        <dgm:presLayoutVars>
          <dgm:chPref val="3"/>
        </dgm:presLayoutVars>
      </dgm:prSet>
      <dgm:spPr/>
    </dgm:pt>
    <dgm:pt modelId="{91BFD445-B355-4F46-BED4-33D5BDE430F7}" type="pres">
      <dgm:prSet presAssocID="{0E70215E-0978-45E0-8B77-99DA960FA958}" presName="rootConnector" presStyleLbl="node2" presStyleIdx="2" presStyleCnt="3"/>
      <dgm:spPr/>
    </dgm:pt>
    <dgm:pt modelId="{05198D99-10AD-4614-AF3A-885A4C96B333}" type="pres">
      <dgm:prSet presAssocID="{0E70215E-0978-45E0-8B77-99DA960FA958}" presName="hierChild4" presStyleCnt="0"/>
      <dgm:spPr/>
    </dgm:pt>
    <dgm:pt modelId="{2DE04F30-427B-452D-9B40-8C11E7122828}" type="pres">
      <dgm:prSet presAssocID="{0E70215E-0978-45E0-8B77-99DA960FA958}" presName="hierChild5" presStyleCnt="0"/>
      <dgm:spPr/>
    </dgm:pt>
    <dgm:pt modelId="{710C5EAC-28E5-4F44-8889-A875FC8C7087}" type="pres">
      <dgm:prSet presAssocID="{3E928984-1F1C-40C6-BA8C-09334AEFA2DA}" presName="hierChild3" presStyleCnt="0"/>
      <dgm:spPr/>
    </dgm:pt>
  </dgm:ptLst>
  <dgm:cxnLst>
    <dgm:cxn modelId="{60346002-0914-4743-9B49-607EB653808F}" srcId="{3E928984-1F1C-40C6-BA8C-09334AEFA2DA}" destId="{0E70215E-0978-45E0-8B77-99DA960FA958}" srcOrd="2" destOrd="0" parTransId="{B97146AA-310B-498E-B935-885655D4CAEC}" sibTransId="{C2027B58-3DF4-4513-9B4A-B81E5A520F7C}"/>
    <dgm:cxn modelId="{66499A05-006A-4D1A-AB12-FD8FE603CF54}" type="presOf" srcId="{9B3CA1AF-479B-4273-90EA-CB4FEA93E26B}" destId="{56469DF2-1E41-4C17-9593-08F1923BB8E8}" srcOrd="0" destOrd="0" presId="urn:microsoft.com/office/officeart/2005/8/layout/orgChart1"/>
    <dgm:cxn modelId="{5C21B214-84AE-4950-AB61-1B26D0CB3550}" type="presOf" srcId="{0E70215E-0978-45E0-8B77-99DA960FA958}" destId="{91BFD445-B355-4F46-BED4-33D5BDE430F7}" srcOrd="1" destOrd="0" presId="urn:microsoft.com/office/officeart/2005/8/layout/orgChart1"/>
    <dgm:cxn modelId="{F6E4C85D-03B6-4F00-BFED-867FAC21290B}" type="presOf" srcId="{B97146AA-310B-498E-B935-885655D4CAEC}" destId="{B403AD6D-7325-49ED-A1A2-FB6FE85B1471}" srcOrd="0" destOrd="0" presId="urn:microsoft.com/office/officeart/2005/8/layout/orgChart1"/>
    <dgm:cxn modelId="{2B64056D-7E95-4BF6-B6B1-733132C676DD}" srcId="{D67625C5-343D-4704-8B81-F49C1D5DBDF4}" destId="{3E928984-1F1C-40C6-BA8C-09334AEFA2DA}" srcOrd="0" destOrd="0" parTransId="{460770CE-B305-4F41-9C86-F23F6E73DE16}" sibTransId="{DDD92FD8-2933-425F-BB76-D35286D45B2C}"/>
    <dgm:cxn modelId="{A34EC950-2784-4FC3-B171-3ED2ABD40336}" type="presOf" srcId="{7C37A674-8C05-48D4-BFFE-CB8E23AF0DF5}" destId="{1277817C-0308-4B88-A8E0-9DA9EA068548}" srcOrd="0" destOrd="0" presId="urn:microsoft.com/office/officeart/2005/8/layout/orgChart1"/>
    <dgm:cxn modelId="{0398D95A-430D-4CF2-A559-E8DDD78C9118}" type="presOf" srcId="{D67625C5-343D-4704-8B81-F49C1D5DBDF4}" destId="{513E7E33-F5A6-43BB-B8F3-AE837F3876C6}" srcOrd="0" destOrd="0" presId="urn:microsoft.com/office/officeart/2005/8/layout/orgChart1"/>
    <dgm:cxn modelId="{796E057B-329B-42E5-AE91-B0CE8714BD0B}" type="presOf" srcId="{8D674C8F-7123-4615-B7DC-805657C5494C}" destId="{8177E11E-B237-43A6-9F4A-E4916A0213CB}" srcOrd="0" destOrd="0" presId="urn:microsoft.com/office/officeart/2005/8/layout/orgChart1"/>
    <dgm:cxn modelId="{A5B18C7C-F762-4076-A91F-DD281B2FC22A}" type="presOf" srcId="{824AAE3E-3222-4098-8F29-7062C308057F}" destId="{A2FE08CF-F558-4D5C-85BB-2A5159B98436}" srcOrd="0" destOrd="0" presId="urn:microsoft.com/office/officeart/2005/8/layout/orgChart1"/>
    <dgm:cxn modelId="{53EE0781-2C23-481D-83D6-2AC5A074C77C}" type="presOf" srcId="{451E5DD7-3DB9-4644-8DEC-7B6D5FF9CA93}" destId="{3D6D0F66-0A46-4B5C-AB23-80CE8BF9058D}" srcOrd="1" destOrd="0" presId="urn:microsoft.com/office/officeart/2005/8/layout/orgChart1"/>
    <dgm:cxn modelId="{2CF9B784-D1AE-4E5F-8FA3-1DA26C8C9760}" srcId="{3E928984-1F1C-40C6-BA8C-09334AEFA2DA}" destId="{451E5DD7-3DB9-4644-8DEC-7B6D5FF9CA93}" srcOrd="0" destOrd="0" parTransId="{824AAE3E-3222-4098-8F29-7062C308057F}" sibTransId="{07347F44-49C3-4BF3-BF16-4496972892EF}"/>
    <dgm:cxn modelId="{FAF19587-6315-4DAD-901E-4D8B602B5FFD}" type="presOf" srcId="{3E928984-1F1C-40C6-BA8C-09334AEFA2DA}" destId="{B65EE5E1-D986-406C-8E6A-214936461B40}" srcOrd="1" destOrd="0" presId="urn:microsoft.com/office/officeart/2005/8/layout/orgChart1"/>
    <dgm:cxn modelId="{4F06F28A-F86A-4A8D-9D58-D38DCD73149D}" type="presOf" srcId="{451E5DD7-3DB9-4644-8DEC-7B6D5FF9CA93}" destId="{CED60A9C-2A8F-4923-B648-762B7093B211}" srcOrd="0" destOrd="0" presId="urn:microsoft.com/office/officeart/2005/8/layout/orgChart1"/>
    <dgm:cxn modelId="{55655B8B-3501-4627-A113-E08E198D7CCA}" type="presOf" srcId="{279CC715-E9E6-43F5-AD89-2956A85893EF}" destId="{8254D9F2-376C-4072-928C-6FD5F2F9431B}" srcOrd="0" destOrd="0" presId="urn:microsoft.com/office/officeart/2005/8/layout/orgChart1"/>
    <dgm:cxn modelId="{8BAA878C-C4B3-4628-9EB0-2129710CE429}" type="presOf" srcId="{279CC715-E9E6-43F5-AD89-2956A85893EF}" destId="{13395130-28B5-4316-BE89-EB87F7D2A93A}" srcOrd="1" destOrd="0" presId="urn:microsoft.com/office/officeart/2005/8/layout/orgChart1"/>
    <dgm:cxn modelId="{EA197791-7E47-4B90-A9C4-EE5A462D8AB3}" srcId="{3E928984-1F1C-40C6-BA8C-09334AEFA2DA}" destId="{9B3CA1AF-479B-4273-90EA-CB4FEA93E26B}" srcOrd="1" destOrd="0" parTransId="{7C37A674-8C05-48D4-BFFE-CB8E23AF0DF5}" sibTransId="{E3930720-41CC-4906-AB9C-6108F4996221}"/>
    <dgm:cxn modelId="{7DDA3A9E-6ABA-47CF-A12C-6ACA1651CD5D}" type="presOf" srcId="{3E928984-1F1C-40C6-BA8C-09334AEFA2DA}" destId="{41567A8F-305B-4A6C-83CE-59C315690FD1}" srcOrd="0" destOrd="0" presId="urn:microsoft.com/office/officeart/2005/8/layout/orgChart1"/>
    <dgm:cxn modelId="{A60DF1AD-2877-44ED-B76E-611C48C2D96A}" type="presOf" srcId="{0E70215E-0978-45E0-8B77-99DA960FA958}" destId="{B22F2DC5-C64E-4AF8-959E-DD924ED73D0A}" srcOrd="0" destOrd="0" presId="urn:microsoft.com/office/officeart/2005/8/layout/orgChart1"/>
    <dgm:cxn modelId="{DB13DDD2-C01F-44EE-989A-A8E701150C81}" type="presOf" srcId="{9B3CA1AF-479B-4273-90EA-CB4FEA93E26B}" destId="{7EB15B26-4B0C-4380-A908-556A5BC63080}" srcOrd="1" destOrd="0" presId="urn:microsoft.com/office/officeart/2005/8/layout/orgChart1"/>
    <dgm:cxn modelId="{4D7A4DF9-55FB-4180-808F-8D2E7D2030B0}" srcId="{451E5DD7-3DB9-4644-8DEC-7B6D5FF9CA93}" destId="{279CC715-E9E6-43F5-AD89-2956A85893EF}" srcOrd="0" destOrd="0" parTransId="{8D674C8F-7123-4615-B7DC-805657C5494C}" sibTransId="{791131E0-07A6-4760-9B78-34DE53DF86D7}"/>
    <dgm:cxn modelId="{74293F0E-7F49-4C73-BDB6-AF31FEA8B346}" type="presParOf" srcId="{513E7E33-F5A6-43BB-B8F3-AE837F3876C6}" destId="{22A37137-9D91-40DA-A830-53A2FDD8618B}" srcOrd="0" destOrd="0" presId="urn:microsoft.com/office/officeart/2005/8/layout/orgChart1"/>
    <dgm:cxn modelId="{13BE3291-A14D-451A-9E16-1087A473932B}" type="presParOf" srcId="{22A37137-9D91-40DA-A830-53A2FDD8618B}" destId="{5EC01A36-5478-4A57-B8FA-6EF99D3A55ED}" srcOrd="0" destOrd="0" presId="urn:microsoft.com/office/officeart/2005/8/layout/orgChart1"/>
    <dgm:cxn modelId="{2AF57309-0D4D-4926-B223-C4B1D5FC4DA0}" type="presParOf" srcId="{5EC01A36-5478-4A57-B8FA-6EF99D3A55ED}" destId="{41567A8F-305B-4A6C-83CE-59C315690FD1}" srcOrd="0" destOrd="0" presId="urn:microsoft.com/office/officeart/2005/8/layout/orgChart1"/>
    <dgm:cxn modelId="{A680CA2B-2AF4-49E6-A810-7A00047B3ACC}" type="presParOf" srcId="{5EC01A36-5478-4A57-B8FA-6EF99D3A55ED}" destId="{B65EE5E1-D986-406C-8E6A-214936461B40}" srcOrd="1" destOrd="0" presId="urn:microsoft.com/office/officeart/2005/8/layout/orgChart1"/>
    <dgm:cxn modelId="{AB273207-7FCE-4D4D-8677-7C3C177C18F8}" type="presParOf" srcId="{22A37137-9D91-40DA-A830-53A2FDD8618B}" destId="{9AC21B23-DDA8-4A20-B396-AEAB7B9AE032}" srcOrd="1" destOrd="0" presId="urn:microsoft.com/office/officeart/2005/8/layout/orgChart1"/>
    <dgm:cxn modelId="{E9804B56-181B-44B7-8361-9CE14F332544}" type="presParOf" srcId="{9AC21B23-DDA8-4A20-B396-AEAB7B9AE032}" destId="{A2FE08CF-F558-4D5C-85BB-2A5159B98436}" srcOrd="0" destOrd="0" presId="urn:microsoft.com/office/officeart/2005/8/layout/orgChart1"/>
    <dgm:cxn modelId="{9153C9AB-D4F6-440B-9F4C-65743D0B64AB}" type="presParOf" srcId="{9AC21B23-DDA8-4A20-B396-AEAB7B9AE032}" destId="{D3F27E70-9950-4525-852D-5725E9E61CCA}" srcOrd="1" destOrd="0" presId="urn:microsoft.com/office/officeart/2005/8/layout/orgChart1"/>
    <dgm:cxn modelId="{652D99AA-74E9-4903-80D3-223A270E177C}" type="presParOf" srcId="{D3F27E70-9950-4525-852D-5725E9E61CCA}" destId="{879F21AA-DC45-4A83-A1B1-192E566ECF08}" srcOrd="0" destOrd="0" presId="urn:microsoft.com/office/officeart/2005/8/layout/orgChart1"/>
    <dgm:cxn modelId="{511B9D9A-3352-49D6-89F2-AF0026B0E310}" type="presParOf" srcId="{879F21AA-DC45-4A83-A1B1-192E566ECF08}" destId="{CED60A9C-2A8F-4923-B648-762B7093B211}" srcOrd="0" destOrd="0" presId="urn:microsoft.com/office/officeart/2005/8/layout/orgChart1"/>
    <dgm:cxn modelId="{12A5880B-8556-4980-8DF3-02F53532401C}" type="presParOf" srcId="{879F21AA-DC45-4A83-A1B1-192E566ECF08}" destId="{3D6D0F66-0A46-4B5C-AB23-80CE8BF9058D}" srcOrd="1" destOrd="0" presId="urn:microsoft.com/office/officeart/2005/8/layout/orgChart1"/>
    <dgm:cxn modelId="{FDE3B8F8-C7D6-4B90-AFB1-6B21B3311DF0}" type="presParOf" srcId="{D3F27E70-9950-4525-852D-5725E9E61CCA}" destId="{669B7508-CB35-432E-A658-041F1EF838A1}" srcOrd="1" destOrd="0" presId="urn:microsoft.com/office/officeart/2005/8/layout/orgChart1"/>
    <dgm:cxn modelId="{0E6FADBD-D441-4C2B-AAC9-A341E4F6C8D2}" type="presParOf" srcId="{669B7508-CB35-432E-A658-041F1EF838A1}" destId="{8177E11E-B237-43A6-9F4A-E4916A0213CB}" srcOrd="0" destOrd="0" presId="urn:microsoft.com/office/officeart/2005/8/layout/orgChart1"/>
    <dgm:cxn modelId="{5C0CDABF-3006-43EE-941C-869F1650AAD2}" type="presParOf" srcId="{669B7508-CB35-432E-A658-041F1EF838A1}" destId="{5204FA7B-D76A-4B99-A074-8505A6A34569}" srcOrd="1" destOrd="0" presId="urn:microsoft.com/office/officeart/2005/8/layout/orgChart1"/>
    <dgm:cxn modelId="{3AE7E221-0793-4F66-8059-CF0EB4ED12D0}" type="presParOf" srcId="{5204FA7B-D76A-4B99-A074-8505A6A34569}" destId="{DA9B8E1D-EBB8-4C51-9C8C-E4ABAA63992E}" srcOrd="0" destOrd="0" presId="urn:microsoft.com/office/officeart/2005/8/layout/orgChart1"/>
    <dgm:cxn modelId="{398B414A-6D2B-487D-A53B-F8BB2C29896A}" type="presParOf" srcId="{DA9B8E1D-EBB8-4C51-9C8C-E4ABAA63992E}" destId="{8254D9F2-376C-4072-928C-6FD5F2F9431B}" srcOrd="0" destOrd="0" presId="urn:microsoft.com/office/officeart/2005/8/layout/orgChart1"/>
    <dgm:cxn modelId="{F3B49F04-3A3D-478E-8893-98A118930E06}" type="presParOf" srcId="{DA9B8E1D-EBB8-4C51-9C8C-E4ABAA63992E}" destId="{13395130-28B5-4316-BE89-EB87F7D2A93A}" srcOrd="1" destOrd="0" presId="urn:microsoft.com/office/officeart/2005/8/layout/orgChart1"/>
    <dgm:cxn modelId="{00B60EC8-1D9F-4734-A276-49D819B97F58}" type="presParOf" srcId="{5204FA7B-D76A-4B99-A074-8505A6A34569}" destId="{0932D270-5127-436D-B9EA-5A952E977B65}" srcOrd="1" destOrd="0" presId="urn:microsoft.com/office/officeart/2005/8/layout/orgChart1"/>
    <dgm:cxn modelId="{136733A1-3E0F-4E97-81FB-53672CCA70BD}" type="presParOf" srcId="{5204FA7B-D76A-4B99-A074-8505A6A34569}" destId="{894539D5-FE81-4277-8D30-44640FBFA34E}" srcOrd="2" destOrd="0" presId="urn:microsoft.com/office/officeart/2005/8/layout/orgChart1"/>
    <dgm:cxn modelId="{89E93E00-A412-4F50-84FE-D5DFFC46D9CE}" type="presParOf" srcId="{D3F27E70-9950-4525-852D-5725E9E61CCA}" destId="{ADFD240C-9A3E-43FB-B454-4FB186E5FAA7}" srcOrd="2" destOrd="0" presId="urn:microsoft.com/office/officeart/2005/8/layout/orgChart1"/>
    <dgm:cxn modelId="{3DD61596-D945-4BFF-8BC2-A408212DB36F}" type="presParOf" srcId="{9AC21B23-DDA8-4A20-B396-AEAB7B9AE032}" destId="{1277817C-0308-4B88-A8E0-9DA9EA068548}" srcOrd="2" destOrd="0" presId="urn:microsoft.com/office/officeart/2005/8/layout/orgChart1"/>
    <dgm:cxn modelId="{455DD615-F2CA-42A5-B8E3-141170F4DD95}" type="presParOf" srcId="{9AC21B23-DDA8-4A20-B396-AEAB7B9AE032}" destId="{BFECFE67-FDA4-475A-A4AC-873FD67D1D94}" srcOrd="3" destOrd="0" presId="urn:microsoft.com/office/officeart/2005/8/layout/orgChart1"/>
    <dgm:cxn modelId="{5D8254BB-699E-48C5-9A09-83D3CB6EFAC9}" type="presParOf" srcId="{BFECFE67-FDA4-475A-A4AC-873FD67D1D94}" destId="{A664AE4A-CFA2-4FC0-8F4F-D96C0FF0C29C}" srcOrd="0" destOrd="0" presId="urn:microsoft.com/office/officeart/2005/8/layout/orgChart1"/>
    <dgm:cxn modelId="{5258C1FD-0853-4BFA-B55C-E4683F22A5AA}" type="presParOf" srcId="{A664AE4A-CFA2-4FC0-8F4F-D96C0FF0C29C}" destId="{56469DF2-1E41-4C17-9593-08F1923BB8E8}" srcOrd="0" destOrd="0" presId="urn:microsoft.com/office/officeart/2005/8/layout/orgChart1"/>
    <dgm:cxn modelId="{952F8C48-847B-45DB-B45A-622D3286CFB1}" type="presParOf" srcId="{A664AE4A-CFA2-4FC0-8F4F-D96C0FF0C29C}" destId="{7EB15B26-4B0C-4380-A908-556A5BC63080}" srcOrd="1" destOrd="0" presId="urn:microsoft.com/office/officeart/2005/8/layout/orgChart1"/>
    <dgm:cxn modelId="{2B8FF8A2-410E-455E-BC57-08023C072A87}" type="presParOf" srcId="{BFECFE67-FDA4-475A-A4AC-873FD67D1D94}" destId="{E543FBB9-32C9-491D-B727-ED1B7EC965B6}" srcOrd="1" destOrd="0" presId="urn:microsoft.com/office/officeart/2005/8/layout/orgChart1"/>
    <dgm:cxn modelId="{ED8B602E-0E94-47C2-93A9-C0E30B3B93A6}" type="presParOf" srcId="{BFECFE67-FDA4-475A-A4AC-873FD67D1D94}" destId="{5166074D-E975-49E8-AF2F-B89AC00284A0}" srcOrd="2" destOrd="0" presId="urn:microsoft.com/office/officeart/2005/8/layout/orgChart1"/>
    <dgm:cxn modelId="{3BE060A0-2685-4BBD-BCD8-0779E950ADAC}" type="presParOf" srcId="{9AC21B23-DDA8-4A20-B396-AEAB7B9AE032}" destId="{B403AD6D-7325-49ED-A1A2-FB6FE85B1471}" srcOrd="4" destOrd="0" presId="urn:microsoft.com/office/officeart/2005/8/layout/orgChart1"/>
    <dgm:cxn modelId="{F1FF1555-0532-43FC-BC3B-77C6FC1000DD}" type="presParOf" srcId="{9AC21B23-DDA8-4A20-B396-AEAB7B9AE032}" destId="{BDBF9DDB-5E42-4157-B684-A6E318F7117B}" srcOrd="5" destOrd="0" presId="urn:microsoft.com/office/officeart/2005/8/layout/orgChart1"/>
    <dgm:cxn modelId="{FEDDA399-EC92-48FD-B319-9A08225ECE28}" type="presParOf" srcId="{BDBF9DDB-5E42-4157-B684-A6E318F7117B}" destId="{4AEC8461-C71F-43FB-B92E-AE04A9F80530}" srcOrd="0" destOrd="0" presId="urn:microsoft.com/office/officeart/2005/8/layout/orgChart1"/>
    <dgm:cxn modelId="{9919622A-3E31-47F8-BA81-D7884786242B}" type="presParOf" srcId="{4AEC8461-C71F-43FB-B92E-AE04A9F80530}" destId="{B22F2DC5-C64E-4AF8-959E-DD924ED73D0A}" srcOrd="0" destOrd="0" presId="urn:microsoft.com/office/officeart/2005/8/layout/orgChart1"/>
    <dgm:cxn modelId="{7E349F76-F310-46B9-A332-3202B150CAC7}" type="presParOf" srcId="{4AEC8461-C71F-43FB-B92E-AE04A9F80530}" destId="{91BFD445-B355-4F46-BED4-33D5BDE430F7}" srcOrd="1" destOrd="0" presId="urn:microsoft.com/office/officeart/2005/8/layout/orgChart1"/>
    <dgm:cxn modelId="{770B3649-5ABB-4C2F-8118-DAFA63693CDB}" type="presParOf" srcId="{BDBF9DDB-5E42-4157-B684-A6E318F7117B}" destId="{05198D99-10AD-4614-AF3A-885A4C96B333}" srcOrd="1" destOrd="0" presId="urn:microsoft.com/office/officeart/2005/8/layout/orgChart1"/>
    <dgm:cxn modelId="{B0E04BF3-3A92-4DE8-A9B0-113D8A72FA3B}" type="presParOf" srcId="{BDBF9DDB-5E42-4157-B684-A6E318F7117B}" destId="{2DE04F30-427B-452D-9B40-8C11E7122828}" srcOrd="2" destOrd="0" presId="urn:microsoft.com/office/officeart/2005/8/layout/orgChart1"/>
    <dgm:cxn modelId="{F654B341-9130-4660-AF0D-23D466609751}" type="presParOf" srcId="{22A37137-9D91-40DA-A830-53A2FDD8618B}" destId="{710C5EAC-28E5-4F44-8889-A875FC8C7087}"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03AD6D-7325-49ED-A1A2-FB6FE85B1471}">
      <dsp:nvSpPr>
        <dsp:cNvPr id="0" name=""/>
        <dsp:cNvSpPr/>
      </dsp:nvSpPr>
      <dsp:spPr>
        <a:xfrm>
          <a:off x="1659889" y="427042"/>
          <a:ext cx="1032183" cy="179139"/>
        </a:xfrm>
        <a:custGeom>
          <a:avLst/>
          <a:gdLst/>
          <a:ahLst/>
          <a:cxnLst/>
          <a:rect l="0" t="0" r="0" b="0"/>
          <a:pathLst>
            <a:path>
              <a:moveTo>
                <a:pt x="0" y="0"/>
              </a:moveTo>
              <a:lnTo>
                <a:pt x="0" y="89569"/>
              </a:lnTo>
              <a:lnTo>
                <a:pt x="1032183" y="89569"/>
              </a:lnTo>
              <a:lnTo>
                <a:pt x="1032183" y="1791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77817C-0308-4B88-A8E0-9DA9EA068548}">
      <dsp:nvSpPr>
        <dsp:cNvPr id="0" name=""/>
        <dsp:cNvSpPr/>
      </dsp:nvSpPr>
      <dsp:spPr>
        <a:xfrm>
          <a:off x="1614169" y="427042"/>
          <a:ext cx="91440" cy="179139"/>
        </a:xfrm>
        <a:custGeom>
          <a:avLst/>
          <a:gdLst/>
          <a:ahLst/>
          <a:cxnLst/>
          <a:rect l="0" t="0" r="0" b="0"/>
          <a:pathLst>
            <a:path>
              <a:moveTo>
                <a:pt x="45720" y="0"/>
              </a:moveTo>
              <a:lnTo>
                <a:pt x="45720" y="1791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77E11E-B237-43A6-9F4A-E4916A0213CB}">
      <dsp:nvSpPr>
        <dsp:cNvPr id="0" name=""/>
        <dsp:cNvSpPr/>
      </dsp:nvSpPr>
      <dsp:spPr>
        <a:xfrm>
          <a:off x="286489" y="1032704"/>
          <a:ext cx="127956" cy="392400"/>
        </a:xfrm>
        <a:custGeom>
          <a:avLst/>
          <a:gdLst/>
          <a:ahLst/>
          <a:cxnLst/>
          <a:rect l="0" t="0" r="0" b="0"/>
          <a:pathLst>
            <a:path>
              <a:moveTo>
                <a:pt x="0" y="0"/>
              </a:moveTo>
              <a:lnTo>
                <a:pt x="0" y="392400"/>
              </a:lnTo>
              <a:lnTo>
                <a:pt x="127956" y="39240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FE08CF-F558-4D5C-85BB-2A5159B98436}">
      <dsp:nvSpPr>
        <dsp:cNvPr id="0" name=""/>
        <dsp:cNvSpPr/>
      </dsp:nvSpPr>
      <dsp:spPr>
        <a:xfrm>
          <a:off x="627706" y="427042"/>
          <a:ext cx="1032183" cy="179139"/>
        </a:xfrm>
        <a:custGeom>
          <a:avLst/>
          <a:gdLst/>
          <a:ahLst/>
          <a:cxnLst/>
          <a:rect l="0" t="0" r="0" b="0"/>
          <a:pathLst>
            <a:path>
              <a:moveTo>
                <a:pt x="1032183" y="0"/>
              </a:moveTo>
              <a:lnTo>
                <a:pt x="1032183" y="89569"/>
              </a:lnTo>
              <a:lnTo>
                <a:pt x="0" y="89569"/>
              </a:lnTo>
              <a:lnTo>
                <a:pt x="0" y="1791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567A8F-305B-4A6C-83CE-59C315690FD1}">
      <dsp:nvSpPr>
        <dsp:cNvPr id="0" name=""/>
        <dsp:cNvSpPr/>
      </dsp:nvSpPr>
      <dsp:spPr>
        <a:xfrm>
          <a:off x="1233367" y="520"/>
          <a:ext cx="853044" cy="42652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t>ADMINISTRADOR / CAJERO</a:t>
          </a:r>
        </a:p>
      </dsp:txBody>
      <dsp:txXfrm>
        <a:off x="1233367" y="520"/>
        <a:ext cx="853044" cy="426522"/>
      </dsp:txXfrm>
    </dsp:sp>
    <dsp:sp modelId="{CED60A9C-2A8F-4923-B648-762B7093B211}">
      <dsp:nvSpPr>
        <dsp:cNvPr id="0" name=""/>
        <dsp:cNvSpPr/>
      </dsp:nvSpPr>
      <dsp:spPr>
        <a:xfrm>
          <a:off x="201184" y="606181"/>
          <a:ext cx="853044" cy="42652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t>CHEF</a:t>
          </a:r>
        </a:p>
      </dsp:txBody>
      <dsp:txXfrm>
        <a:off x="201184" y="606181"/>
        <a:ext cx="853044" cy="426522"/>
      </dsp:txXfrm>
    </dsp:sp>
    <dsp:sp modelId="{8254D9F2-376C-4072-928C-6FD5F2F9431B}">
      <dsp:nvSpPr>
        <dsp:cNvPr id="0" name=""/>
        <dsp:cNvSpPr/>
      </dsp:nvSpPr>
      <dsp:spPr>
        <a:xfrm>
          <a:off x="414445" y="1211843"/>
          <a:ext cx="853044" cy="42652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t>AYUDANTE DE COCINA</a:t>
          </a:r>
        </a:p>
      </dsp:txBody>
      <dsp:txXfrm>
        <a:off x="414445" y="1211843"/>
        <a:ext cx="853044" cy="426522"/>
      </dsp:txXfrm>
    </dsp:sp>
    <dsp:sp modelId="{56469DF2-1E41-4C17-9593-08F1923BB8E8}">
      <dsp:nvSpPr>
        <dsp:cNvPr id="0" name=""/>
        <dsp:cNvSpPr/>
      </dsp:nvSpPr>
      <dsp:spPr>
        <a:xfrm>
          <a:off x="1233367" y="606181"/>
          <a:ext cx="853044" cy="42652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t>MESERO</a:t>
          </a:r>
        </a:p>
      </dsp:txBody>
      <dsp:txXfrm>
        <a:off x="1233367" y="606181"/>
        <a:ext cx="853044" cy="426522"/>
      </dsp:txXfrm>
    </dsp:sp>
    <dsp:sp modelId="{B22F2DC5-C64E-4AF8-959E-DD924ED73D0A}">
      <dsp:nvSpPr>
        <dsp:cNvPr id="0" name=""/>
        <dsp:cNvSpPr/>
      </dsp:nvSpPr>
      <dsp:spPr>
        <a:xfrm>
          <a:off x="2265551" y="606181"/>
          <a:ext cx="853044" cy="42652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kern="1200"/>
            <a:t>BARTENDER</a:t>
          </a:r>
        </a:p>
      </dsp:txBody>
      <dsp:txXfrm>
        <a:off x="2265551" y="606181"/>
        <a:ext cx="853044" cy="4265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Goo22</b:Tag>
    <b:SourceType>InternetSite</b:SourceType>
    <b:Guid>{A50366E7-A9A7-45A8-9B0A-7F22251904B2}</b:Guid>
    <b:Title>Google Maps</b:Title>
    <b:Year>2022</b:Year>
    <b:URL>https://www.google.com.ec/maps/place/Ciudad+del+Sol+(Torre)/@-3.276539,-79.9352621,17z/data=!3m1!4b1!4m5!3m4!1s0x90330e1034ff934d:0xa47dbc11370c0c7e!8m2!3d-3.2765381!4d-79.9330725?hl=es</b:URL>
    <b:RefOrder>1</b:RefOrder>
  </b:Source>
  <b:Source>
    <b:Tag>Jof22</b:Tag>
    <b:SourceType>Book</b:SourceType>
    <b:Guid>{50F03FF7-936B-4210-9D91-790214683A17}</b:Guid>
    <b:Title>Proyecto de factibilidad para la creación de un Food&amp;Truck de piqueos tradicionales y cócteles exóticos, ubicado en la urbanización "Ciudad del Sol", en la ciudad de Machala</b:Title>
    <b:Year>2022</b:Year>
    <b:Author>
      <b:Author>
        <b:NameList>
          <b:Person>
            <b:Last>Salinas</b:Last>
            <b:First>Joffre</b:First>
          </b:Person>
        </b:NameList>
      </b:Author>
    </b:Author>
    <b:City>Quito</b:City>
    <b:RefOrder>2</b:RefOrder>
  </b:Source>
  <b:Source>
    <b:Tag>Ban20</b:Tag>
    <b:SourceType>Report</b:SourceType>
    <b:Guid>{9EFC9535-446B-4D6C-B1D9-1EFB0A7A5B84}</b:Guid>
    <b:Title>Impacto del covid 19 en la economía nacional</b:Title>
    <b:Year>2020</b:Year>
    <b:Author>
      <b:Author>
        <b:NameList>
          <b:Person>
            <b:Last>Banco Central del Ecuador</b:Last>
          </b:Person>
        </b:NameList>
      </b:Author>
    </b:Author>
    <b:RefOrder>4</b:RefOrder>
  </b:Source>
  <b:Source>
    <b:Tag>Bit12</b:Tag>
    <b:SourceType>ArticleInAPeriodical</b:SourceType>
    <b:Guid>{30F70D5A-6F73-4B9B-8C48-16FE71175116}</b:Guid>
    <b:Title>El modelo Pest como herramienta de planificación</b:Title>
    <b:Year>2012</b:Year>
    <b:Author>
      <b:Author>
        <b:NameList>
          <b:Person>
            <b:Last>Bittan</b:Last>
            <b:First>Moisés</b:First>
          </b:Person>
        </b:NameList>
      </b:Author>
    </b:Author>
    <b:RefOrder>5</b:RefOrder>
  </b:Source>
  <b:Source>
    <b:Tag>Gab20</b:Tag>
    <b:SourceType>ArticleInAPeriodical</b:SourceType>
    <b:Guid>{950CD814-8721-48CF-9067-434C8A275EAF}</b:Guid>
    <b:Author>
      <b:Author>
        <b:NameList>
          <b:Person>
            <b:Last>Coba</b:Last>
            <b:First>Gabriela</b:First>
          </b:Person>
        </b:NameList>
      </b:Author>
    </b:Author>
    <b:Title>La constitución de compañías creció 7,7% en 2020</b:Title>
    <b:PeriodicalTitle>PRIMICIAS</b:PeriodicalTitle>
    <b:Year>2020</b:Year>
    <b:RefOrder>6</b:RefOrder>
  </b:Source>
  <b:Source>
    <b:Tag>And20</b:Tag>
    <b:SourceType>ArticleInAPeriodical</b:SourceType>
    <b:Guid>{3B7AB4AB-5E1F-433B-8E3E-8F4D53CA0EA3}</b:Guid>
    <b:Author>
      <b:Author>
        <b:NameList>
          <b:Person>
            <b:Last>Medina</b:Last>
            <b:First>Andrea</b:First>
          </b:Person>
        </b:NameList>
      </b:Author>
    </b:Author>
    <b:Title>Autoridades elaboraron un nuevo protocolo de atención para la apertura de restaurantes en el país</b:Title>
    <b:PeriodicalTitle>EL COMERCIO</b:PeriodicalTitle>
    <b:Year>2020</b:Year>
    <b:RefOrder>3</b:RefOrder>
  </b:Source>
  <b:Source>
    <b:Tag>Eve20</b:Tag>
    <b:SourceType>ArticleInAPeriodical</b:SourceType>
    <b:Guid>{4B9E94E7-451F-4758-A722-9C83AF2BDB2B}</b:Guid>
    <b:Author>
      <b:Author>
        <b:NameList>
          <b:Person>
            <b:Last>Tapia</b:Last>
            <b:First>Evelyn</b:First>
          </b:Person>
        </b:NameList>
      </b:Author>
    </b:Author>
    <b:Title>115 negocios afectados por la crisis derivada de la pandemia han accedido al crédito Reactívate Ecuador</b:Title>
    <b:PeriodicalTitle>EL COMERCIO</b:PeriodicalTitle>
    <b:Year>2020</b:Year>
    <b:Month>junio</b:Month>
    <b:Day>11</b:Day>
    <b:RefOrder>7</b:RefOrder>
  </b:Source>
  <b:Source>
    <b:Tag>Cla18</b:Tag>
    <b:SourceType>JournalArticle</b:SourceType>
    <b:Guid>{BA206287-7C82-4AC2-93F5-953C64629096}</b:Guid>
    <b:Title>La importancia del emprendimiento en la economía: el caso de Ecuador</b:Title>
    <b:Year>2018</b:Year>
    <b:Author>
      <b:Author>
        <b:NameList>
          <b:Person>
            <b:Last>Zamora</b:Last>
            <b:First>Clarisa</b:First>
          </b:Person>
        </b:NameList>
      </b:Author>
    </b:Author>
    <b:JournalName>ESPACIOS</b:JournalName>
    <b:RefOrder>9</b:RefOrder>
  </b:Source>
  <b:Source>
    <b:Tag>elc20</b:Tag>
    <b:SourceType>ArticleInAPeriodical</b:SourceType>
    <b:Guid>{2F16D492-84E2-4DCC-B6E5-96C529DFFC2B}</b:Guid>
    <b:Title>La emergencia sanitaria en Ecuador sirvió para emprender y reacondicionar</b:Title>
    <b:Year>2020</b:Year>
    <b:Author>
      <b:Author>
        <b:NameList>
          <b:Person>
            <b:Last>elcomercio.com</b:Last>
          </b:Person>
        </b:NameList>
      </b:Author>
    </b:Author>
    <b:PeriodicalTitle>EL COMERCIO</b:PeriodicalTitle>
    <b:Month>junio</b:Month>
    <b:Day>6</b:Day>
    <b:RefOrder>8</b:RefOrder>
  </b:Source>
  <b:Source>
    <b:Tag>SRI22</b:Tag>
    <b:SourceType>InternetSite</b:SourceType>
    <b:Guid>{F60BC3DE-A936-4594-A951-19F2BECE41C3}</b:Guid>
    <b:Title>SRI en línea</b:Title>
    <b:Year>2022</b:Year>
    <b:InternetSiteTitle>SRI</b:InternetSiteTitle>
    <b:URL>https://www.sri.gob.ec/web/intersri/home</b:URL>
    <b:RefOrder>10</b:RefOrder>
  </b:Source>
  <b:Source>
    <b:Tag>IES22</b:Tag>
    <b:SourceType>InternetSite</b:SourceType>
    <b:Guid>{08E87535-F973-41BF-AAAA-9593E34BD656}</b:Guid>
    <b:Title>IESS Trámites</b:Title>
    <b:InternetSiteTitle>IESS</b:InternetSiteTitle>
    <b:Year>2022</b:Year>
    <b:URL>https://www.iess.gob.ec/</b:URL>
    <b:RefOrder>12</b:RefOrder>
  </b:Source>
  <b:Source>
    <b:Tag>Trá22</b:Tag>
    <b:SourceType>InternetSite</b:SourceType>
    <b:Guid>{A97E8544-9263-46F3-9909-CF29872DFCD4}</b:Guid>
    <b:Title>Machala Trámites</b:Title>
    <b:InternetSiteTitle>Machala Alcaldía</b:InternetSiteTitle>
    <b:Year>2022</b:Year>
    <b:URL>https://www.machala.gob.ec/tramites/recaudaciones/</b:URL>
    <b:RefOrder>11</b:RefOrder>
  </b:Source>
  <b:Source>
    <b:Tag>Bom22</b:Tag>
    <b:SourceType>InternetSite</b:SourceType>
    <b:Guid>{745E2F14-FF77-4995-AFAF-E213571F13DA}</b:Guid>
    <b:Title>Bomberos Machala</b:Title>
    <b:InternetSiteTitle>Bomberos Machala</b:InternetSiteTitle>
    <b:Year>2022</b:Year>
    <b:URL>https://www.bomberosmachala.gob.ec/</b:URL>
    <b:RefOrder>14</b:RefOrder>
  </b:Source>
  <b:Source>
    <b:Tag>Con</b:Tag>
    <b:SourceType>InternetSite</b:SourceType>
    <b:Guid>{FC50C753-BF6F-43F5-96C8-016F4BA57920}</b:Guid>
    <b:Title>Emisión de Permisos de Funcionamiento: Control Sanitario</b:Title>
    <b:InternetSiteTitle>Control Sanitario</b:InternetSiteTitle>
    <b:URL>https://www.controlsanitario.gob.ec/emision-de-permisos-de-funcionamiento/#:~:text=El%20Permiso%20de%20Funcionamiento%20es,establecimientos%20de%20servicios%20de%20salud.</b:URL>
    <b:Year>2022</b:Year>
    <b:RefOrder>13</b:RefOrder>
  </b:Source>
  <b:Source>
    <b:Tag>Mei00</b:Tag>
    <b:SourceType>Book</b:SourceType>
    <b:Guid>{5129DCAE-0A06-4267-8505-F122136EB117}</b:Guid>
    <b:Author>
      <b:Author>
        <b:NameList>
          <b:Person>
            <b:Last>Meigs</b:Last>
            <b:First>Robert</b:First>
          </b:Person>
        </b:NameList>
      </b:Author>
    </b:Author>
    <b:Title>Contabilidad: La base para las decisiones gerenciales</b:Title>
    <b:Year>2000</b:Year>
    <b:RefOrder>15</b:RefOrder>
  </b:Source>
  <b:Source>
    <b:Tag>Jua17</b:Tag>
    <b:SourceType>Report</b:SourceType>
    <b:Guid>{4F90F619-6F60-4BD7-9F39-9F3104E07AAB}</b:Guid>
    <b:Author>
      <b:Author>
        <b:NameList>
          <b:Person>
            <b:Last>Benavides</b:Last>
            <b:First>Juan</b:First>
            <b:Middle>Carlos</b:Middle>
          </b:Person>
        </b:NameList>
      </b:Author>
    </b:Author>
    <b:Title>Etructura de Capital</b:Title>
    <b:Year>2017</b:Year>
    <b:RefOrder>16</b:RefOrder>
  </b:Source>
  <b:Source>
    <b:Tag>Dan18</b:Tag>
    <b:SourceType>Report</b:SourceType>
    <b:Guid>{BB3B707A-FA37-412C-A32F-A88B68C8E160}</b:Guid>
    <b:Title>El flujo de caja como herramienta financiera</b:Title>
    <b:Year>2018</b:Year>
    <b:Author>
      <b:Author>
        <b:NameList>
          <b:Person>
            <b:Last>Ortega</b:Last>
            <b:First>Danny</b:First>
          </b:Person>
        </b:NameList>
      </b:Author>
    </b:Author>
    <b:RefOrder>17</b:RefOrder>
  </b:Source>
  <b:Source>
    <b:Tag>Jes17</b:Tag>
    <b:SourceType>Report</b:SourceType>
    <b:Guid>{894AC6D8-2B34-406B-8EF6-45E064B73A1B}</b:Guid>
    <b:Author>
      <b:Author>
        <b:NameList>
          <b:Person>
            <b:Last>Torres</b:Last>
            <b:First>Jesica</b:First>
          </b:Person>
        </b:NameList>
      </b:Author>
    </b:Author>
    <b:Title>ANÁLISIS DE RENTABILIDAD ECONÓMICA DE LOS NUEVOS ALOJAMIENTOS TURÍSTICOS REGULADOS POR EL MINISTERIO DE TURISMOEN EL AÑO 2015 PARA DETERMINAR EL PUNTO DE EQUILIBRIO EN PUERTO AYORA – GALÁPAGOS</b:Title>
    <b:Year>2017</b:Year>
    <b:RefOrder>18</b:RefOrder>
  </b:Source>
</b:Sources>
</file>

<file path=customXml/itemProps1.xml><?xml version="1.0" encoding="utf-8"?>
<ds:datastoreItem xmlns:ds="http://schemas.openxmlformats.org/officeDocument/2006/customXml" ds:itemID="{BFC329D4-22BB-401F-862A-E0A56D9C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16348</Words>
  <Characters>89919</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Joffre Salinas</dc:creator>
  <cp:keywords/>
  <dc:description/>
  <cp:lastModifiedBy>EDUARDO PAREDES</cp:lastModifiedBy>
  <cp:revision>2</cp:revision>
  <dcterms:created xsi:type="dcterms:W3CDTF">2022-03-17T18:42:00Z</dcterms:created>
  <dcterms:modified xsi:type="dcterms:W3CDTF">2022-03-17T18:42:00Z</dcterms:modified>
</cp:coreProperties>
</file>