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74C49" w14:textId="77777777" w:rsidR="00110A0A" w:rsidRPr="00805BD5" w:rsidRDefault="00110A0A" w:rsidP="00B97EA7">
      <w:pPr>
        <w:spacing w:line="480" w:lineRule="auto"/>
        <w:rPr>
          <w:rFonts w:ascii="Times New Roman" w:hAnsi="Times New Roman" w:cs="Times New Roman"/>
        </w:rPr>
      </w:pPr>
    </w:p>
    <w:p w14:paraId="41D66E27" w14:textId="77777777" w:rsidR="00110A0A" w:rsidRPr="00805BD5" w:rsidRDefault="00110A0A" w:rsidP="00110A0A">
      <w:pPr>
        <w:spacing w:line="480" w:lineRule="auto"/>
        <w:ind w:firstLine="720"/>
        <w:rPr>
          <w:rFonts w:ascii="Times New Roman" w:hAnsi="Times New Roman" w:cs="Times New Roman"/>
        </w:rPr>
      </w:pPr>
    </w:p>
    <w:p w14:paraId="5A4C9BA4" w14:textId="5488810A" w:rsidR="00110A0A" w:rsidRPr="00805BD5" w:rsidRDefault="00B97EA7" w:rsidP="00B97EA7">
      <w:pPr>
        <w:spacing w:line="480" w:lineRule="auto"/>
        <w:ind w:firstLine="720"/>
        <w:jc w:val="center"/>
        <w:rPr>
          <w:rFonts w:ascii="Times New Roman" w:hAnsi="Times New Roman" w:cs="Times New Roman"/>
        </w:rPr>
      </w:pPr>
      <w:r>
        <w:rPr>
          <w:noProof/>
          <w:sz w:val="20"/>
          <w:lang w:val="en-US"/>
        </w:rPr>
        <w:drawing>
          <wp:inline distT="0" distB="0" distL="0" distR="0" wp14:anchorId="13CB4FBA" wp14:editId="79BE5D0C">
            <wp:extent cx="2678126" cy="754380"/>
            <wp:effectExtent l="0" t="0" r="8255" b="7620"/>
            <wp:docPr id="47553280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2687135" cy="756918"/>
                    </a:xfrm>
                    <a:prstGeom prst="rect">
                      <a:avLst/>
                    </a:prstGeom>
                  </pic:spPr>
                </pic:pic>
              </a:graphicData>
            </a:graphic>
          </wp:inline>
        </w:drawing>
      </w:r>
    </w:p>
    <w:p w14:paraId="47FBDBBD" w14:textId="77777777" w:rsidR="00110A0A" w:rsidRPr="00805BD5" w:rsidRDefault="00110A0A" w:rsidP="00110A0A">
      <w:pPr>
        <w:spacing w:line="480" w:lineRule="auto"/>
        <w:ind w:firstLine="720"/>
        <w:rPr>
          <w:rFonts w:ascii="Times New Roman" w:hAnsi="Times New Roman" w:cs="Times New Roman"/>
        </w:rPr>
      </w:pPr>
    </w:p>
    <w:bookmarkStart w:id="0" w:name="_Hlk178767486"/>
    <w:p w14:paraId="2429B07D" w14:textId="77777777" w:rsidR="00110A0A" w:rsidRPr="00805BD5" w:rsidRDefault="00110A0A" w:rsidP="00110A0A">
      <w:pPr>
        <w:spacing w:line="480" w:lineRule="auto"/>
        <w:ind w:firstLine="720"/>
        <w:jc w:val="center"/>
        <w:rPr>
          <w:rFonts w:ascii="Times New Roman" w:hAnsi="Times New Roman" w:cs="Times New Roman"/>
          <w:lang w:val="es-MX"/>
        </w:rPr>
      </w:pPr>
      <w:r w:rsidRPr="00805BD5">
        <w:rPr>
          <w:rFonts w:ascii="Times New Roman" w:hAnsi="Times New Roman" w:cs="Times New Roman"/>
          <w:noProof/>
          <w:lang w:val="en-US"/>
          <w14:ligatures w14:val="none"/>
        </w:rPr>
        <mc:AlternateContent>
          <mc:Choice Requires="wps">
            <w:drawing>
              <wp:anchor distT="0" distB="0" distL="114300" distR="114300" simplePos="0" relativeHeight="251658249" behindDoc="0" locked="0" layoutInCell="1" allowOverlap="1" wp14:anchorId="2B65DABF" wp14:editId="7D85A261">
                <wp:simplePos x="0" y="0"/>
                <wp:positionH relativeFrom="column">
                  <wp:posOffset>119049</wp:posOffset>
                </wp:positionH>
                <wp:positionV relativeFrom="paragraph">
                  <wp:posOffset>697865</wp:posOffset>
                </wp:positionV>
                <wp:extent cx="5788549" cy="0"/>
                <wp:effectExtent l="0" t="0" r="0" b="0"/>
                <wp:wrapNone/>
                <wp:docPr id="7" name="Conector recto 7"/>
                <wp:cNvGraphicFramePr/>
                <a:graphic xmlns:a="http://schemas.openxmlformats.org/drawingml/2006/main">
                  <a:graphicData uri="http://schemas.microsoft.com/office/word/2010/wordprocessingShape">
                    <wps:wsp>
                      <wps:cNvCnPr/>
                      <wps:spPr>
                        <a:xfrm>
                          <a:off x="0" y="0"/>
                          <a:ext cx="5788549"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du="http://schemas.microsoft.com/office/word/2023/wordml/word16du" xmlns:oel="http://schemas.microsoft.com/office/2019/extlst">
            <w:pict>
              <v:line w14:anchorId="7B1CA5B5" id="Conector recto 7"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9.35pt,54.95pt" to="465.15pt,5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" strokecolor="black [3200]" strokeweight="1.5pt">
                <v:stroke joinstyle="miter"/>
              </v:line>
            </w:pict>
          </mc:Fallback>
        </mc:AlternateContent>
      </w:r>
      <w:r w:rsidRPr="00805BD5">
        <w:rPr>
          <w:rFonts w:ascii="Times New Roman" w:hAnsi="Times New Roman" w:cs="Times New Roman"/>
        </w:rPr>
        <w:t>Plan Estratégico de Marketing para el Centro de Educación Inicial "Aventuras Felices" en Quito</w:t>
      </w:r>
      <w:r w:rsidRPr="00805BD5">
        <w:rPr>
          <w:rFonts w:ascii="Times New Roman" w:hAnsi="Times New Roman" w:cs="Times New Roman"/>
          <w:lang w:val="es-MX"/>
        </w:rPr>
        <w:t>.</w:t>
      </w:r>
    </w:p>
    <w:bookmarkEnd w:id="0"/>
    <w:p w14:paraId="1C177673" w14:textId="7BAF3345" w:rsidR="00110A0A" w:rsidRPr="00805BD5" w:rsidRDefault="00110A0A" w:rsidP="003F5662">
      <w:pPr>
        <w:spacing w:line="480" w:lineRule="auto"/>
        <w:rPr>
          <w:rFonts w:ascii="Times New Roman" w:hAnsi="Times New Roman" w:cs="Times New Roman"/>
          <w:lang w:val="es-MX"/>
        </w:rPr>
      </w:pPr>
      <w:r w:rsidRPr="00805BD5">
        <w:rPr>
          <w:rFonts w:ascii="Times New Roman" w:hAnsi="Times New Roman" w:cs="Times New Roman"/>
          <w:lang w:val="es-MX"/>
        </w:rPr>
        <w:t xml:space="preserve"> </w:t>
      </w:r>
    </w:p>
    <w:p w14:paraId="4B27D771" w14:textId="0BC1C068" w:rsidR="00110A0A" w:rsidRPr="00805BD5" w:rsidRDefault="00805BD5" w:rsidP="00110A0A">
      <w:pPr>
        <w:spacing w:line="480" w:lineRule="auto"/>
        <w:ind w:firstLine="720"/>
        <w:jc w:val="center"/>
        <w:rPr>
          <w:rFonts w:ascii="Times New Roman" w:hAnsi="Times New Roman" w:cs="Times New Roman"/>
        </w:rPr>
      </w:pPr>
      <w:bookmarkStart w:id="1" w:name="_Hlk178767529"/>
      <w:r w:rsidRPr="00805BD5">
        <w:rPr>
          <w:rFonts w:ascii="Times New Roman" w:hAnsi="Times New Roman" w:cs="Times New Roman"/>
        </w:rPr>
        <w:t xml:space="preserve">Joselyn </w:t>
      </w:r>
      <w:r w:rsidR="00110A0A" w:rsidRPr="00805BD5">
        <w:rPr>
          <w:rFonts w:ascii="Times New Roman" w:hAnsi="Times New Roman" w:cs="Times New Roman"/>
        </w:rPr>
        <w:t>Lizbeth Chicaiza</w:t>
      </w:r>
      <w:r w:rsidRPr="00805BD5">
        <w:rPr>
          <w:rFonts w:ascii="Times New Roman" w:hAnsi="Times New Roman" w:cs="Times New Roman"/>
        </w:rPr>
        <w:t xml:space="preserve"> Aguilar</w:t>
      </w:r>
    </w:p>
    <w:bookmarkEnd w:id="1"/>
    <w:p w14:paraId="5280F6B2" w14:textId="72671D82" w:rsidR="00110A0A" w:rsidRPr="00805BD5" w:rsidRDefault="003F5662" w:rsidP="00110A0A">
      <w:pPr>
        <w:spacing w:line="480" w:lineRule="auto"/>
        <w:ind w:firstLine="720"/>
        <w:jc w:val="center"/>
        <w:rPr>
          <w:rFonts w:ascii="Times New Roman" w:hAnsi="Times New Roman" w:cs="Times New Roman"/>
        </w:rPr>
      </w:pPr>
      <w:r>
        <w:rPr>
          <w:rFonts w:ascii="Times New Roman" w:hAnsi="Times New Roman" w:cs="Times New Roman"/>
        </w:rPr>
        <w:t>Tutora</w:t>
      </w:r>
    </w:p>
    <w:p w14:paraId="3884F30A" w14:textId="4D1C644B" w:rsidR="00110A0A" w:rsidRPr="00805BD5" w:rsidRDefault="00110A0A" w:rsidP="00110A0A">
      <w:pPr>
        <w:spacing w:line="480" w:lineRule="auto"/>
        <w:ind w:firstLine="720"/>
        <w:jc w:val="center"/>
        <w:rPr>
          <w:rFonts w:ascii="Times New Roman" w:hAnsi="Times New Roman" w:cs="Times New Roman"/>
        </w:rPr>
      </w:pPr>
      <w:r w:rsidRPr="00805BD5">
        <w:rPr>
          <w:rFonts w:ascii="Times New Roman" w:hAnsi="Times New Roman" w:cs="Times New Roman"/>
        </w:rPr>
        <w:t xml:space="preserve">Nelly </w:t>
      </w:r>
      <w:r w:rsidR="00805BD5" w:rsidRPr="00805BD5">
        <w:rPr>
          <w:rFonts w:ascii="Times New Roman" w:hAnsi="Times New Roman" w:cs="Times New Roman"/>
        </w:rPr>
        <w:t xml:space="preserve">Paola </w:t>
      </w:r>
      <w:r w:rsidRPr="00805BD5">
        <w:rPr>
          <w:rFonts w:ascii="Times New Roman" w:hAnsi="Times New Roman" w:cs="Times New Roman"/>
        </w:rPr>
        <w:t>Armas</w:t>
      </w:r>
      <w:r w:rsidR="00805BD5" w:rsidRPr="00805BD5">
        <w:rPr>
          <w:rFonts w:ascii="Times New Roman" w:hAnsi="Times New Roman" w:cs="Times New Roman"/>
        </w:rPr>
        <w:t xml:space="preserve"> Castañeda</w:t>
      </w:r>
    </w:p>
    <w:p w14:paraId="5F6CA172" w14:textId="77777777" w:rsidR="00110A0A" w:rsidRPr="00805BD5" w:rsidRDefault="00110A0A" w:rsidP="00110A0A">
      <w:pPr>
        <w:spacing w:line="480" w:lineRule="auto"/>
        <w:ind w:firstLine="720"/>
        <w:rPr>
          <w:rFonts w:ascii="Times New Roman" w:hAnsi="Times New Roman" w:cs="Times New Roman"/>
        </w:rPr>
      </w:pPr>
    </w:p>
    <w:p w14:paraId="65953041" w14:textId="27691FE1" w:rsidR="003F5662" w:rsidRPr="00805BD5" w:rsidRDefault="003F5662" w:rsidP="003F5662">
      <w:pPr>
        <w:spacing w:line="480" w:lineRule="auto"/>
        <w:ind w:firstLine="720"/>
        <w:jc w:val="center"/>
        <w:rPr>
          <w:rFonts w:ascii="Times New Roman" w:hAnsi="Times New Roman" w:cs="Times New Roman"/>
        </w:rPr>
      </w:pPr>
      <w:r>
        <w:rPr>
          <w:rFonts w:ascii="Times New Roman" w:hAnsi="Times New Roman" w:cs="Times New Roman"/>
        </w:rPr>
        <w:t>Trabajo de grado para optar por el título de Administración de Empresas con equivalente a Técnico Superior.</w:t>
      </w:r>
    </w:p>
    <w:p w14:paraId="657A71F2" w14:textId="77777777" w:rsidR="00110A0A" w:rsidRPr="00805BD5" w:rsidRDefault="00110A0A" w:rsidP="00110A0A">
      <w:pPr>
        <w:spacing w:line="480" w:lineRule="auto"/>
        <w:ind w:firstLine="720"/>
        <w:rPr>
          <w:rFonts w:ascii="Times New Roman" w:hAnsi="Times New Roman" w:cs="Times New Roman"/>
        </w:rPr>
      </w:pPr>
    </w:p>
    <w:p w14:paraId="25724175" w14:textId="77777777" w:rsidR="00110A0A" w:rsidRPr="00805BD5" w:rsidRDefault="00110A0A" w:rsidP="00110A0A">
      <w:pPr>
        <w:spacing w:line="480" w:lineRule="auto"/>
        <w:ind w:firstLine="720"/>
        <w:jc w:val="center"/>
        <w:rPr>
          <w:rFonts w:ascii="Times New Roman" w:hAnsi="Times New Roman" w:cs="Times New Roman"/>
        </w:rPr>
      </w:pPr>
      <w:bookmarkStart w:id="2" w:name="_Hlk178767822"/>
      <w:r w:rsidRPr="00805BD5">
        <w:rPr>
          <w:rFonts w:ascii="Times New Roman" w:hAnsi="Times New Roman" w:cs="Times New Roman"/>
        </w:rPr>
        <w:t>Instituto Tecnológico Superior Universitario Internacional</w:t>
      </w:r>
    </w:p>
    <w:bookmarkEnd w:id="2"/>
    <w:p w14:paraId="2B45F89A" w14:textId="77777777" w:rsidR="00110A0A" w:rsidRPr="00805BD5" w:rsidRDefault="00110A0A" w:rsidP="00110A0A">
      <w:pPr>
        <w:spacing w:line="480" w:lineRule="auto"/>
        <w:ind w:firstLine="720"/>
        <w:jc w:val="center"/>
        <w:rPr>
          <w:rFonts w:ascii="Times New Roman" w:hAnsi="Times New Roman" w:cs="Times New Roman"/>
        </w:rPr>
      </w:pPr>
      <w:r w:rsidRPr="00805BD5">
        <w:rPr>
          <w:rFonts w:ascii="Times New Roman" w:hAnsi="Times New Roman" w:cs="Times New Roman"/>
        </w:rPr>
        <w:t>Carrera de Administración de Empresas</w:t>
      </w:r>
    </w:p>
    <w:p w14:paraId="365EF048" w14:textId="77777777" w:rsidR="00110A0A" w:rsidRPr="00805BD5" w:rsidRDefault="00110A0A" w:rsidP="00110A0A">
      <w:pPr>
        <w:spacing w:line="480" w:lineRule="auto"/>
        <w:ind w:firstLine="720"/>
        <w:jc w:val="center"/>
        <w:rPr>
          <w:rFonts w:ascii="Times New Roman" w:hAnsi="Times New Roman" w:cs="Times New Roman"/>
        </w:rPr>
      </w:pPr>
      <w:r w:rsidRPr="00805BD5">
        <w:rPr>
          <w:rFonts w:ascii="Times New Roman" w:hAnsi="Times New Roman" w:cs="Times New Roman"/>
        </w:rPr>
        <w:t>D.M. Quito, 20 de septiembre del 2024</w:t>
      </w:r>
    </w:p>
    <w:p w14:paraId="7334C6CE" w14:textId="77777777" w:rsidR="00110A0A" w:rsidRPr="00805BD5" w:rsidRDefault="00110A0A" w:rsidP="00110A0A">
      <w:pPr>
        <w:spacing w:line="480" w:lineRule="auto"/>
        <w:ind w:firstLine="720"/>
        <w:rPr>
          <w:rFonts w:ascii="Times New Roman" w:hAnsi="Times New Roman" w:cs="Times New Roman"/>
        </w:rPr>
      </w:pPr>
    </w:p>
    <w:p w14:paraId="4ABBC612" w14:textId="77777777" w:rsidR="00110A0A" w:rsidRPr="00805BD5" w:rsidRDefault="00110A0A" w:rsidP="00110A0A">
      <w:pPr>
        <w:spacing w:line="480" w:lineRule="auto"/>
        <w:ind w:firstLine="720"/>
        <w:rPr>
          <w:rFonts w:ascii="Times New Roman" w:hAnsi="Times New Roman" w:cs="Times New Roman"/>
        </w:rPr>
      </w:pPr>
    </w:p>
    <w:p w14:paraId="20AA767C" w14:textId="77777777" w:rsidR="00110A0A" w:rsidRPr="00805BD5" w:rsidRDefault="00110A0A" w:rsidP="00110A0A">
      <w:pPr>
        <w:pStyle w:val="Ttulo1"/>
        <w:jc w:val="center"/>
        <w:rPr>
          <w:rFonts w:ascii="Times New Roman" w:hAnsi="Times New Roman" w:cs="Times New Roman"/>
          <w:color w:val="auto"/>
          <w:sz w:val="24"/>
          <w:szCs w:val="24"/>
        </w:rPr>
      </w:pPr>
      <w:bookmarkStart w:id="3" w:name="_Toc177326907"/>
      <w:bookmarkStart w:id="4" w:name="_Toc178078173"/>
      <w:bookmarkStart w:id="5" w:name="_Toc180026680"/>
      <w:r w:rsidRPr="00805BD5">
        <w:rPr>
          <w:rFonts w:ascii="Times New Roman" w:hAnsi="Times New Roman" w:cs="Times New Roman"/>
          <w:color w:val="auto"/>
          <w:sz w:val="24"/>
          <w:szCs w:val="24"/>
        </w:rPr>
        <w:lastRenderedPageBreak/>
        <w:t>Dedicatoria</w:t>
      </w:r>
      <w:bookmarkEnd w:id="3"/>
      <w:bookmarkEnd w:id="4"/>
      <w:bookmarkEnd w:id="5"/>
    </w:p>
    <w:p w14:paraId="469033A3" w14:textId="77777777" w:rsidR="00110A0A" w:rsidRPr="00805BD5" w:rsidRDefault="00110A0A" w:rsidP="00F03D28">
      <w:pPr>
        <w:jc w:val="both"/>
        <w:rPr>
          <w:rFonts w:ascii="Times New Roman" w:hAnsi="Times New Roman" w:cs="Times New Roman"/>
        </w:rPr>
      </w:pPr>
    </w:p>
    <w:p w14:paraId="2519BDB9" w14:textId="7A4A0C39" w:rsidR="00110A0A" w:rsidRPr="00805BD5" w:rsidRDefault="00110A0A" w:rsidP="00F03D28">
      <w:pPr>
        <w:spacing w:line="360" w:lineRule="auto"/>
        <w:jc w:val="both"/>
        <w:rPr>
          <w:rFonts w:ascii="Times New Roman" w:hAnsi="Times New Roman" w:cs="Times New Roman"/>
        </w:rPr>
      </w:pPr>
      <w:r w:rsidRPr="00805BD5">
        <w:rPr>
          <w:rFonts w:ascii="Times New Roman" w:hAnsi="Times New Roman" w:cs="Times New Roman"/>
        </w:rPr>
        <w:t xml:space="preserve">A mis hijos, por ser la mayor fuente de inspiración en mi vida. Su amor, alegría y curiosidad me impulsan a ser mejor cada día. Esta tesis es para ustedes, como muestra de </w:t>
      </w:r>
      <w:r w:rsidR="006B6158" w:rsidRPr="00805BD5">
        <w:rPr>
          <w:rFonts w:ascii="Times New Roman" w:hAnsi="Times New Roman" w:cs="Times New Roman"/>
        </w:rPr>
        <w:t>que,</w:t>
      </w:r>
      <w:r w:rsidRPr="00805BD5">
        <w:rPr>
          <w:rFonts w:ascii="Times New Roman" w:hAnsi="Times New Roman" w:cs="Times New Roman"/>
        </w:rPr>
        <w:t xml:space="preserve"> con esfuerzo y dedicación, todo es posible. Gracias por su paciencia, su comprensión en los momentos difíciles y por ser mi mayor motor en este camino.</w:t>
      </w:r>
    </w:p>
    <w:p w14:paraId="67901CF3" w14:textId="77777777" w:rsidR="00110A0A" w:rsidRPr="00805BD5" w:rsidRDefault="00110A0A" w:rsidP="00F03D28">
      <w:pPr>
        <w:spacing w:line="360" w:lineRule="auto"/>
        <w:jc w:val="both"/>
        <w:rPr>
          <w:rFonts w:ascii="Times New Roman" w:hAnsi="Times New Roman" w:cs="Times New Roman"/>
        </w:rPr>
      </w:pPr>
      <w:r w:rsidRPr="00805BD5">
        <w:rPr>
          <w:rFonts w:ascii="Times New Roman" w:hAnsi="Times New Roman" w:cs="Times New Roman"/>
        </w:rPr>
        <w:t>Este logro también es para ustedes, como una promesa de que los sueños, con dedicación, sacrificio y amor, se pueden alcanzar. Les dedico cada uno de estos pasos, con la esperanza de que siempre encuentren en mí un ejemplo de perseverancia y fe en el futuro.</w:t>
      </w:r>
    </w:p>
    <w:p w14:paraId="1EB37FB4" w14:textId="77777777" w:rsidR="00110A0A" w:rsidRPr="00805BD5" w:rsidRDefault="00110A0A" w:rsidP="00110A0A">
      <w:pPr>
        <w:rPr>
          <w:rFonts w:ascii="Times New Roman" w:hAnsi="Times New Roman" w:cs="Times New Roman"/>
        </w:rPr>
      </w:pPr>
    </w:p>
    <w:p w14:paraId="6736E5AB" w14:textId="77777777" w:rsidR="00110A0A" w:rsidRPr="00805BD5" w:rsidRDefault="00110A0A" w:rsidP="00110A0A">
      <w:pPr>
        <w:rPr>
          <w:rFonts w:ascii="Times New Roman" w:hAnsi="Times New Roman" w:cs="Times New Roman"/>
        </w:rPr>
      </w:pPr>
    </w:p>
    <w:p w14:paraId="4015C3B0" w14:textId="77777777" w:rsidR="00110A0A" w:rsidRPr="00805BD5" w:rsidRDefault="00110A0A" w:rsidP="00110A0A">
      <w:pPr>
        <w:rPr>
          <w:rFonts w:ascii="Times New Roman" w:hAnsi="Times New Roman" w:cs="Times New Roman"/>
        </w:rPr>
      </w:pPr>
    </w:p>
    <w:p w14:paraId="1E01065D" w14:textId="77777777" w:rsidR="00110A0A" w:rsidRPr="00805BD5" w:rsidRDefault="00110A0A" w:rsidP="00110A0A">
      <w:pPr>
        <w:rPr>
          <w:rFonts w:ascii="Times New Roman" w:hAnsi="Times New Roman" w:cs="Times New Roman"/>
        </w:rPr>
      </w:pPr>
    </w:p>
    <w:p w14:paraId="285DE5F1" w14:textId="77777777" w:rsidR="00110A0A" w:rsidRPr="00805BD5" w:rsidRDefault="00110A0A" w:rsidP="00110A0A">
      <w:pPr>
        <w:rPr>
          <w:rFonts w:ascii="Times New Roman" w:hAnsi="Times New Roman" w:cs="Times New Roman"/>
        </w:rPr>
      </w:pPr>
    </w:p>
    <w:p w14:paraId="354B2552" w14:textId="77777777" w:rsidR="00110A0A" w:rsidRPr="00805BD5" w:rsidRDefault="00110A0A" w:rsidP="00110A0A">
      <w:pPr>
        <w:rPr>
          <w:rFonts w:ascii="Times New Roman" w:hAnsi="Times New Roman" w:cs="Times New Roman"/>
        </w:rPr>
      </w:pPr>
    </w:p>
    <w:p w14:paraId="1EE37B4E" w14:textId="77777777" w:rsidR="00110A0A" w:rsidRPr="00805BD5" w:rsidRDefault="00110A0A" w:rsidP="00110A0A">
      <w:pPr>
        <w:rPr>
          <w:rFonts w:ascii="Times New Roman" w:hAnsi="Times New Roman" w:cs="Times New Roman"/>
        </w:rPr>
      </w:pPr>
    </w:p>
    <w:p w14:paraId="17FE21E0" w14:textId="77777777" w:rsidR="00110A0A" w:rsidRPr="00805BD5" w:rsidRDefault="00110A0A" w:rsidP="00110A0A">
      <w:pPr>
        <w:rPr>
          <w:rFonts w:ascii="Times New Roman" w:hAnsi="Times New Roman" w:cs="Times New Roman"/>
        </w:rPr>
      </w:pPr>
    </w:p>
    <w:p w14:paraId="0B664D3E" w14:textId="77777777" w:rsidR="00110A0A" w:rsidRPr="00805BD5" w:rsidRDefault="00110A0A" w:rsidP="00110A0A">
      <w:pPr>
        <w:rPr>
          <w:rFonts w:ascii="Times New Roman" w:hAnsi="Times New Roman" w:cs="Times New Roman"/>
        </w:rPr>
      </w:pPr>
    </w:p>
    <w:p w14:paraId="6EAE0635" w14:textId="77777777" w:rsidR="00110A0A" w:rsidRPr="00805BD5" w:rsidRDefault="00110A0A" w:rsidP="00110A0A">
      <w:pPr>
        <w:rPr>
          <w:rFonts w:ascii="Times New Roman" w:hAnsi="Times New Roman" w:cs="Times New Roman"/>
        </w:rPr>
      </w:pPr>
    </w:p>
    <w:p w14:paraId="2531126C" w14:textId="77777777" w:rsidR="00110A0A" w:rsidRPr="00805BD5" w:rsidRDefault="00110A0A" w:rsidP="00110A0A">
      <w:pPr>
        <w:rPr>
          <w:rFonts w:ascii="Times New Roman" w:hAnsi="Times New Roman" w:cs="Times New Roman"/>
        </w:rPr>
      </w:pPr>
    </w:p>
    <w:p w14:paraId="669C73C0" w14:textId="77777777" w:rsidR="00110A0A" w:rsidRPr="00805BD5" w:rsidRDefault="00110A0A" w:rsidP="00110A0A">
      <w:pPr>
        <w:rPr>
          <w:rFonts w:ascii="Times New Roman" w:hAnsi="Times New Roman" w:cs="Times New Roman"/>
        </w:rPr>
      </w:pPr>
    </w:p>
    <w:p w14:paraId="1B1187A3" w14:textId="77777777" w:rsidR="00110A0A" w:rsidRPr="00805BD5" w:rsidRDefault="00110A0A" w:rsidP="00110A0A">
      <w:pPr>
        <w:rPr>
          <w:rFonts w:ascii="Times New Roman" w:hAnsi="Times New Roman" w:cs="Times New Roman"/>
        </w:rPr>
      </w:pPr>
    </w:p>
    <w:p w14:paraId="0A8D2780" w14:textId="77777777" w:rsidR="00110A0A" w:rsidRPr="00805BD5" w:rsidRDefault="00110A0A" w:rsidP="00110A0A">
      <w:pPr>
        <w:rPr>
          <w:rFonts w:ascii="Times New Roman" w:hAnsi="Times New Roman" w:cs="Times New Roman"/>
        </w:rPr>
      </w:pPr>
    </w:p>
    <w:p w14:paraId="6430FE37" w14:textId="77777777" w:rsidR="00110A0A" w:rsidRPr="00805BD5" w:rsidRDefault="00110A0A" w:rsidP="00110A0A">
      <w:pPr>
        <w:rPr>
          <w:rFonts w:ascii="Times New Roman" w:hAnsi="Times New Roman" w:cs="Times New Roman"/>
        </w:rPr>
      </w:pPr>
    </w:p>
    <w:p w14:paraId="46955DF8" w14:textId="77777777" w:rsidR="00110A0A" w:rsidRPr="00805BD5" w:rsidRDefault="00110A0A" w:rsidP="00110A0A">
      <w:pPr>
        <w:rPr>
          <w:rFonts w:ascii="Times New Roman" w:hAnsi="Times New Roman" w:cs="Times New Roman"/>
        </w:rPr>
      </w:pPr>
    </w:p>
    <w:p w14:paraId="6B42D2B3" w14:textId="77777777" w:rsidR="00110A0A" w:rsidRPr="00805BD5" w:rsidRDefault="00110A0A" w:rsidP="00110A0A">
      <w:pPr>
        <w:rPr>
          <w:rFonts w:ascii="Times New Roman" w:hAnsi="Times New Roman" w:cs="Times New Roman"/>
        </w:rPr>
      </w:pPr>
    </w:p>
    <w:p w14:paraId="7D9A1489" w14:textId="77777777" w:rsidR="00110A0A" w:rsidRPr="00805BD5" w:rsidRDefault="00110A0A" w:rsidP="00110A0A">
      <w:pPr>
        <w:jc w:val="center"/>
        <w:rPr>
          <w:rFonts w:ascii="Times New Roman" w:hAnsi="Times New Roman" w:cs="Times New Roman"/>
        </w:rPr>
      </w:pPr>
    </w:p>
    <w:p w14:paraId="04E15D8C" w14:textId="77777777" w:rsidR="00110A0A" w:rsidRPr="00805BD5" w:rsidRDefault="00110A0A" w:rsidP="00110A0A">
      <w:pPr>
        <w:jc w:val="center"/>
        <w:rPr>
          <w:rFonts w:ascii="Times New Roman" w:hAnsi="Times New Roman" w:cs="Times New Roman"/>
        </w:rPr>
      </w:pPr>
    </w:p>
    <w:p w14:paraId="0F8E5260" w14:textId="77777777" w:rsidR="00110A0A" w:rsidRPr="00805BD5" w:rsidRDefault="00110A0A" w:rsidP="00110A0A">
      <w:pPr>
        <w:jc w:val="center"/>
        <w:rPr>
          <w:rFonts w:ascii="Times New Roman" w:hAnsi="Times New Roman" w:cs="Times New Roman"/>
        </w:rPr>
      </w:pPr>
    </w:p>
    <w:p w14:paraId="70A8CC6D" w14:textId="77777777" w:rsidR="00110A0A" w:rsidRPr="00805BD5" w:rsidRDefault="00110A0A" w:rsidP="00110A0A">
      <w:pPr>
        <w:jc w:val="center"/>
        <w:rPr>
          <w:rFonts w:ascii="Times New Roman" w:hAnsi="Times New Roman" w:cs="Times New Roman"/>
        </w:rPr>
      </w:pPr>
    </w:p>
    <w:p w14:paraId="1B12C12F" w14:textId="61FAE179" w:rsidR="00110A0A" w:rsidRPr="00805BD5" w:rsidRDefault="00110A0A" w:rsidP="00110A0A">
      <w:pPr>
        <w:jc w:val="center"/>
        <w:rPr>
          <w:rFonts w:ascii="Times New Roman" w:hAnsi="Times New Roman" w:cs="Times New Roman"/>
        </w:rPr>
      </w:pPr>
      <w:r w:rsidRPr="00805BD5">
        <w:rPr>
          <w:rFonts w:ascii="Times New Roman" w:hAnsi="Times New Roman" w:cs="Times New Roman"/>
        </w:rPr>
        <w:lastRenderedPageBreak/>
        <w:t>Agradecimiento</w:t>
      </w:r>
    </w:p>
    <w:p w14:paraId="3989F3D4" w14:textId="77777777" w:rsidR="00110A0A" w:rsidRPr="00805BD5" w:rsidRDefault="00110A0A" w:rsidP="00110A0A">
      <w:pPr>
        <w:rPr>
          <w:rFonts w:ascii="Times New Roman" w:hAnsi="Times New Roman" w:cs="Times New Roman"/>
        </w:rPr>
      </w:pPr>
    </w:p>
    <w:p w14:paraId="7C5BD7FD" w14:textId="77777777" w:rsidR="00110A0A" w:rsidRPr="00805BD5" w:rsidRDefault="00110A0A" w:rsidP="00110A0A">
      <w:pPr>
        <w:rPr>
          <w:rFonts w:ascii="Times New Roman" w:hAnsi="Times New Roman" w:cs="Times New Roman"/>
        </w:rPr>
      </w:pPr>
    </w:p>
    <w:p w14:paraId="6A7A0C27" w14:textId="77777777" w:rsidR="00110A0A" w:rsidRPr="00805BD5" w:rsidRDefault="00110A0A" w:rsidP="002F4758">
      <w:pPr>
        <w:spacing w:line="480" w:lineRule="auto"/>
        <w:jc w:val="both"/>
        <w:rPr>
          <w:rFonts w:ascii="Times New Roman" w:hAnsi="Times New Roman" w:cs="Times New Roman"/>
        </w:rPr>
      </w:pPr>
      <w:r w:rsidRPr="00805BD5">
        <w:rPr>
          <w:rFonts w:ascii="Times New Roman" w:hAnsi="Times New Roman" w:cs="Times New Roman"/>
        </w:rPr>
        <w:t>En primer lugar, deseo expresar mi más profundo agradecimiento a Dios, por haberme dado la fortaleza, salud y sabiduría para culminar este importante paso en mi vida. Sin su guía y protección, este trabajo no habría sido posible.</w:t>
      </w:r>
    </w:p>
    <w:p w14:paraId="67312F20" w14:textId="77777777" w:rsidR="00110A0A" w:rsidRPr="00805BD5" w:rsidRDefault="00110A0A" w:rsidP="002F4758">
      <w:pPr>
        <w:spacing w:line="480" w:lineRule="auto"/>
        <w:jc w:val="both"/>
        <w:rPr>
          <w:rFonts w:ascii="Times New Roman" w:hAnsi="Times New Roman" w:cs="Times New Roman"/>
        </w:rPr>
      </w:pPr>
      <w:r w:rsidRPr="00805BD5">
        <w:rPr>
          <w:rFonts w:ascii="Times New Roman" w:hAnsi="Times New Roman" w:cs="Times New Roman"/>
        </w:rPr>
        <w:t>A mi familia, por su apoyo incondicional, sus palabras de aliento y su confianza en mí a lo largo de todo este proceso. Sus sacrificios, consejos y paciencia han sido claves para llegar hasta este momento.</w:t>
      </w:r>
    </w:p>
    <w:p w14:paraId="64E9BB3C" w14:textId="77777777" w:rsidR="00110A0A" w:rsidRPr="00805BD5" w:rsidRDefault="00110A0A" w:rsidP="002F4758">
      <w:pPr>
        <w:spacing w:line="480" w:lineRule="auto"/>
        <w:jc w:val="both"/>
        <w:rPr>
          <w:rFonts w:ascii="Times New Roman" w:hAnsi="Times New Roman" w:cs="Times New Roman"/>
        </w:rPr>
      </w:pPr>
      <w:r w:rsidRPr="00805BD5">
        <w:rPr>
          <w:rFonts w:ascii="Times New Roman" w:hAnsi="Times New Roman" w:cs="Times New Roman"/>
        </w:rPr>
        <w:t>Quiero extender mi gratitud a mi tutor/a de tesis, por su invaluable orientación, tiempo y dedicación. Su conocimiento y experiencia me guiaron en cada etapa de esta investigación, aportando ideas cruciales para la realización de este proyecto. Su paciencia y rigor académico han sido una fuente de inspiración constante.</w:t>
      </w:r>
    </w:p>
    <w:p w14:paraId="75C0DA1D" w14:textId="77777777" w:rsidR="00110A0A" w:rsidRPr="00805BD5" w:rsidRDefault="00110A0A" w:rsidP="002F4758">
      <w:pPr>
        <w:spacing w:line="480" w:lineRule="auto"/>
        <w:jc w:val="both"/>
        <w:rPr>
          <w:rFonts w:ascii="Times New Roman" w:hAnsi="Times New Roman" w:cs="Times New Roman"/>
        </w:rPr>
      </w:pPr>
      <w:r w:rsidRPr="00805BD5">
        <w:rPr>
          <w:rFonts w:ascii="Times New Roman" w:hAnsi="Times New Roman" w:cs="Times New Roman"/>
        </w:rPr>
        <w:t>También deseo agradecer a los docentes que me brindaron su apoyo académico, proporcionándome herramientas y conocimientos valiosos que aplico en este trabajo. Su compromiso con la educación de calidad ha sido determinante para mi desarrollo académico y profesional.</w:t>
      </w:r>
    </w:p>
    <w:p w14:paraId="027C8B44" w14:textId="77777777" w:rsidR="00110A0A" w:rsidRPr="00805BD5" w:rsidRDefault="00110A0A" w:rsidP="002F4758">
      <w:pPr>
        <w:spacing w:line="480" w:lineRule="auto"/>
        <w:jc w:val="both"/>
        <w:rPr>
          <w:rFonts w:ascii="Times New Roman" w:hAnsi="Times New Roman" w:cs="Times New Roman"/>
        </w:rPr>
      </w:pPr>
      <w:r w:rsidRPr="00805BD5">
        <w:rPr>
          <w:rFonts w:ascii="Times New Roman" w:hAnsi="Times New Roman" w:cs="Times New Roman"/>
        </w:rPr>
        <w:t>Finalmente, mi más sincero agradecimiento a todas las personas que, de una u otra manera, contribuyeron a la culminación de esta tesis. Su apoyo, aunque a veces silencioso, ha sido vital para alcanzar este logro.</w:t>
      </w:r>
    </w:p>
    <w:p w14:paraId="1300A067" w14:textId="77777777" w:rsidR="00110A0A" w:rsidRPr="00805BD5" w:rsidRDefault="00110A0A" w:rsidP="00110A0A">
      <w:pPr>
        <w:pStyle w:val="Normal1"/>
        <w:outlineLvl w:val="0"/>
        <w:rPr>
          <w:rFonts w:ascii="Times New Roman" w:eastAsia="Times New Roman" w:hAnsi="Times New Roman" w:cs="Times New Roman"/>
        </w:rPr>
      </w:pPr>
      <w:bookmarkStart w:id="6" w:name="_Toc177326908"/>
      <w:bookmarkStart w:id="7" w:name="_Toc178078174"/>
    </w:p>
    <w:p w14:paraId="6489ABEB" w14:textId="77777777" w:rsidR="00110A0A" w:rsidRPr="00805BD5" w:rsidRDefault="00110A0A" w:rsidP="00110A0A">
      <w:pPr>
        <w:pStyle w:val="Normal1"/>
        <w:outlineLvl w:val="0"/>
        <w:rPr>
          <w:rFonts w:ascii="Times New Roman" w:eastAsia="Times New Roman" w:hAnsi="Times New Roman" w:cs="Times New Roman"/>
        </w:rPr>
      </w:pPr>
    </w:p>
    <w:p w14:paraId="4BAB7CA3" w14:textId="77777777" w:rsidR="00110A0A" w:rsidRPr="00805BD5" w:rsidRDefault="00110A0A" w:rsidP="00110A0A">
      <w:pPr>
        <w:pStyle w:val="Normal1"/>
        <w:outlineLvl w:val="0"/>
        <w:rPr>
          <w:rFonts w:ascii="Times New Roman" w:eastAsia="Times New Roman" w:hAnsi="Times New Roman" w:cs="Times New Roman"/>
        </w:rPr>
      </w:pPr>
    </w:p>
    <w:p w14:paraId="06124BC2" w14:textId="77777777" w:rsidR="00110A0A" w:rsidRPr="00805BD5" w:rsidRDefault="00110A0A" w:rsidP="00110A0A">
      <w:pPr>
        <w:pStyle w:val="Normal1"/>
        <w:outlineLvl w:val="0"/>
        <w:rPr>
          <w:rFonts w:ascii="Times New Roman" w:eastAsia="Times New Roman" w:hAnsi="Times New Roman" w:cs="Times New Roman"/>
        </w:rPr>
      </w:pPr>
    </w:p>
    <w:p w14:paraId="64EDD21E" w14:textId="77777777" w:rsidR="00110A0A" w:rsidRPr="00805BD5" w:rsidRDefault="00110A0A" w:rsidP="00110A0A">
      <w:pPr>
        <w:pStyle w:val="Normal1"/>
        <w:outlineLvl w:val="0"/>
        <w:rPr>
          <w:rFonts w:ascii="Times New Roman" w:eastAsia="Times New Roman" w:hAnsi="Times New Roman" w:cs="Times New Roman"/>
        </w:rPr>
      </w:pPr>
    </w:p>
    <w:p w14:paraId="04C598C6" w14:textId="77777777" w:rsidR="00110A0A" w:rsidRPr="00805BD5" w:rsidRDefault="00110A0A" w:rsidP="00110A0A">
      <w:pPr>
        <w:pStyle w:val="Normal1"/>
        <w:outlineLvl w:val="0"/>
        <w:rPr>
          <w:rFonts w:ascii="Times New Roman" w:eastAsia="Times New Roman" w:hAnsi="Times New Roman" w:cs="Times New Roman"/>
        </w:rPr>
      </w:pPr>
    </w:p>
    <w:p w14:paraId="3B2A4B2E" w14:textId="77777777" w:rsidR="001E0694" w:rsidRDefault="001E0694" w:rsidP="00110A0A">
      <w:pPr>
        <w:pStyle w:val="Normal1"/>
        <w:outlineLvl w:val="0"/>
        <w:rPr>
          <w:rFonts w:ascii="Times New Roman" w:eastAsia="Times New Roman" w:hAnsi="Times New Roman" w:cs="Times New Roman"/>
        </w:rPr>
      </w:pPr>
      <w:bookmarkStart w:id="8" w:name="_Toc180026681"/>
    </w:p>
    <w:p w14:paraId="7EF76593" w14:textId="00439150" w:rsidR="00110A0A" w:rsidRPr="00805BD5" w:rsidRDefault="00110A0A" w:rsidP="00110A0A">
      <w:pPr>
        <w:pStyle w:val="Normal1"/>
        <w:outlineLvl w:val="0"/>
        <w:rPr>
          <w:rFonts w:ascii="Times New Roman" w:eastAsia="Times New Roman" w:hAnsi="Times New Roman" w:cs="Times New Roman"/>
        </w:rPr>
      </w:pPr>
      <w:r w:rsidRPr="00805BD5">
        <w:rPr>
          <w:rFonts w:ascii="Times New Roman" w:eastAsia="Times New Roman" w:hAnsi="Times New Roman" w:cs="Times New Roman"/>
        </w:rPr>
        <w:t>Autoría</w:t>
      </w:r>
      <w:bookmarkEnd w:id="6"/>
      <w:bookmarkEnd w:id="7"/>
      <w:bookmarkEnd w:id="8"/>
    </w:p>
    <w:p w14:paraId="7400A93E" w14:textId="77777777" w:rsidR="00110A0A" w:rsidRPr="00805BD5" w:rsidRDefault="00110A0A" w:rsidP="009F42C6">
      <w:pPr>
        <w:pStyle w:val="Normal1"/>
        <w:jc w:val="both"/>
        <w:rPr>
          <w:rFonts w:ascii="Times New Roman" w:eastAsia="Times New Roman" w:hAnsi="Times New Roman" w:cs="Times New Roman"/>
        </w:rPr>
      </w:pPr>
    </w:p>
    <w:p w14:paraId="5869B592" w14:textId="77777777" w:rsidR="00110A0A" w:rsidRPr="00805BD5" w:rsidRDefault="00110A0A" w:rsidP="009F42C6">
      <w:pPr>
        <w:pStyle w:val="Normal1"/>
        <w:jc w:val="both"/>
        <w:rPr>
          <w:rFonts w:ascii="Times New Roman" w:eastAsia="Times New Roman" w:hAnsi="Times New Roman" w:cs="Times New Roman"/>
        </w:rPr>
      </w:pPr>
      <w:r w:rsidRPr="00805BD5">
        <w:rPr>
          <w:rFonts w:ascii="Times New Roman" w:eastAsia="Times New Roman" w:hAnsi="Times New Roman" w:cs="Times New Roman"/>
        </w:rPr>
        <w:t xml:space="preserve">Yo, Joselyn Lizbeth Chicaiza Aguilar autora del presente proyecto de titulación, me responsabilizo por los conceptos, opiniones y propuestas contenidos en el mismo. </w:t>
      </w:r>
    </w:p>
    <w:p w14:paraId="6A677A3A" w14:textId="77777777" w:rsidR="00110A0A" w:rsidRPr="00805BD5" w:rsidRDefault="00110A0A" w:rsidP="009F42C6">
      <w:pPr>
        <w:pStyle w:val="Normal1"/>
        <w:jc w:val="both"/>
        <w:rPr>
          <w:rFonts w:ascii="Times New Roman" w:eastAsia="Times New Roman" w:hAnsi="Times New Roman" w:cs="Times New Roman"/>
        </w:rPr>
      </w:pPr>
    </w:p>
    <w:p w14:paraId="1EC8FB42" w14:textId="77777777" w:rsidR="00110A0A" w:rsidRPr="00805BD5" w:rsidRDefault="00110A0A" w:rsidP="009F42C6">
      <w:pPr>
        <w:pStyle w:val="Normal1"/>
        <w:jc w:val="both"/>
        <w:rPr>
          <w:rFonts w:ascii="Times New Roman" w:eastAsia="Times New Roman" w:hAnsi="Times New Roman" w:cs="Times New Roman"/>
        </w:rPr>
      </w:pPr>
    </w:p>
    <w:p w14:paraId="1F5BD3F1" w14:textId="77777777" w:rsidR="00110A0A" w:rsidRPr="00805BD5" w:rsidRDefault="00110A0A" w:rsidP="009F42C6">
      <w:pPr>
        <w:pStyle w:val="Normal1"/>
        <w:jc w:val="both"/>
        <w:rPr>
          <w:rFonts w:ascii="Times New Roman" w:eastAsia="Times New Roman" w:hAnsi="Times New Roman" w:cs="Times New Roman"/>
        </w:rPr>
      </w:pPr>
    </w:p>
    <w:p w14:paraId="20DE8A89" w14:textId="77777777" w:rsidR="00110A0A" w:rsidRPr="00805BD5" w:rsidRDefault="00110A0A" w:rsidP="009F42C6">
      <w:pPr>
        <w:pStyle w:val="Normal1"/>
        <w:jc w:val="both"/>
        <w:rPr>
          <w:rFonts w:ascii="Times New Roman" w:eastAsia="Times New Roman" w:hAnsi="Times New Roman" w:cs="Times New Roman"/>
        </w:rPr>
      </w:pPr>
    </w:p>
    <w:p w14:paraId="14757646" w14:textId="77777777" w:rsidR="00110A0A" w:rsidRPr="00805BD5" w:rsidRDefault="00110A0A" w:rsidP="009F42C6">
      <w:pPr>
        <w:pStyle w:val="Normal1"/>
        <w:jc w:val="both"/>
        <w:rPr>
          <w:rFonts w:ascii="Times New Roman" w:eastAsia="Times New Roman" w:hAnsi="Times New Roman" w:cs="Times New Roman"/>
        </w:rPr>
      </w:pPr>
      <w:r w:rsidRPr="00805BD5">
        <w:rPr>
          <w:rFonts w:ascii="Times New Roman" w:eastAsia="Times New Roman" w:hAnsi="Times New Roman" w:cs="Times New Roman"/>
        </w:rPr>
        <w:t xml:space="preserve">Atentamente </w:t>
      </w:r>
    </w:p>
    <w:p w14:paraId="7947205C" w14:textId="77777777" w:rsidR="00110A0A" w:rsidRPr="00805BD5" w:rsidRDefault="00110A0A" w:rsidP="009F42C6">
      <w:pPr>
        <w:pStyle w:val="Normal1"/>
        <w:jc w:val="both"/>
        <w:rPr>
          <w:rFonts w:ascii="Times New Roman" w:eastAsia="Times New Roman" w:hAnsi="Times New Roman" w:cs="Times New Roman"/>
        </w:rPr>
      </w:pPr>
    </w:p>
    <w:p w14:paraId="38B16DD2" w14:textId="77777777" w:rsidR="00110A0A" w:rsidRPr="00805BD5" w:rsidRDefault="00110A0A" w:rsidP="009F42C6">
      <w:pPr>
        <w:pStyle w:val="Normal1"/>
        <w:jc w:val="both"/>
        <w:rPr>
          <w:rFonts w:ascii="Times New Roman" w:eastAsia="Times New Roman" w:hAnsi="Times New Roman" w:cs="Times New Roman"/>
        </w:rPr>
      </w:pPr>
    </w:p>
    <w:p w14:paraId="09CEE9A2" w14:textId="77777777" w:rsidR="00110A0A" w:rsidRPr="00805BD5" w:rsidRDefault="00110A0A" w:rsidP="009F42C6">
      <w:pPr>
        <w:pStyle w:val="Normal1"/>
        <w:jc w:val="both"/>
        <w:rPr>
          <w:rFonts w:ascii="Times New Roman" w:eastAsia="Times New Roman" w:hAnsi="Times New Roman" w:cs="Times New Roman"/>
        </w:rPr>
      </w:pPr>
    </w:p>
    <w:p w14:paraId="61E5A53F" w14:textId="77777777" w:rsidR="00110A0A" w:rsidRPr="00805BD5" w:rsidRDefault="00110A0A" w:rsidP="009F42C6">
      <w:pPr>
        <w:pStyle w:val="Normal1"/>
        <w:jc w:val="both"/>
        <w:rPr>
          <w:rFonts w:ascii="Times New Roman" w:eastAsia="Times New Roman" w:hAnsi="Times New Roman" w:cs="Times New Roman"/>
        </w:rPr>
      </w:pPr>
      <w:r w:rsidRPr="00805BD5">
        <w:rPr>
          <w:rFonts w:ascii="Times New Roman" w:eastAsia="Times New Roman" w:hAnsi="Times New Roman" w:cs="Times New Roman"/>
        </w:rPr>
        <w:t>Joselyn Lizbeth Chicaiza Aguilar</w:t>
      </w:r>
    </w:p>
    <w:p w14:paraId="420140F9" w14:textId="77777777" w:rsidR="00110A0A" w:rsidRPr="00805BD5" w:rsidRDefault="00110A0A" w:rsidP="009F42C6">
      <w:pPr>
        <w:pStyle w:val="Normal1"/>
        <w:jc w:val="both"/>
        <w:rPr>
          <w:rFonts w:ascii="Times New Roman" w:eastAsia="Times New Roman" w:hAnsi="Times New Roman" w:cs="Times New Roman"/>
        </w:rPr>
      </w:pPr>
    </w:p>
    <w:p w14:paraId="45265730" w14:textId="77777777" w:rsidR="00110A0A" w:rsidRPr="00805BD5" w:rsidRDefault="00110A0A" w:rsidP="009F42C6">
      <w:pPr>
        <w:pStyle w:val="Normal1"/>
        <w:jc w:val="both"/>
        <w:rPr>
          <w:rFonts w:ascii="Times New Roman" w:eastAsia="Times New Roman" w:hAnsi="Times New Roman" w:cs="Times New Roman"/>
        </w:rPr>
      </w:pPr>
      <w:r w:rsidRPr="00805BD5">
        <w:rPr>
          <w:rFonts w:ascii="Times New Roman" w:eastAsia="Times New Roman" w:hAnsi="Times New Roman" w:cs="Times New Roman"/>
        </w:rPr>
        <w:t xml:space="preserve">D.M. Quito, 20 de septiembre de 2024 </w:t>
      </w:r>
    </w:p>
    <w:p w14:paraId="6AEBB842" w14:textId="77777777" w:rsidR="00110A0A" w:rsidRPr="00805BD5" w:rsidRDefault="00110A0A" w:rsidP="00110A0A">
      <w:pPr>
        <w:rPr>
          <w:rFonts w:ascii="Times New Roman" w:hAnsi="Times New Roman" w:cs="Times New Roman"/>
        </w:rPr>
      </w:pPr>
    </w:p>
    <w:p w14:paraId="7008A46D" w14:textId="77777777" w:rsidR="00110A0A" w:rsidRPr="00805BD5" w:rsidRDefault="00110A0A" w:rsidP="00110A0A">
      <w:pPr>
        <w:jc w:val="right"/>
        <w:rPr>
          <w:rFonts w:ascii="Times New Roman" w:hAnsi="Times New Roman" w:cs="Times New Roman"/>
        </w:rPr>
      </w:pPr>
    </w:p>
    <w:p w14:paraId="1138B699" w14:textId="77777777" w:rsidR="00110A0A" w:rsidRPr="00805BD5" w:rsidRDefault="00110A0A" w:rsidP="00110A0A">
      <w:pPr>
        <w:rPr>
          <w:rFonts w:ascii="Times New Roman" w:hAnsi="Times New Roman" w:cs="Times New Roman"/>
        </w:rPr>
      </w:pPr>
    </w:p>
    <w:p w14:paraId="365F841D" w14:textId="54239F77" w:rsidR="00110A0A" w:rsidRPr="00805BD5" w:rsidRDefault="00110A0A" w:rsidP="00110A0A">
      <w:pPr>
        <w:rPr>
          <w:rFonts w:ascii="Times New Roman" w:hAnsi="Times New Roman" w:cs="Times New Roman"/>
        </w:rPr>
      </w:pPr>
      <w:r w:rsidRPr="00805BD5">
        <w:rPr>
          <w:rFonts w:ascii="Times New Roman" w:hAnsi="Times New Roman" w:cs="Times New Roman"/>
        </w:rPr>
        <w:t>M</w:t>
      </w:r>
      <w:r w:rsidR="00DA79BC">
        <w:rPr>
          <w:rFonts w:ascii="Times New Roman" w:hAnsi="Times New Roman" w:cs="Times New Roman"/>
        </w:rPr>
        <w:t>S</w:t>
      </w:r>
      <w:r w:rsidRPr="00805BD5">
        <w:rPr>
          <w:rFonts w:ascii="Times New Roman" w:hAnsi="Times New Roman" w:cs="Times New Roman"/>
        </w:rPr>
        <w:t xml:space="preserve">c. Nelly </w:t>
      </w:r>
      <w:r w:rsidR="00805BD5" w:rsidRPr="00805BD5">
        <w:rPr>
          <w:rFonts w:ascii="Times New Roman" w:hAnsi="Times New Roman" w:cs="Times New Roman"/>
        </w:rPr>
        <w:t xml:space="preserve">Paola </w:t>
      </w:r>
      <w:r w:rsidRPr="00805BD5">
        <w:rPr>
          <w:rFonts w:ascii="Times New Roman" w:hAnsi="Times New Roman" w:cs="Times New Roman"/>
        </w:rPr>
        <w:t>Armas</w:t>
      </w:r>
      <w:r w:rsidR="00805BD5" w:rsidRPr="00805BD5">
        <w:rPr>
          <w:rFonts w:ascii="Times New Roman" w:hAnsi="Times New Roman" w:cs="Times New Roman"/>
        </w:rPr>
        <w:t xml:space="preserve"> Castañeda</w:t>
      </w:r>
    </w:p>
    <w:p w14:paraId="095C1837" w14:textId="26CC2CF6" w:rsidR="00110A0A" w:rsidRPr="00805BD5" w:rsidRDefault="00110A0A" w:rsidP="00110A0A">
      <w:pPr>
        <w:rPr>
          <w:rFonts w:ascii="Times New Roman" w:hAnsi="Times New Roman" w:cs="Times New Roman"/>
        </w:rPr>
      </w:pPr>
      <w:r w:rsidRPr="002E24A0">
        <w:rPr>
          <w:rFonts w:ascii="Times New Roman" w:hAnsi="Times New Roman" w:cs="Times New Roman"/>
        </w:rPr>
        <w:t>Tutor</w:t>
      </w:r>
      <w:r w:rsidR="00610F3B" w:rsidRPr="002E24A0">
        <w:rPr>
          <w:rFonts w:ascii="Times New Roman" w:hAnsi="Times New Roman" w:cs="Times New Roman"/>
        </w:rPr>
        <w:t>a</w:t>
      </w:r>
      <w:r w:rsidRPr="00805BD5">
        <w:rPr>
          <w:rFonts w:ascii="Times New Roman" w:hAnsi="Times New Roman" w:cs="Times New Roman"/>
        </w:rPr>
        <w:t xml:space="preserve"> de trabajo de Titulación</w:t>
      </w:r>
    </w:p>
    <w:p w14:paraId="2D19BAFE" w14:textId="00415042" w:rsidR="00110A0A" w:rsidRPr="00805BD5" w:rsidRDefault="00110A0A" w:rsidP="00110A0A">
      <w:pPr>
        <w:rPr>
          <w:rFonts w:ascii="Times New Roman" w:hAnsi="Times New Roman" w:cs="Times New Roman"/>
        </w:rPr>
      </w:pPr>
    </w:p>
    <w:p w14:paraId="64B097F1" w14:textId="65C1D995" w:rsidR="00805BD5" w:rsidRPr="00805BD5" w:rsidRDefault="00805BD5" w:rsidP="00110A0A">
      <w:pPr>
        <w:rPr>
          <w:rFonts w:ascii="Times New Roman" w:hAnsi="Times New Roman" w:cs="Times New Roman"/>
        </w:rPr>
      </w:pPr>
    </w:p>
    <w:p w14:paraId="58C519F8" w14:textId="1C822E11" w:rsidR="00805BD5" w:rsidRPr="00805BD5" w:rsidRDefault="00805BD5" w:rsidP="00110A0A">
      <w:pPr>
        <w:rPr>
          <w:rFonts w:ascii="Times New Roman" w:hAnsi="Times New Roman" w:cs="Times New Roman"/>
        </w:rPr>
      </w:pPr>
    </w:p>
    <w:p w14:paraId="492DF607" w14:textId="034438B2" w:rsidR="00805BD5" w:rsidRPr="00805BD5" w:rsidRDefault="00805BD5" w:rsidP="00110A0A">
      <w:pPr>
        <w:rPr>
          <w:rFonts w:ascii="Times New Roman" w:hAnsi="Times New Roman" w:cs="Times New Roman"/>
        </w:rPr>
      </w:pPr>
    </w:p>
    <w:p w14:paraId="1E27DA12" w14:textId="75A97690" w:rsidR="00805BD5" w:rsidRDefault="00805BD5" w:rsidP="00110A0A">
      <w:pPr>
        <w:rPr>
          <w:rFonts w:ascii="Times New Roman" w:hAnsi="Times New Roman" w:cs="Times New Roman"/>
        </w:rPr>
      </w:pPr>
    </w:p>
    <w:p w14:paraId="01366675" w14:textId="77777777" w:rsidR="00DA79BC" w:rsidRPr="00805BD5" w:rsidRDefault="00DA79BC" w:rsidP="00110A0A">
      <w:pPr>
        <w:rPr>
          <w:rFonts w:ascii="Times New Roman" w:hAnsi="Times New Roman" w:cs="Times New Roman"/>
        </w:rPr>
      </w:pPr>
    </w:p>
    <w:p w14:paraId="786D1E77" w14:textId="794B69E1" w:rsidR="00805BD5" w:rsidRDefault="00805BD5" w:rsidP="00110A0A">
      <w:pPr>
        <w:rPr>
          <w:rFonts w:ascii="Times New Roman" w:hAnsi="Times New Roman" w:cs="Times New Roman"/>
        </w:rPr>
      </w:pPr>
    </w:p>
    <w:p w14:paraId="5D29D359" w14:textId="77777777" w:rsidR="009F42C6" w:rsidRPr="00805BD5" w:rsidRDefault="009F42C6" w:rsidP="00110A0A">
      <w:pPr>
        <w:rPr>
          <w:rFonts w:ascii="Times New Roman" w:hAnsi="Times New Roman" w:cs="Times New Roman"/>
        </w:rPr>
      </w:pPr>
    </w:p>
    <w:p w14:paraId="02A27752" w14:textId="77777777" w:rsidR="002232F1" w:rsidRDefault="002232F1" w:rsidP="00110A0A">
      <w:pPr>
        <w:rPr>
          <w:rFonts w:ascii="Times New Roman" w:hAnsi="Times New Roman" w:cs="Times New Roman"/>
        </w:rPr>
      </w:pPr>
    </w:p>
    <w:p w14:paraId="757C5660" w14:textId="77777777" w:rsidR="001E0694" w:rsidRPr="00805BD5" w:rsidRDefault="001E0694" w:rsidP="00110A0A">
      <w:pPr>
        <w:rPr>
          <w:rFonts w:ascii="Times New Roman" w:hAnsi="Times New Roman" w:cs="Times New Roman"/>
        </w:rPr>
      </w:pPr>
    </w:p>
    <w:p w14:paraId="4F2760EA" w14:textId="77777777" w:rsidR="00110A0A" w:rsidRPr="00805BD5" w:rsidRDefault="00110A0A" w:rsidP="00110A0A">
      <w:pPr>
        <w:jc w:val="center"/>
        <w:rPr>
          <w:rFonts w:ascii="Times New Roman" w:hAnsi="Times New Roman" w:cs="Times New Roman"/>
        </w:rPr>
      </w:pPr>
      <w:r w:rsidRPr="00805BD5">
        <w:rPr>
          <w:rFonts w:ascii="Times New Roman" w:hAnsi="Times New Roman" w:cs="Times New Roman"/>
        </w:rPr>
        <w:lastRenderedPageBreak/>
        <w:t>Certificación.</w:t>
      </w:r>
    </w:p>
    <w:p w14:paraId="7FE3B7E9" w14:textId="77777777" w:rsidR="00110A0A" w:rsidRPr="00805BD5" w:rsidRDefault="00110A0A" w:rsidP="009F42C6">
      <w:pPr>
        <w:jc w:val="both"/>
        <w:rPr>
          <w:rFonts w:ascii="Times New Roman" w:hAnsi="Times New Roman" w:cs="Times New Roman"/>
        </w:rPr>
      </w:pPr>
      <w:r w:rsidRPr="00805BD5">
        <w:rPr>
          <w:rFonts w:ascii="Times New Roman" w:hAnsi="Times New Roman" w:cs="Times New Roman"/>
        </w:rPr>
        <w:t>ACTA DE CESIÓN DE DERECHOS DE TRABAJO FIN DE CARRERA</w:t>
      </w:r>
    </w:p>
    <w:p w14:paraId="5E136FA9" w14:textId="77777777" w:rsidR="00110A0A" w:rsidRPr="00805BD5" w:rsidRDefault="00110A0A" w:rsidP="009F42C6">
      <w:pPr>
        <w:jc w:val="both"/>
        <w:rPr>
          <w:rFonts w:ascii="Times New Roman" w:hAnsi="Times New Roman" w:cs="Times New Roman"/>
        </w:rPr>
      </w:pPr>
      <w:r w:rsidRPr="00805BD5">
        <w:rPr>
          <w:rFonts w:ascii="Times New Roman" w:hAnsi="Times New Roman" w:cs="Times New Roman"/>
        </w:rPr>
        <w:t>Conste por el presente documento la cesión de los derechos del trabajo fin de carrera, de conformidad con las siguientes cláusulas:</w:t>
      </w:r>
    </w:p>
    <w:p w14:paraId="2AAF96B7" w14:textId="265911DD" w:rsidR="00110A0A" w:rsidRPr="00805BD5" w:rsidRDefault="00110A0A" w:rsidP="009F42C6">
      <w:pPr>
        <w:jc w:val="both"/>
        <w:rPr>
          <w:rFonts w:ascii="Times New Roman" w:hAnsi="Times New Roman" w:cs="Times New Roman"/>
        </w:rPr>
      </w:pPr>
      <w:r w:rsidRPr="00805BD5">
        <w:rPr>
          <w:rFonts w:ascii="Times New Roman" w:hAnsi="Times New Roman" w:cs="Times New Roman"/>
        </w:rPr>
        <w:t>PRIMERA: La M</w:t>
      </w:r>
      <w:r w:rsidR="00DA79BC">
        <w:rPr>
          <w:rFonts w:ascii="Times New Roman" w:hAnsi="Times New Roman" w:cs="Times New Roman"/>
        </w:rPr>
        <w:t>S</w:t>
      </w:r>
      <w:r w:rsidRPr="00805BD5">
        <w:rPr>
          <w:rFonts w:ascii="Times New Roman" w:hAnsi="Times New Roman" w:cs="Times New Roman"/>
        </w:rPr>
        <w:t>c. Nelly Armas, por sus propios derechos en calidad de Tutora del trabajo fin de carrera; y la Sra. Lizbeth Chicaiza, por sus propios derechos, en calidad de autora del trabajo fin de carrera, comparecen para la suscripción de este documento.</w:t>
      </w:r>
    </w:p>
    <w:p w14:paraId="2D35A8AC" w14:textId="5585529C" w:rsidR="00110A0A" w:rsidRPr="00805BD5" w:rsidRDefault="00110A0A" w:rsidP="009F42C6">
      <w:pPr>
        <w:jc w:val="both"/>
        <w:rPr>
          <w:rFonts w:ascii="Times New Roman" w:hAnsi="Times New Roman" w:cs="Times New Roman"/>
        </w:rPr>
      </w:pPr>
      <w:r w:rsidRPr="00805BD5">
        <w:rPr>
          <w:rFonts w:ascii="Times New Roman" w:hAnsi="Times New Roman" w:cs="Times New Roman"/>
        </w:rPr>
        <w:t>SEGUNDA:</w:t>
      </w:r>
      <w:r w:rsidRPr="00805BD5">
        <w:rPr>
          <w:rFonts w:ascii="Times New Roman" w:hAnsi="Times New Roman" w:cs="Times New Roman"/>
        </w:rPr>
        <w:br/>
        <w:t xml:space="preserve">UNO. La Sra. Lizbeth Chicaiza ha realizado el trabajo fin de carrera titulado: </w:t>
      </w:r>
      <w:r w:rsidRPr="00805BD5">
        <w:rPr>
          <w:rFonts w:ascii="Times New Roman" w:hAnsi="Times New Roman" w:cs="Times New Roman"/>
          <w:i/>
          <w:iCs/>
        </w:rPr>
        <w:t>"Plan Estratégico de Marketing para el Centro de Educación Inicial 'Aventuras Felices' en Quito"</w:t>
      </w:r>
      <w:r w:rsidRPr="00805BD5">
        <w:rPr>
          <w:rFonts w:ascii="Times New Roman" w:hAnsi="Times New Roman" w:cs="Times New Roman"/>
        </w:rPr>
        <w:t>, para optar al título de Tecnóloga en Administración en el Instituto Tecnológico Internacional Universitario ITI, bajo la dirección de la M</w:t>
      </w:r>
      <w:r w:rsidR="00DA79BC">
        <w:rPr>
          <w:rFonts w:ascii="Times New Roman" w:hAnsi="Times New Roman" w:cs="Times New Roman"/>
        </w:rPr>
        <w:t>S</w:t>
      </w:r>
      <w:r w:rsidRPr="00805BD5">
        <w:rPr>
          <w:rFonts w:ascii="Times New Roman" w:hAnsi="Times New Roman" w:cs="Times New Roman"/>
        </w:rPr>
        <w:t>c. Nelly Armas.</w:t>
      </w:r>
      <w:r w:rsidRPr="00805BD5">
        <w:rPr>
          <w:rFonts w:ascii="Times New Roman" w:hAnsi="Times New Roman" w:cs="Times New Roman"/>
        </w:rPr>
        <w:br/>
        <w:t>DOS. Es política del Instituto Tecnológico Internacional Universitario ITI que los trabajos fin de carrera se apliquen, materialicen y difundan en beneficio de la comunidad.</w:t>
      </w:r>
    </w:p>
    <w:p w14:paraId="7E949F2E" w14:textId="18C3CB46" w:rsidR="00110A0A" w:rsidRPr="00805BD5" w:rsidRDefault="00110A0A" w:rsidP="009F42C6">
      <w:pPr>
        <w:jc w:val="both"/>
        <w:rPr>
          <w:rFonts w:ascii="Times New Roman" w:hAnsi="Times New Roman" w:cs="Times New Roman"/>
        </w:rPr>
      </w:pPr>
      <w:r w:rsidRPr="00805BD5">
        <w:rPr>
          <w:rFonts w:ascii="Times New Roman" w:hAnsi="Times New Roman" w:cs="Times New Roman"/>
        </w:rPr>
        <w:t>TERCERA: Las comparecientes, M</w:t>
      </w:r>
      <w:r w:rsidR="00DA79BC">
        <w:rPr>
          <w:rFonts w:ascii="Times New Roman" w:hAnsi="Times New Roman" w:cs="Times New Roman"/>
        </w:rPr>
        <w:t>S</w:t>
      </w:r>
      <w:r w:rsidRPr="00805BD5">
        <w:rPr>
          <w:rFonts w:ascii="Times New Roman" w:hAnsi="Times New Roman" w:cs="Times New Roman"/>
        </w:rPr>
        <w:t xml:space="preserve">c. Nelly Armas, en calidad de Tutora del trabajo fin de carrera, y la Sra. Lizbeth Chicaiza, como autora del mismo, por medio del presente instrumento, tienen a bien ceder en forma gratuita todos sus derechos sobre el trabajo fin de carrera titulado: </w:t>
      </w:r>
      <w:r w:rsidRPr="00805BD5">
        <w:rPr>
          <w:rFonts w:ascii="Times New Roman" w:hAnsi="Times New Roman" w:cs="Times New Roman"/>
          <w:i/>
          <w:iCs/>
        </w:rPr>
        <w:t>"Plan Estratégico de Marketing para el Centro de Educación Inicial 'Aventuras Felices' en Quito"</w:t>
      </w:r>
      <w:r w:rsidRPr="00805BD5">
        <w:rPr>
          <w:rFonts w:ascii="Times New Roman" w:hAnsi="Times New Roman" w:cs="Times New Roman"/>
        </w:rPr>
        <w:t>. Conceden la autorización para que el ITI pueda utilizar este trabajo en su beneficio y/o en beneficio de la comunidad, sin reserva alguna.</w:t>
      </w:r>
    </w:p>
    <w:p w14:paraId="26AB999B" w14:textId="77777777" w:rsidR="00110A0A" w:rsidRPr="00805BD5" w:rsidRDefault="00110A0A" w:rsidP="009F42C6">
      <w:pPr>
        <w:jc w:val="both"/>
        <w:rPr>
          <w:rFonts w:ascii="Times New Roman" w:hAnsi="Times New Roman" w:cs="Times New Roman"/>
        </w:rPr>
      </w:pPr>
      <w:r w:rsidRPr="00805BD5">
        <w:rPr>
          <w:rFonts w:ascii="Times New Roman" w:hAnsi="Times New Roman" w:cs="Times New Roman"/>
        </w:rPr>
        <w:t>CUARTA: Las partes declaran expresamente que aceptan todo lo estipulado en la presente cesión de derechos.</w:t>
      </w:r>
    </w:p>
    <w:p w14:paraId="20308662" w14:textId="77777777" w:rsidR="00110A0A" w:rsidRPr="00805BD5" w:rsidRDefault="00110A0A" w:rsidP="009F42C6">
      <w:pPr>
        <w:jc w:val="both"/>
        <w:rPr>
          <w:rFonts w:ascii="Times New Roman" w:hAnsi="Times New Roman" w:cs="Times New Roman"/>
        </w:rPr>
      </w:pPr>
    </w:p>
    <w:p w14:paraId="00A0247D" w14:textId="649CEDD8" w:rsidR="00110A0A" w:rsidRPr="00805BD5" w:rsidRDefault="00110A0A" w:rsidP="009F42C6">
      <w:pPr>
        <w:jc w:val="both"/>
        <w:rPr>
          <w:rFonts w:ascii="Times New Roman" w:hAnsi="Times New Roman" w:cs="Times New Roman"/>
        </w:rPr>
      </w:pPr>
    </w:p>
    <w:p w14:paraId="00C9AA59" w14:textId="2A59FC32" w:rsidR="00B97EA7" w:rsidRDefault="00B97EA7" w:rsidP="009F42C6">
      <w:pPr>
        <w:jc w:val="both"/>
        <w:rPr>
          <w:rFonts w:ascii="Times New Roman" w:hAnsi="Times New Roman" w:cs="Times New Roman"/>
        </w:rPr>
      </w:pPr>
    </w:p>
    <w:p w14:paraId="592CD3BE" w14:textId="27C4081A" w:rsidR="00DA79BC" w:rsidRDefault="00DA79BC" w:rsidP="00110A0A">
      <w:pPr>
        <w:rPr>
          <w:rFonts w:ascii="Times New Roman" w:hAnsi="Times New Roman" w:cs="Times New Roman"/>
        </w:rPr>
      </w:pPr>
    </w:p>
    <w:p w14:paraId="26778C63" w14:textId="77777777" w:rsidR="00DA79BC" w:rsidRPr="00805BD5" w:rsidRDefault="00DA79BC" w:rsidP="00110A0A">
      <w:pPr>
        <w:rPr>
          <w:rFonts w:ascii="Times New Roman" w:hAnsi="Times New Roman" w:cs="Times New Roman"/>
        </w:rPr>
      </w:pPr>
    </w:p>
    <w:p w14:paraId="40F926BE" w14:textId="77777777" w:rsidR="00805BD5" w:rsidRPr="00805BD5" w:rsidRDefault="00805BD5" w:rsidP="00110A0A">
      <w:pPr>
        <w:rPr>
          <w:rFonts w:ascii="Times New Roman" w:hAnsi="Times New Roman" w:cs="Times New Roman"/>
        </w:rPr>
      </w:pPr>
    </w:p>
    <w:p w14:paraId="3346DB43" w14:textId="77777777" w:rsidR="00110A0A" w:rsidRPr="00805BD5" w:rsidRDefault="00110A0A" w:rsidP="00110A0A">
      <w:pPr>
        <w:rPr>
          <w:rFonts w:ascii="Times New Roman" w:hAnsi="Times New Roman" w:cs="Times New Roman"/>
        </w:rPr>
      </w:pPr>
    </w:p>
    <w:p w14:paraId="04580F9A" w14:textId="03074927" w:rsidR="00110A0A" w:rsidRDefault="00610F3B" w:rsidP="00E52866">
      <w:r>
        <w:rPr>
          <w:rFonts w:ascii="Times New Roman" w:hAnsi="Times New Roman" w:cs="Times New Roman"/>
        </w:rPr>
        <w:t>M</w:t>
      </w:r>
      <w:r w:rsidRPr="002E24A0">
        <w:rPr>
          <w:rFonts w:ascii="Times New Roman" w:hAnsi="Times New Roman" w:cs="Times New Roman"/>
        </w:rPr>
        <w:t>S</w:t>
      </w:r>
      <w:r w:rsidR="00110A0A" w:rsidRPr="002E24A0">
        <w:rPr>
          <w:rFonts w:ascii="Times New Roman" w:hAnsi="Times New Roman" w:cs="Times New Roman"/>
        </w:rPr>
        <w:t>c</w:t>
      </w:r>
      <w:r w:rsidR="00110A0A" w:rsidRPr="00805BD5">
        <w:rPr>
          <w:rFonts w:ascii="Times New Roman" w:hAnsi="Times New Roman" w:cs="Times New Roman"/>
        </w:rPr>
        <w:t xml:space="preserve">. Nelly </w:t>
      </w:r>
      <w:r w:rsidR="00805BD5" w:rsidRPr="00805BD5">
        <w:rPr>
          <w:rFonts w:ascii="Times New Roman" w:hAnsi="Times New Roman" w:cs="Times New Roman"/>
        </w:rPr>
        <w:t xml:space="preserve">Paola </w:t>
      </w:r>
      <w:r w:rsidR="00110A0A" w:rsidRPr="00805BD5">
        <w:rPr>
          <w:rFonts w:ascii="Times New Roman" w:hAnsi="Times New Roman" w:cs="Times New Roman"/>
        </w:rPr>
        <w:t xml:space="preserve">Armas </w:t>
      </w:r>
      <w:r w:rsidR="00805BD5" w:rsidRPr="00805BD5">
        <w:rPr>
          <w:rFonts w:ascii="Times New Roman" w:hAnsi="Times New Roman" w:cs="Times New Roman"/>
        </w:rPr>
        <w:t>Castañeda</w:t>
      </w:r>
      <w:r w:rsidR="00110A0A" w:rsidRPr="00805BD5">
        <w:rPr>
          <w:rFonts w:ascii="Times New Roman" w:hAnsi="Times New Roman" w:cs="Times New Roman"/>
        </w:rPr>
        <w:t xml:space="preserve">                             </w:t>
      </w:r>
      <w:r w:rsidR="00805BD5" w:rsidRPr="00805BD5">
        <w:rPr>
          <w:rFonts w:ascii="Times New Roman" w:hAnsi="Times New Roman" w:cs="Times New Roman"/>
        </w:rPr>
        <w:t>Joselyn</w:t>
      </w:r>
      <w:r w:rsidR="00110A0A" w:rsidRPr="00805BD5">
        <w:rPr>
          <w:rFonts w:ascii="Times New Roman" w:hAnsi="Times New Roman" w:cs="Times New Roman"/>
        </w:rPr>
        <w:t xml:space="preserve"> Lizbeth Chicaiza</w:t>
      </w:r>
      <w:r w:rsidR="00805BD5" w:rsidRPr="00805BD5">
        <w:rPr>
          <w:rFonts w:ascii="Times New Roman" w:hAnsi="Times New Roman" w:cs="Times New Roman"/>
        </w:rPr>
        <w:t xml:space="preserve"> Aguilar</w:t>
      </w:r>
      <w:r w:rsidR="00110A0A" w:rsidRPr="00805BD5">
        <w:rPr>
          <w:rFonts w:ascii="Times New Roman" w:hAnsi="Times New Roman" w:cs="Times New Roman"/>
        </w:rPr>
        <w:br/>
        <w:t>Tutora del Trabajo Fin de Carrera                                Autora del Trabajo Fin de Carrera</w:t>
      </w:r>
      <w:r w:rsidR="00110A0A" w:rsidRPr="00805BD5">
        <w:br/>
      </w:r>
    </w:p>
    <w:p w14:paraId="5A11BE88" w14:textId="77777777" w:rsidR="00A14A14" w:rsidRDefault="00A14A14" w:rsidP="00E52866"/>
    <w:p w14:paraId="7B3DFB9A" w14:textId="77777777" w:rsidR="00A14A14" w:rsidRPr="00E52866" w:rsidRDefault="00A14A14" w:rsidP="00E52866"/>
    <w:sdt>
      <w:sdtPr>
        <w:rPr>
          <w:rFonts w:asciiTheme="minorHAnsi" w:eastAsiaTheme="minorHAnsi" w:hAnsiTheme="minorHAnsi" w:cstheme="minorBidi"/>
          <w:color w:val="auto"/>
          <w:kern w:val="2"/>
          <w:sz w:val="24"/>
          <w:szCs w:val="24"/>
          <w:lang w:val="es-ES" w:eastAsia="en-US"/>
          <w14:ligatures w14:val="standardContextual"/>
        </w:rPr>
        <w:id w:val="377208100"/>
        <w:docPartObj>
          <w:docPartGallery w:val="Table of Contents"/>
          <w:docPartUnique/>
        </w:docPartObj>
      </w:sdtPr>
      <w:sdtEndPr/>
      <w:sdtContent>
        <w:p w14:paraId="58D6CEC4" w14:textId="18623953" w:rsidR="001C6DD3" w:rsidRPr="00805BD5" w:rsidRDefault="001C6DD3">
          <w:pPr>
            <w:pStyle w:val="TtuloTDC"/>
            <w:rPr>
              <w:color w:val="auto"/>
            </w:rPr>
          </w:pPr>
          <w:r w:rsidRPr="00805BD5">
            <w:rPr>
              <w:color w:val="auto"/>
              <w:lang w:val="es-ES"/>
            </w:rPr>
            <w:t>Contenido</w:t>
          </w:r>
        </w:p>
        <w:p w14:paraId="0497D78F" w14:textId="4A2E3AA0" w:rsidR="00D87814" w:rsidRDefault="001C6DD3">
          <w:pPr>
            <w:pStyle w:val="TDC1"/>
            <w:tabs>
              <w:tab w:val="right" w:leader="dot" w:pos="8494"/>
            </w:tabs>
            <w:rPr>
              <w:rFonts w:asciiTheme="minorHAnsi" w:eastAsiaTheme="minorEastAsia" w:hAnsiTheme="minorHAnsi" w:cstheme="minorBidi"/>
              <w:noProof/>
              <w:color w:val="auto"/>
              <w:kern w:val="2"/>
              <w:lang w:eastAsia="es-EC"/>
              <w14:ligatures w14:val="standardContextual"/>
            </w:rPr>
          </w:pPr>
          <w:r w:rsidRPr="00805BD5">
            <w:rPr>
              <w:color w:val="auto"/>
            </w:rPr>
            <w:fldChar w:fldCharType="begin"/>
          </w:r>
          <w:r w:rsidRPr="00805BD5">
            <w:rPr>
              <w:color w:val="auto"/>
            </w:rPr>
            <w:instrText xml:space="preserve"> TOC \o "1-3" \h \z \u </w:instrText>
          </w:r>
          <w:r w:rsidRPr="00805BD5">
            <w:rPr>
              <w:color w:val="auto"/>
            </w:rPr>
            <w:fldChar w:fldCharType="separate"/>
          </w:r>
          <w:hyperlink w:anchor="_Toc180026680" w:history="1">
            <w:r w:rsidR="00D87814" w:rsidRPr="00436BA8">
              <w:rPr>
                <w:rStyle w:val="Hipervnculo"/>
                <w:noProof/>
              </w:rPr>
              <w:t>Dedicatoria</w:t>
            </w:r>
            <w:r w:rsidR="00D87814">
              <w:rPr>
                <w:noProof/>
                <w:webHidden/>
              </w:rPr>
              <w:tab/>
            </w:r>
            <w:r w:rsidR="00D87814">
              <w:rPr>
                <w:noProof/>
                <w:webHidden/>
              </w:rPr>
              <w:fldChar w:fldCharType="begin"/>
            </w:r>
            <w:r w:rsidR="00D87814">
              <w:rPr>
                <w:noProof/>
                <w:webHidden/>
              </w:rPr>
              <w:instrText xml:space="preserve"> PAGEREF _Toc180026680 \h </w:instrText>
            </w:r>
            <w:r w:rsidR="00D87814">
              <w:rPr>
                <w:noProof/>
                <w:webHidden/>
              </w:rPr>
            </w:r>
            <w:r w:rsidR="00D87814">
              <w:rPr>
                <w:noProof/>
                <w:webHidden/>
              </w:rPr>
              <w:fldChar w:fldCharType="separate"/>
            </w:r>
            <w:r w:rsidR="00D87814">
              <w:rPr>
                <w:noProof/>
                <w:webHidden/>
              </w:rPr>
              <w:t>ii</w:t>
            </w:r>
            <w:r w:rsidR="00D87814">
              <w:rPr>
                <w:noProof/>
                <w:webHidden/>
              </w:rPr>
              <w:fldChar w:fldCharType="end"/>
            </w:r>
          </w:hyperlink>
        </w:p>
        <w:p w14:paraId="50353FF2" w14:textId="02F90CDE" w:rsidR="00D87814" w:rsidRDefault="00395144">
          <w:pPr>
            <w:pStyle w:val="TDC1"/>
            <w:tabs>
              <w:tab w:val="right" w:leader="dot" w:pos="8494"/>
            </w:tabs>
            <w:rPr>
              <w:rFonts w:asciiTheme="minorHAnsi" w:eastAsiaTheme="minorEastAsia" w:hAnsiTheme="minorHAnsi" w:cstheme="minorBidi"/>
              <w:noProof/>
              <w:color w:val="auto"/>
              <w:kern w:val="2"/>
              <w:lang w:eastAsia="es-EC"/>
              <w14:ligatures w14:val="standardContextual"/>
            </w:rPr>
          </w:pPr>
          <w:hyperlink w:anchor="_Toc180026681" w:history="1">
            <w:r w:rsidR="00D87814" w:rsidRPr="00436BA8">
              <w:rPr>
                <w:rStyle w:val="Hipervnculo"/>
                <w:rFonts w:eastAsia="Times New Roman"/>
                <w:noProof/>
              </w:rPr>
              <w:t>Autoría</w:t>
            </w:r>
            <w:r w:rsidR="00D87814">
              <w:rPr>
                <w:noProof/>
                <w:webHidden/>
              </w:rPr>
              <w:tab/>
            </w:r>
            <w:r w:rsidR="00D87814">
              <w:rPr>
                <w:noProof/>
                <w:webHidden/>
              </w:rPr>
              <w:fldChar w:fldCharType="begin"/>
            </w:r>
            <w:r w:rsidR="00D87814">
              <w:rPr>
                <w:noProof/>
                <w:webHidden/>
              </w:rPr>
              <w:instrText xml:space="preserve"> PAGEREF _Toc180026681 \h </w:instrText>
            </w:r>
            <w:r w:rsidR="00D87814">
              <w:rPr>
                <w:noProof/>
                <w:webHidden/>
              </w:rPr>
            </w:r>
            <w:r w:rsidR="00D87814">
              <w:rPr>
                <w:noProof/>
                <w:webHidden/>
              </w:rPr>
              <w:fldChar w:fldCharType="separate"/>
            </w:r>
            <w:r w:rsidR="00D87814">
              <w:rPr>
                <w:noProof/>
                <w:webHidden/>
              </w:rPr>
              <w:t>iv</w:t>
            </w:r>
            <w:r w:rsidR="00D87814">
              <w:rPr>
                <w:noProof/>
                <w:webHidden/>
              </w:rPr>
              <w:fldChar w:fldCharType="end"/>
            </w:r>
          </w:hyperlink>
        </w:p>
        <w:p w14:paraId="25E30D31" w14:textId="321E9230" w:rsidR="00D87814" w:rsidRDefault="00395144">
          <w:pPr>
            <w:pStyle w:val="TDC1"/>
            <w:tabs>
              <w:tab w:val="right" w:leader="dot" w:pos="8494"/>
            </w:tabs>
            <w:rPr>
              <w:rFonts w:asciiTheme="minorHAnsi" w:eastAsiaTheme="minorEastAsia" w:hAnsiTheme="minorHAnsi" w:cstheme="minorBidi"/>
              <w:noProof/>
              <w:color w:val="auto"/>
              <w:kern w:val="2"/>
              <w:lang w:eastAsia="es-EC"/>
              <w14:ligatures w14:val="standardContextual"/>
            </w:rPr>
          </w:pPr>
          <w:hyperlink w:anchor="_Toc180026682" w:history="1">
            <w:r w:rsidR="00D87814" w:rsidRPr="00436BA8">
              <w:rPr>
                <w:rStyle w:val="Hipervnculo"/>
                <w:noProof/>
              </w:rPr>
              <w:t>INTRODUCCIÓN</w:t>
            </w:r>
            <w:r w:rsidR="00D87814">
              <w:rPr>
                <w:noProof/>
                <w:webHidden/>
              </w:rPr>
              <w:tab/>
            </w:r>
            <w:r w:rsidR="00D87814">
              <w:rPr>
                <w:noProof/>
                <w:webHidden/>
              </w:rPr>
              <w:fldChar w:fldCharType="begin"/>
            </w:r>
            <w:r w:rsidR="00D87814">
              <w:rPr>
                <w:noProof/>
                <w:webHidden/>
              </w:rPr>
              <w:instrText xml:space="preserve"> PAGEREF _Toc180026682 \h </w:instrText>
            </w:r>
            <w:r w:rsidR="00D87814">
              <w:rPr>
                <w:noProof/>
                <w:webHidden/>
              </w:rPr>
            </w:r>
            <w:r w:rsidR="00D87814">
              <w:rPr>
                <w:noProof/>
                <w:webHidden/>
              </w:rPr>
              <w:fldChar w:fldCharType="separate"/>
            </w:r>
            <w:r w:rsidR="00D87814">
              <w:rPr>
                <w:noProof/>
                <w:webHidden/>
              </w:rPr>
              <w:t>1</w:t>
            </w:r>
            <w:r w:rsidR="00D87814">
              <w:rPr>
                <w:noProof/>
                <w:webHidden/>
              </w:rPr>
              <w:fldChar w:fldCharType="end"/>
            </w:r>
          </w:hyperlink>
        </w:p>
        <w:p w14:paraId="127DE852" w14:textId="21EA90BD" w:rsidR="00D87814" w:rsidRDefault="00395144">
          <w:pPr>
            <w:pStyle w:val="TDC1"/>
            <w:tabs>
              <w:tab w:val="right" w:leader="dot" w:pos="8494"/>
            </w:tabs>
            <w:rPr>
              <w:rFonts w:asciiTheme="minorHAnsi" w:eastAsiaTheme="minorEastAsia" w:hAnsiTheme="minorHAnsi" w:cstheme="minorBidi"/>
              <w:noProof/>
              <w:color w:val="auto"/>
              <w:kern w:val="2"/>
              <w:lang w:eastAsia="es-EC"/>
              <w14:ligatures w14:val="standardContextual"/>
            </w:rPr>
          </w:pPr>
          <w:hyperlink w:anchor="_Toc180026683" w:history="1">
            <w:r w:rsidR="00D87814" w:rsidRPr="00436BA8">
              <w:rPr>
                <w:rStyle w:val="Hipervnculo"/>
                <w:noProof/>
              </w:rPr>
              <w:t>CAPÍTULO I</w:t>
            </w:r>
            <w:r w:rsidR="00D87814">
              <w:rPr>
                <w:noProof/>
                <w:webHidden/>
              </w:rPr>
              <w:tab/>
            </w:r>
            <w:r w:rsidR="00D87814">
              <w:rPr>
                <w:noProof/>
                <w:webHidden/>
              </w:rPr>
              <w:fldChar w:fldCharType="begin"/>
            </w:r>
            <w:r w:rsidR="00D87814">
              <w:rPr>
                <w:noProof/>
                <w:webHidden/>
              </w:rPr>
              <w:instrText xml:space="preserve"> PAGEREF _Toc180026683 \h </w:instrText>
            </w:r>
            <w:r w:rsidR="00D87814">
              <w:rPr>
                <w:noProof/>
                <w:webHidden/>
              </w:rPr>
            </w:r>
            <w:r w:rsidR="00D87814">
              <w:rPr>
                <w:noProof/>
                <w:webHidden/>
              </w:rPr>
              <w:fldChar w:fldCharType="separate"/>
            </w:r>
            <w:r w:rsidR="00D87814">
              <w:rPr>
                <w:noProof/>
                <w:webHidden/>
              </w:rPr>
              <w:t>3</w:t>
            </w:r>
            <w:r w:rsidR="00D87814">
              <w:rPr>
                <w:noProof/>
                <w:webHidden/>
              </w:rPr>
              <w:fldChar w:fldCharType="end"/>
            </w:r>
          </w:hyperlink>
        </w:p>
        <w:p w14:paraId="03464B43" w14:textId="6490B4F3" w:rsidR="00D87814" w:rsidRDefault="00395144">
          <w:pPr>
            <w:pStyle w:val="TDC1"/>
            <w:tabs>
              <w:tab w:val="right" w:leader="dot" w:pos="8494"/>
            </w:tabs>
            <w:rPr>
              <w:rFonts w:asciiTheme="minorHAnsi" w:eastAsiaTheme="minorEastAsia" w:hAnsiTheme="minorHAnsi" w:cstheme="minorBidi"/>
              <w:noProof/>
              <w:color w:val="auto"/>
              <w:kern w:val="2"/>
              <w:lang w:eastAsia="es-EC"/>
              <w14:ligatures w14:val="standardContextual"/>
            </w:rPr>
          </w:pPr>
          <w:hyperlink w:anchor="_Toc180026684" w:history="1">
            <w:r w:rsidR="00D87814" w:rsidRPr="00436BA8">
              <w:rPr>
                <w:rStyle w:val="Hipervnculo"/>
                <w:b/>
                <w:bCs/>
                <w:noProof/>
              </w:rPr>
              <w:t>Nombre del Proyecto</w:t>
            </w:r>
            <w:r w:rsidR="00D87814">
              <w:rPr>
                <w:noProof/>
                <w:webHidden/>
              </w:rPr>
              <w:tab/>
            </w:r>
            <w:r w:rsidR="00D87814">
              <w:rPr>
                <w:noProof/>
                <w:webHidden/>
              </w:rPr>
              <w:fldChar w:fldCharType="begin"/>
            </w:r>
            <w:r w:rsidR="00D87814">
              <w:rPr>
                <w:noProof/>
                <w:webHidden/>
              </w:rPr>
              <w:instrText xml:space="preserve"> PAGEREF _Toc180026684 \h </w:instrText>
            </w:r>
            <w:r w:rsidR="00D87814">
              <w:rPr>
                <w:noProof/>
                <w:webHidden/>
              </w:rPr>
            </w:r>
            <w:r w:rsidR="00D87814">
              <w:rPr>
                <w:noProof/>
                <w:webHidden/>
              </w:rPr>
              <w:fldChar w:fldCharType="separate"/>
            </w:r>
            <w:r w:rsidR="00D87814">
              <w:rPr>
                <w:noProof/>
                <w:webHidden/>
              </w:rPr>
              <w:t>3</w:t>
            </w:r>
            <w:r w:rsidR="00D87814">
              <w:rPr>
                <w:noProof/>
                <w:webHidden/>
              </w:rPr>
              <w:fldChar w:fldCharType="end"/>
            </w:r>
          </w:hyperlink>
        </w:p>
        <w:p w14:paraId="3AC20908" w14:textId="46B0E347" w:rsidR="00D87814" w:rsidRDefault="00395144">
          <w:pPr>
            <w:pStyle w:val="TDC1"/>
            <w:tabs>
              <w:tab w:val="right" w:leader="dot" w:pos="8494"/>
            </w:tabs>
            <w:rPr>
              <w:rFonts w:asciiTheme="minorHAnsi" w:eastAsiaTheme="minorEastAsia" w:hAnsiTheme="minorHAnsi" w:cstheme="minorBidi"/>
              <w:noProof/>
              <w:color w:val="auto"/>
              <w:kern w:val="2"/>
              <w:lang w:eastAsia="es-EC"/>
              <w14:ligatures w14:val="standardContextual"/>
            </w:rPr>
          </w:pPr>
          <w:hyperlink w:anchor="_Toc180026685" w:history="1">
            <w:r w:rsidR="00D87814" w:rsidRPr="00436BA8">
              <w:rPr>
                <w:rStyle w:val="Hipervnculo"/>
                <w:b/>
                <w:bCs/>
                <w:noProof/>
              </w:rPr>
              <w:t>Marco Contextual – Antecedentes</w:t>
            </w:r>
            <w:r w:rsidR="00D87814">
              <w:rPr>
                <w:noProof/>
                <w:webHidden/>
              </w:rPr>
              <w:tab/>
            </w:r>
            <w:r w:rsidR="00D87814">
              <w:rPr>
                <w:noProof/>
                <w:webHidden/>
              </w:rPr>
              <w:fldChar w:fldCharType="begin"/>
            </w:r>
            <w:r w:rsidR="00D87814">
              <w:rPr>
                <w:noProof/>
                <w:webHidden/>
              </w:rPr>
              <w:instrText xml:space="preserve"> PAGEREF _Toc180026685 \h </w:instrText>
            </w:r>
            <w:r w:rsidR="00D87814">
              <w:rPr>
                <w:noProof/>
                <w:webHidden/>
              </w:rPr>
            </w:r>
            <w:r w:rsidR="00D87814">
              <w:rPr>
                <w:noProof/>
                <w:webHidden/>
              </w:rPr>
              <w:fldChar w:fldCharType="separate"/>
            </w:r>
            <w:r w:rsidR="00D87814">
              <w:rPr>
                <w:noProof/>
                <w:webHidden/>
              </w:rPr>
              <w:t>3</w:t>
            </w:r>
            <w:r w:rsidR="00D87814">
              <w:rPr>
                <w:noProof/>
                <w:webHidden/>
              </w:rPr>
              <w:fldChar w:fldCharType="end"/>
            </w:r>
          </w:hyperlink>
        </w:p>
        <w:p w14:paraId="40E13A85" w14:textId="6382493C" w:rsidR="00D87814" w:rsidRDefault="00395144">
          <w:pPr>
            <w:pStyle w:val="TDC1"/>
            <w:tabs>
              <w:tab w:val="right" w:leader="dot" w:pos="8494"/>
            </w:tabs>
            <w:rPr>
              <w:rFonts w:asciiTheme="minorHAnsi" w:eastAsiaTheme="minorEastAsia" w:hAnsiTheme="minorHAnsi" w:cstheme="minorBidi"/>
              <w:noProof/>
              <w:color w:val="auto"/>
              <w:kern w:val="2"/>
              <w:lang w:eastAsia="es-EC"/>
              <w14:ligatures w14:val="standardContextual"/>
            </w:rPr>
          </w:pPr>
          <w:hyperlink w:anchor="_Toc180026686" w:history="1">
            <w:r w:rsidR="00D87814" w:rsidRPr="00436BA8">
              <w:rPr>
                <w:rStyle w:val="Hipervnculo"/>
                <w:b/>
                <w:bCs/>
                <w:noProof/>
              </w:rPr>
              <w:t>Análisis de Involucrados</w:t>
            </w:r>
            <w:r w:rsidR="00D87814">
              <w:rPr>
                <w:noProof/>
                <w:webHidden/>
              </w:rPr>
              <w:tab/>
            </w:r>
            <w:r w:rsidR="00D87814">
              <w:rPr>
                <w:noProof/>
                <w:webHidden/>
              </w:rPr>
              <w:fldChar w:fldCharType="begin"/>
            </w:r>
            <w:r w:rsidR="00D87814">
              <w:rPr>
                <w:noProof/>
                <w:webHidden/>
              </w:rPr>
              <w:instrText xml:space="preserve"> PAGEREF _Toc180026686 \h </w:instrText>
            </w:r>
            <w:r w:rsidR="00D87814">
              <w:rPr>
                <w:noProof/>
                <w:webHidden/>
              </w:rPr>
            </w:r>
            <w:r w:rsidR="00D87814">
              <w:rPr>
                <w:noProof/>
                <w:webHidden/>
              </w:rPr>
              <w:fldChar w:fldCharType="separate"/>
            </w:r>
            <w:r w:rsidR="00D87814">
              <w:rPr>
                <w:noProof/>
                <w:webHidden/>
              </w:rPr>
              <w:t>3</w:t>
            </w:r>
            <w:r w:rsidR="00D87814">
              <w:rPr>
                <w:noProof/>
                <w:webHidden/>
              </w:rPr>
              <w:fldChar w:fldCharType="end"/>
            </w:r>
          </w:hyperlink>
        </w:p>
        <w:p w14:paraId="1B8EDD28" w14:textId="60795EAB" w:rsidR="00D87814" w:rsidRDefault="00395144">
          <w:pPr>
            <w:pStyle w:val="TDC1"/>
            <w:tabs>
              <w:tab w:val="right" w:leader="dot" w:pos="8494"/>
            </w:tabs>
            <w:rPr>
              <w:rFonts w:asciiTheme="minorHAnsi" w:eastAsiaTheme="minorEastAsia" w:hAnsiTheme="minorHAnsi" w:cstheme="minorBidi"/>
              <w:noProof/>
              <w:color w:val="auto"/>
              <w:kern w:val="2"/>
              <w:lang w:eastAsia="es-EC"/>
              <w14:ligatures w14:val="standardContextual"/>
            </w:rPr>
          </w:pPr>
          <w:hyperlink w:anchor="_Toc180026687" w:history="1">
            <w:r w:rsidR="00D87814" w:rsidRPr="00436BA8">
              <w:rPr>
                <w:rStyle w:val="Hipervnculo"/>
                <w:i/>
                <w:iCs/>
                <w:noProof/>
              </w:rPr>
              <w:t>Análisis de involucrados.</w:t>
            </w:r>
            <w:r w:rsidR="00D87814">
              <w:rPr>
                <w:noProof/>
                <w:webHidden/>
              </w:rPr>
              <w:tab/>
            </w:r>
            <w:r w:rsidR="00D87814">
              <w:rPr>
                <w:noProof/>
                <w:webHidden/>
              </w:rPr>
              <w:fldChar w:fldCharType="begin"/>
            </w:r>
            <w:r w:rsidR="00D87814">
              <w:rPr>
                <w:noProof/>
                <w:webHidden/>
              </w:rPr>
              <w:instrText xml:space="preserve"> PAGEREF _Toc180026687 \h </w:instrText>
            </w:r>
            <w:r w:rsidR="00D87814">
              <w:rPr>
                <w:noProof/>
                <w:webHidden/>
              </w:rPr>
            </w:r>
            <w:r w:rsidR="00D87814">
              <w:rPr>
                <w:noProof/>
                <w:webHidden/>
              </w:rPr>
              <w:fldChar w:fldCharType="separate"/>
            </w:r>
            <w:r w:rsidR="00D87814">
              <w:rPr>
                <w:noProof/>
                <w:webHidden/>
              </w:rPr>
              <w:t>4</w:t>
            </w:r>
            <w:r w:rsidR="00D87814">
              <w:rPr>
                <w:noProof/>
                <w:webHidden/>
              </w:rPr>
              <w:fldChar w:fldCharType="end"/>
            </w:r>
          </w:hyperlink>
        </w:p>
        <w:p w14:paraId="52C6FD07" w14:textId="1E97C9F1" w:rsidR="00D87814" w:rsidRDefault="00395144">
          <w:pPr>
            <w:pStyle w:val="TDC1"/>
            <w:tabs>
              <w:tab w:val="right" w:leader="dot" w:pos="8494"/>
            </w:tabs>
            <w:rPr>
              <w:rFonts w:asciiTheme="minorHAnsi" w:eastAsiaTheme="minorEastAsia" w:hAnsiTheme="minorHAnsi" w:cstheme="minorBidi"/>
              <w:noProof/>
              <w:color w:val="auto"/>
              <w:kern w:val="2"/>
              <w:lang w:eastAsia="es-EC"/>
              <w14:ligatures w14:val="standardContextual"/>
            </w:rPr>
          </w:pPr>
          <w:hyperlink w:anchor="_Toc180026688" w:history="1">
            <w:r w:rsidR="00D87814" w:rsidRPr="00436BA8">
              <w:rPr>
                <w:rStyle w:val="Hipervnculo"/>
                <w:b/>
                <w:bCs/>
                <w:noProof/>
              </w:rPr>
              <w:t>Problema de Investigación</w:t>
            </w:r>
            <w:r w:rsidR="00D87814">
              <w:rPr>
                <w:noProof/>
                <w:webHidden/>
              </w:rPr>
              <w:tab/>
            </w:r>
            <w:r w:rsidR="00D87814">
              <w:rPr>
                <w:noProof/>
                <w:webHidden/>
              </w:rPr>
              <w:fldChar w:fldCharType="begin"/>
            </w:r>
            <w:r w:rsidR="00D87814">
              <w:rPr>
                <w:noProof/>
                <w:webHidden/>
              </w:rPr>
              <w:instrText xml:space="preserve"> PAGEREF _Toc180026688 \h </w:instrText>
            </w:r>
            <w:r w:rsidR="00D87814">
              <w:rPr>
                <w:noProof/>
                <w:webHidden/>
              </w:rPr>
            </w:r>
            <w:r w:rsidR="00D87814">
              <w:rPr>
                <w:noProof/>
                <w:webHidden/>
              </w:rPr>
              <w:fldChar w:fldCharType="separate"/>
            </w:r>
            <w:r w:rsidR="00D87814">
              <w:rPr>
                <w:noProof/>
                <w:webHidden/>
              </w:rPr>
              <w:t>4</w:t>
            </w:r>
            <w:r w:rsidR="00D87814">
              <w:rPr>
                <w:noProof/>
                <w:webHidden/>
              </w:rPr>
              <w:fldChar w:fldCharType="end"/>
            </w:r>
          </w:hyperlink>
        </w:p>
        <w:p w14:paraId="36E5E9E8" w14:textId="353B38DC" w:rsidR="00D87814" w:rsidRDefault="00395144">
          <w:pPr>
            <w:pStyle w:val="TDC2"/>
            <w:tabs>
              <w:tab w:val="right" w:leader="dot" w:pos="8494"/>
            </w:tabs>
            <w:rPr>
              <w:rFonts w:eastAsiaTheme="minorEastAsia"/>
              <w:noProof/>
              <w:lang w:eastAsia="es-EC"/>
            </w:rPr>
          </w:pPr>
          <w:hyperlink w:anchor="_Toc180026689" w:history="1">
            <w:r w:rsidR="00D87814" w:rsidRPr="00436BA8">
              <w:rPr>
                <w:rStyle w:val="Hipervnculo"/>
                <w:rFonts w:ascii="Times New Roman" w:hAnsi="Times New Roman" w:cs="Times New Roman"/>
                <w:b/>
                <w:bCs/>
                <w:noProof/>
              </w:rPr>
              <w:t>Definición del Problema</w:t>
            </w:r>
            <w:r w:rsidR="00D87814">
              <w:rPr>
                <w:noProof/>
                <w:webHidden/>
              </w:rPr>
              <w:tab/>
            </w:r>
            <w:r w:rsidR="00D87814">
              <w:rPr>
                <w:noProof/>
                <w:webHidden/>
              </w:rPr>
              <w:fldChar w:fldCharType="begin"/>
            </w:r>
            <w:r w:rsidR="00D87814">
              <w:rPr>
                <w:noProof/>
                <w:webHidden/>
              </w:rPr>
              <w:instrText xml:space="preserve"> PAGEREF _Toc180026689 \h </w:instrText>
            </w:r>
            <w:r w:rsidR="00D87814">
              <w:rPr>
                <w:noProof/>
                <w:webHidden/>
              </w:rPr>
            </w:r>
            <w:r w:rsidR="00D87814">
              <w:rPr>
                <w:noProof/>
                <w:webHidden/>
              </w:rPr>
              <w:fldChar w:fldCharType="separate"/>
            </w:r>
            <w:r w:rsidR="00D87814">
              <w:rPr>
                <w:noProof/>
                <w:webHidden/>
              </w:rPr>
              <w:t>4</w:t>
            </w:r>
            <w:r w:rsidR="00D87814">
              <w:rPr>
                <w:noProof/>
                <w:webHidden/>
              </w:rPr>
              <w:fldChar w:fldCharType="end"/>
            </w:r>
          </w:hyperlink>
        </w:p>
        <w:p w14:paraId="2D4B467E" w14:textId="2E44B45C" w:rsidR="00D87814" w:rsidRDefault="00395144">
          <w:pPr>
            <w:pStyle w:val="TDC2"/>
            <w:tabs>
              <w:tab w:val="right" w:leader="dot" w:pos="8494"/>
            </w:tabs>
            <w:rPr>
              <w:rFonts w:eastAsiaTheme="minorEastAsia"/>
              <w:noProof/>
              <w:lang w:eastAsia="es-EC"/>
            </w:rPr>
          </w:pPr>
          <w:hyperlink w:anchor="_Toc180026690" w:history="1">
            <w:r w:rsidR="00D87814" w:rsidRPr="00436BA8">
              <w:rPr>
                <w:rStyle w:val="Hipervnculo"/>
                <w:rFonts w:ascii="Times New Roman" w:hAnsi="Times New Roman" w:cs="Times New Roman"/>
                <w:b/>
                <w:bCs/>
                <w:noProof/>
              </w:rPr>
              <w:t>Idea a Defender</w:t>
            </w:r>
            <w:r w:rsidR="00D87814">
              <w:rPr>
                <w:noProof/>
                <w:webHidden/>
              </w:rPr>
              <w:tab/>
            </w:r>
            <w:r w:rsidR="00D87814">
              <w:rPr>
                <w:noProof/>
                <w:webHidden/>
              </w:rPr>
              <w:fldChar w:fldCharType="begin"/>
            </w:r>
            <w:r w:rsidR="00D87814">
              <w:rPr>
                <w:noProof/>
                <w:webHidden/>
              </w:rPr>
              <w:instrText xml:space="preserve"> PAGEREF _Toc180026690 \h </w:instrText>
            </w:r>
            <w:r w:rsidR="00D87814">
              <w:rPr>
                <w:noProof/>
                <w:webHidden/>
              </w:rPr>
            </w:r>
            <w:r w:rsidR="00D87814">
              <w:rPr>
                <w:noProof/>
                <w:webHidden/>
              </w:rPr>
              <w:fldChar w:fldCharType="separate"/>
            </w:r>
            <w:r w:rsidR="00D87814">
              <w:rPr>
                <w:noProof/>
                <w:webHidden/>
              </w:rPr>
              <w:t>4</w:t>
            </w:r>
            <w:r w:rsidR="00D87814">
              <w:rPr>
                <w:noProof/>
                <w:webHidden/>
              </w:rPr>
              <w:fldChar w:fldCharType="end"/>
            </w:r>
          </w:hyperlink>
        </w:p>
        <w:p w14:paraId="3BDC281D" w14:textId="0DCBD24D" w:rsidR="00D87814" w:rsidRDefault="00395144">
          <w:pPr>
            <w:pStyle w:val="TDC1"/>
            <w:tabs>
              <w:tab w:val="right" w:leader="dot" w:pos="8494"/>
            </w:tabs>
            <w:rPr>
              <w:rFonts w:asciiTheme="minorHAnsi" w:eastAsiaTheme="minorEastAsia" w:hAnsiTheme="minorHAnsi" w:cstheme="minorBidi"/>
              <w:noProof/>
              <w:color w:val="auto"/>
              <w:kern w:val="2"/>
              <w:lang w:eastAsia="es-EC"/>
              <w14:ligatures w14:val="standardContextual"/>
            </w:rPr>
          </w:pPr>
          <w:hyperlink w:anchor="_Toc180026691" w:history="1">
            <w:r w:rsidR="00D87814" w:rsidRPr="00436BA8">
              <w:rPr>
                <w:rStyle w:val="Hipervnculo"/>
                <w:b/>
                <w:bCs/>
                <w:noProof/>
              </w:rPr>
              <w:t>Objeto de Estudio y Campo de Acción</w:t>
            </w:r>
            <w:r w:rsidR="00D87814">
              <w:rPr>
                <w:noProof/>
                <w:webHidden/>
              </w:rPr>
              <w:tab/>
            </w:r>
            <w:r w:rsidR="00D87814">
              <w:rPr>
                <w:noProof/>
                <w:webHidden/>
              </w:rPr>
              <w:fldChar w:fldCharType="begin"/>
            </w:r>
            <w:r w:rsidR="00D87814">
              <w:rPr>
                <w:noProof/>
                <w:webHidden/>
              </w:rPr>
              <w:instrText xml:space="preserve"> PAGEREF _Toc180026691 \h </w:instrText>
            </w:r>
            <w:r w:rsidR="00D87814">
              <w:rPr>
                <w:noProof/>
                <w:webHidden/>
              </w:rPr>
            </w:r>
            <w:r w:rsidR="00D87814">
              <w:rPr>
                <w:noProof/>
                <w:webHidden/>
              </w:rPr>
              <w:fldChar w:fldCharType="separate"/>
            </w:r>
            <w:r w:rsidR="00D87814">
              <w:rPr>
                <w:noProof/>
                <w:webHidden/>
              </w:rPr>
              <w:t>5</w:t>
            </w:r>
            <w:r w:rsidR="00D87814">
              <w:rPr>
                <w:noProof/>
                <w:webHidden/>
              </w:rPr>
              <w:fldChar w:fldCharType="end"/>
            </w:r>
          </w:hyperlink>
        </w:p>
        <w:p w14:paraId="07FBC04C" w14:textId="27BC8E46" w:rsidR="00D87814" w:rsidRDefault="00395144">
          <w:pPr>
            <w:pStyle w:val="TDC2"/>
            <w:tabs>
              <w:tab w:val="right" w:leader="dot" w:pos="8494"/>
            </w:tabs>
            <w:rPr>
              <w:rFonts w:eastAsiaTheme="minorEastAsia"/>
              <w:noProof/>
              <w:lang w:eastAsia="es-EC"/>
            </w:rPr>
          </w:pPr>
          <w:hyperlink w:anchor="_Toc180026692" w:history="1">
            <w:r w:rsidR="00D87814" w:rsidRPr="00436BA8">
              <w:rPr>
                <w:rStyle w:val="Hipervnculo"/>
                <w:rFonts w:ascii="Times New Roman" w:hAnsi="Times New Roman" w:cs="Times New Roman"/>
                <w:b/>
                <w:bCs/>
                <w:noProof/>
              </w:rPr>
              <w:t>Objeto de Estudio:</w:t>
            </w:r>
            <w:r w:rsidR="00D87814">
              <w:rPr>
                <w:noProof/>
                <w:webHidden/>
              </w:rPr>
              <w:tab/>
            </w:r>
            <w:r w:rsidR="00D87814">
              <w:rPr>
                <w:noProof/>
                <w:webHidden/>
              </w:rPr>
              <w:fldChar w:fldCharType="begin"/>
            </w:r>
            <w:r w:rsidR="00D87814">
              <w:rPr>
                <w:noProof/>
                <w:webHidden/>
              </w:rPr>
              <w:instrText xml:space="preserve"> PAGEREF _Toc180026692 \h </w:instrText>
            </w:r>
            <w:r w:rsidR="00D87814">
              <w:rPr>
                <w:noProof/>
                <w:webHidden/>
              </w:rPr>
            </w:r>
            <w:r w:rsidR="00D87814">
              <w:rPr>
                <w:noProof/>
                <w:webHidden/>
              </w:rPr>
              <w:fldChar w:fldCharType="separate"/>
            </w:r>
            <w:r w:rsidR="00D87814">
              <w:rPr>
                <w:noProof/>
                <w:webHidden/>
              </w:rPr>
              <w:t>5</w:t>
            </w:r>
            <w:r w:rsidR="00D87814">
              <w:rPr>
                <w:noProof/>
                <w:webHidden/>
              </w:rPr>
              <w:fldChar w:fldCharType="end"/>
            </w:r>
          </w:hyperlink>
        </w:p>
        <w:p w14:paraId="600CDC54" w14:textId="56E31974" w:rsidR="00D87814" w:rsidRDefault="00395144">
          <w:pPr>
            <w:pStyle w:val="TDC2"/>
            <w:tabs>
              <w:tab w:val="right" w:leader="dot" w:pos="8494"/>
            </w:tabs>
            <w:rPr>
              <w:rFonts w:eastAsiaTheme="minorEastAsia"/>
              <w:noProof/>
              <w:lang w:eastAsia="es-EC"/>
            </w:rPr>
          </w:pPr>
          <w:hyperlink w:anchor="_Toc180026693" w:history="1">
            <w:r w:rsidR="00D87814" w:rsidRPr="00436BA8">
              <w:rPr>
                <w:rStyle w:val="Hipervnculo"/>
                <w:rFonts w:ascii="Times New Roman" w:hAnsi="Times New Roman" w:cs="Times New Roman"/>
                <w:b/>
                <w:bCs/>
                <w:noProof/>
              </w:rPr>
              <w:t>Campo de Acción:</w:t>
            </w:r>
            <w:r w:rsidR="00D87814">
              <w:rPr>
                <w:noProof/>
                <w:webHidden/>
              </w:rPr>
              <w:tab/>
            </w:r>
            <w:r w:rsidR="00D87814">
              <w:rPr>
                <w:noProof/>
                <w:webHidden/>
              </w:rPr>
              <w:fldChar w:fldCharType="begin"/>
            </w:r>
            <w:r w:rsidR="00D87814">
              <w:rPr>
                <w:noProof/>
                <w:webHidden/>
              </w:rPr>
              <w:instrText xml:space="preserve"> PAGEREF _Toc180026693 \h </w:instrText>
            </w:r>
            <w:r w:rsidR="00D87814">
              <w:rPr>
                <w:noProof/>
                <w:webHidden/>
              </w:rPr>
            </w:r>
            <w:r w:rsidR="00D87814">
              <w:rPr>
                <w:noProof/>
                <w:webHidden/>
              </w:rPr>
              <w:fldChar w:fldCharType="separate"/>
            </w:r>
            <w:r w:rsidR="00D87814">
              <w:rPr>
                <w:noProof/>
                <w:webHidden/>
              </w:rPr>
              <w:t>5</w:t>
            </w:r>
            <w:r w:rsidR="00D87814">
              <w:rPr>
                <w:noProof/>
                <w:webHidden/>
              </w:rPr>
              <w:fldChar w:fldCharType="end"/>
            </w:r>
          </w:hyperlink>
        </w:p>
        <w:p w14:paraId="686D6F9C" w14:textId="6697CE03" w:rsidR="00D87814" w:rsidRDefault="00395144">
          <w:pPr>
            <w:pStyle w:val="TDC1"/>
            <w:tabs>
              <w:tab w:val="right" w:leader="dot" w:pos="8494"/>
            </w:tabs>
            <w:rPr>
              <w:rFonts w:asciiTheme="minorHAnsi" w:eastAsiaTheme="minorEastAsia" w:hAnsiTheme="minorHAnsi" w:cstheme="minorBidi"/>
              <w:noProof/>
              <w:color w:val="auto"/>
              <w:kern w:val="2"/>
              <w:lang w:eastAsia="es-EC"/>
              <w14:ligatures w14:val="standardContextual"/>
            </w:rPr>
          </w:pPr>
          <w:hyperlink w:anchor="_Toc180026694" w:history="1">
            <w:r w:rsidR="00D87814" w:rsidRPr="00436BA8">
              <w:rPr>
                <w:rStyle w:val="Hipervnculo"/>
                <w:b/>
                <w:bCs/>
                <w:noProof/>
              </w:rPr>
              <w:t>Justificación</w:t>
            </w:r>
            <w:r w:rsidR="00D87814">
              <w:rPr>
                <w:noProof/>
                <w:webHidden/>
              </w:rPr>
              <w:tab/>
            </w:r>
            <w:r w:rsidR="00D87814">
              <w:rPr>
                <w:noProof/>
                <w:webHidden/>
              </w:rPr>
              <w:fldChar w:fldCharType="begin"/>
            </w:r>
            <w:r w:rsidR="00D87814">
              <w:rPr>
                <w:noProof/>
                <w:webHidden/>
              </w:rPr>
              <w:instrText xml:space="preserve"> PAGEREF _Toc180026694 \h </w:instrText>
            </w:r>
            <w:r w:rsidR="00D87814">
              <w:rPr>
                <w:noProof/>
                <w:webHidden/>
              </w:rPr>
            </w:r>
            <w:r w:rsidR="00D87814">
              <w:rPr>
                <w:noProof/>
                <w:webHidden/>
              </w:rPr>
              <w:fldChar w:fldCharType="separate"/>
            </w:r>
            <w:r w:rsidR="00D87814">
              <w:rPr>
                <w:noProof/>
                <w:webHidden/>
              </w:rPr>
              <w:t>6</w:t>
            </w:r>
            <w:r w:rsidR="00D87814">
              <w:rPr>
                <w:noProof/>
                <w:webHidden/>
              </w:rPr>
              <w:fldChar w:fldCharType="end"/>
            </w:r>
          </w:hyperlink>
        </w:p>
        <w:p w14:paraId="495F9F7E" w14:textId="5FB5CDE9" w:rsidR="00D87814" w:rsidRDefault="00395144">
          <w:pPr>
            <w:pStyle w:val="TDC1"/>
            <w:tabs>
              <w:tab w:val="right" w:leader="dot" w:pos="8494"/>
            </w:tabs>
            <w:rPr>
              <w:rFonts w:asciiTheme="minorHAnsi" w:eastAsiaTheme="minorEastAsia" w:hAnsiTheme="minorHAnsi" w:cstheme="minorBidi"/>
              <w:noProof/>
              <w:color w:val="auto"/>
              <w:kern w:val="2"/>
              <w:lang w:eastAsia="es-EC"/>
              <w14:ligatures w14:val="standardContextual"/>
            </w:rPr>
          </w:pPr>
          <w:hyperlink w:anchor="_Toc180026695" w:history="1">
            <w:r w:rsidR="00D87814" w:rsidRPr="00436BA8">
              <w:rPr>
                <w:rStyle w:val="Hipervnculo"/>
                <w:b/>
                <w:bCs/>
                <w:noProof/>
              </w:rPr>
              <w:t>Objetivos</w:t>
            </w:r>
            <w:r w:rsidR="00D87814">
              <w:rPr>
                <w:noProof/>
                <w:webHidden/>
              </w:rPr>
              <w:tab/>
            </w:r>
            <w:r w:rsidR="00D87814">
              <w:rPr>
                <w:noProof/>
                <w:webHidden/>
              </w:rPr>
              <w:fldChar w:fldCharType="begin"/>
            </w:r>
            <w:r w:rsidR="00D87814">
              <w:rPr>
                <w:noProof/>
                <w:webHidden/>
              </w:rPr>
              <w:instrText xml:space="preserve"> PAGEREF _Toc180026695 \h </w:instrText>
            </w:r>
            <w:r w:rsidR="00D87814">
              <w:rPr>
                <w:noProof/>
                <w:webHidden/>
              </w:rPr>
            </w:r>
            <w:r w:rsidR="00D87814">
              <w:rPr>
                <w:noProof/>
                <w:webHidden/>
              </w:rPr>
              <w:fldChar w:fldCharType="separate"/>
            </w:r>
            <w:r w:rsidR="00D87814">
              <w:rPr>
                <w:noProof/>
                <w:webHidden/>
              </w:rPr>
              <w:t>7</w:t>
            </w:r>
            <w:r w:rsidR="00D87814">
              <w:rPr>
                <w:noProof/>
                <w:webHidden/>
              </w:rPr>
              <w:fldChar w:fldCharType="end"/>
            </w:r>
          </w:hyperlink>
        </w:p>
        <w:p w14:paraId="74768D38" w14:textId="215880F9" w:rsidR="00D87814" w:rsidRDefault="00395144">
          <w:pPr>
            <w:pStyle w:val="TDC2"/>
            <w:tabs>
              <w:tab w:val="right" w:leader="dot" w:pos="8494"/>
            </w:tabs>
            <w:rPr>
              <w:rFonts w:eastAsiaTheme="minorEastAsia"/>
              <w:noProof/>
              <w:lang w:eastAsia="es-EC"/>
            </w:rPr>
          </w:pPr>
          <w:hyperlink w:anchor="_Toc180026696" w:history="1">
            <w:r w:rsidR="00D87814" w:rsidRPr="00436BA8">
              <w:rPr>
                <w:rStyle w:val="Hipervnculo"/>
                <w:rFonts w:ascii="Times New Roman" w:hAnsi="Times New Roman" w:cs="Times New Roman"/>
                <w:b/>
                <w:bCs/>
                <w:noProof/>
              </w:rPr>
              <w:t>Objetivo General:</w:t>
            </w:r>
            <w:r w:rsidR="00D87814">
              <w:rPr>
                <w:noProof/>
                <w:webHidden/>
              </w:rPr>
              <w:tab/>
            </w:r>
            <w:r w:rsidR="00D87814">
              <w:rPr>
                <w:noProof/>
                <w:webHidden/>
              </w:rPr>
              <w:fldChar w:fldCharType="begin"/>
            </w:r>
            <w:r w:rsidR="00D87814">
              <w:rPr>
                <w:noProof/>
                <w:webHidden/>
              </w:rPr>
              <w:instrText xml:space="preserve"> PAGEREF _Toc180026696 \h </w:instrText>
            </w:r>
            <w:r w:rsidR="00D87814">
              <w:rPr>
                <w:noProof/>
                <w:webHidden/>
              </w:rPr>
            </w:r>
            <w:r w:rsidR="00D87814">
              <w:rPr>
                <w:noProof/>
                <w:webHidden/>
              </w:rPr>
              <w:fldChar w:fldCharType="separate"/>
            </w:r>
            <w:r w:rsidR="00D87814">
              <w:rPr>
                <w:noProof/>
                <w:webHidden/>
              </w:rPr>
              <w:t>7</w:t>
            </w:r>
            <w:r w:rsidR="00D87814">
              <w:rPr>
                <w:noProof/>
                <w:webHidden/>
              </w:rPr>
              <w:fldChar w:fldCharType="end"/>
            </w:r>
          </w:hyperlink>
        </w:p>
        <w:p w14:paraId="0314A57E" w14:textId="3D0D2227" w:rsidR="00D87814" w:rsidRDefault="00395144">
          <w:pPr>
            <w:pStyle w:val="TDC2"/>
            <w:tabs>
              <w:tab w:val="right" w:leader="dot" w:pos="8494"/>
            </w:tabs>
            <w:rPr>
              <w:rFonts w:eastAsiaTheme="minorEastAsia"/>
              <w:noProof/>
              <w:lang w:eastAsia="es-EC"/>
            </w:rPr>
          </w:pPr>
          <w:hyperlink w:anchor="_Toc180026697" w:history="1">
            <w:r w:rsidR="00D87814" w:rsidRPr="00436BA8">
              <w:rPr>
                <w:rStyle w:val="Hipervnculo"/>
                <w:rFonts w:ascii="Times New Roman" w:hAnsi="Times New Roman" w:cs="Times New Roman"/>
                <w:b/>
                <w:bCs/>
                <w:noProof/>
              </w:rPr>
              <w:t>Objetivos Específicos:</w:t>
            </w:r>
            <w:r w:rsidR="00D87814">
              <w:rPr>
                <w:noProof/>
                <w:webHidden/>
              </w:rPr>
              <w:tab/>
            </w:r>
            <w:r w:rsidR="00D87814">
              <w:rPr>
                <w:noProof/>
                <w:webHidden/>
              </w:rPr>
              <w:fldChar w:fldCharType="begin"/>
            </w:r>
            <w:r w:rsidR="00D87814">
              <w:rPr>
                <w:noProof/>
                <w:webHidden/>
              </w:rPr>
              <w:instrText xml:space="preserve"> PAGEREF _Toc180026697 \h </w:instrText>
            </w:r>
            <w:r w:rsidR="00D87814">
              <w:rPr>
                <w:noProof/>
                <w:webHidden/>
              </w:rPr>
            </w:r>
            <w:r w:rsidR="00D87814">
              <w:rPr>
                <w:noProof/>
                <w:webHidden/>
              </w:rPr>
              <w:fldChar w:fldCharType="separate"/>
            </w:r>
            <w:r w:rsidR="00D87814">
              <w:rPr>
                <w:noProof/>
                <w:webHidden/>
              </w:rPr>
              <w:t>7</w:t>
            </w:r>
            <w:r w:rsidR="00D87814">
              <w:rPr>
                <w:noProof/>
                <w:webHidden/>
              </w:rPr>
              <w:fldChar w:fldCharType="end"/>
            </w:r>
          </w:hyperlink>
        </w:p>
        <w:p w14:paraId="4A1D87E6" w14:textId="08E47B6B" w:rsidR="00D87814" w:rsidRDefault="00395144">
          <w:pPr>
            <w:pStyle w:val="TDC1"/>
            <w:tabs>
              <w:tab w:val="right" w:leader="dot" w:pos="8494"/>
            </w:tabs>
            <w:rPr>
              <w:rFonts w:asciiTheme="minorHAnsi" w:eastAsiaTheme="minorEastAsia" w:hAnsiTheme="minorHAnsi" w:cstheme="minorBidi"/>
              <w:noProof/>
              <w:color w:val="auto"/>
              <w:kern w:val="2"/>
              <w:lang w:eastAsia="es-EC"/>
              <w14:ligatures w14:val="standardContextual"/>
            </w:rPr>
          </w:pPr>
          <w:hyperlink w:anchor="_Toc180026698" w:history="1">
            <w:r w:rsidR="00D87814" w:rsidRPr="00436BA8">
              <w:rPr>
                <w:rStyle w:val="Hipervnculo"/>
                <w:noProof/>
              </w:rPr>
              <w:t>CAP</w:t>
            </w:r>
            <w:r w:rsidR="00D87814" w:rsidRPr="00436BA8">
              <w:rPr>
                <w:rStyle w:val="Hipervnculo"/>
                <w:noProof/>
                <w:lang w:val="es-MX"/>
              </w:rPr>
              <w:t>Í</w:t>
            </w:r>
            <w:r w:rsidR="00D87814" w:rsidRPr="00436BA8">
              <w:rPr>
                <w:rStyle w:val="Hipervnculo"/>
                <w:noProof/>
              </w:rPr>
              <w:t>TULO II</w:t>
            </w:r>
            <w:r w:rsidR="00D87814">
              <w:rPr>
                <w:noProof/>
                <w:webHidden/>
              </w:rPr>
              <w:tab/>
            </w:r>
            <w:r w:rsidR="00D87814">
              <w:rPr>
                <w:noProof/>
                <w:webHidden/>
              </w:rPr>
              <w:fldChar w:fldCharType="begin"/>
            </w:r>
            <w:r w:rsidR="00D87814">
              <w:rPr>
                <w:noProof/>
                <w:webHidden/>
              </w:rPr>
              <w:instrText xml:space="preserve"> PAGEREF _Toc180026698 \h </w:instrText>
            </w:r>
            <w:r w:rsidR="00D87814">
              <w:rPr>
                <w:noProof/>
                <w:webHidden/>
              </w:rPr>
            </w:r>
            <w:r w:rsidR="00D87814">
              <w:rPr>
                <w:noProof/>
                <w:webHidden/>
              </w:rPr>
              <w:fldChar w:fldCharType="separate"/>
            </w:r>
            <w:r w:rsidR="00D87814">
              <w:rPr>
                <w:noProof/>
                <w:webHidden/>
              </w:rPr>
              <w:t>8</w:t>
            </w:r>
            <w:r w:rsidR="00D87814">
              <w:rPr>
                <w:noProof/>
                <w:webHidden/>
              </w:rPr>
              <w:fldChar w:fldCharType="end"/>
            </w:r>
          </w:hyperlink>
        </w:p>
        <w:p w14:paraId="69F35414" w14:textId="7608908D" w:rsidR="00D87814" w:rsidRDefault="00395144">
          <w:pPr>
            <w:pStyle w:val="TDC1"/>
            <w:tabs>
              <w:tab w:val="right" w:leader="dot" w:pos="8494"/>
            </w:tabs>
            <w:rPr>
              <w:rFonts w:asciiTheme="minorHAnsi" w:eastAsiaTheme="minorEastAsia" w:hAnsiTheme="minorHAnsi" w:cstheme="minorBidi"/>
              <w:noProof/>
              <w:color w:val="auto"/>
              <w:kern w:val="2"/>
              <w:lang w:eastAsia="es-EC"/>
              <w14:ligatures w14:val="standardContextual"/>
            </w:rPr>
          </w:pPr>
          <w:hyperlink w:anchor="_Toc180026699" w:history="1">
            <w:r w:rsidR="00D87814" w:rsidRPr="00436BA8">
              <w:rPr>
                <w:rStyle w:val="Hipervnculo"/>
                <w:noProof/>
              </w:rPr>
              <w:t>MARCO TEÓRICO</w:t>
            </w:r>
            <w:r w:rsidR="00D87814">
              <w:rPr>
                <w:noProof/>
                <w:webHidden/>
              </w:rPr>
              <w:tab/>
            </w:r>
            <w:r w:rsidR="00D87814">
              <w:rPr>
                <w:noProof/>
                <w:webHidden/>
              </w:rPr>
              <w:fldChar w:fldCharType="begin"/>
            </w:r>
            <w:r w:rsidR="00D87814">
              <w:rPr>
                <w:noProof/>
                <w:webHidden/>
              </w:rPr>
              <w:instrText xml:space="preserve"> PAGEREF _Toc180026699 \h </w:instrText>
            </w:r>
            <w:r w:rsidR="00D87814">
              <w:rPr>
                <w:noProof/>
                <w:webHidden/>
              </w:rPr>
            </w:r>
            <w:r w:rsidR="00D87814">
              <w:rPr>
                <w:noProof/>
                <w:webHidden/>
              </w:rPr>
              <w:fldChar w:fldCharType="separate"/>
            </w:r>
            <w:r w:rsidR="00D87814">
              <w:rPr>
                <w:noProof/>
                <w:webHidden/>
              </w:rPr>
              <w:t>8</w:t>
            </w:r>
            <w:r w:rsidR="00D87814">
              <w:rPr>
                <w:noProof/>
                <w:webHidden/>
              </w:rPr>
              <w:fldChar w:fldCharType="end"/>
            </w:r>
          </w:hyperlink>
        </w:p>
        <w:p w14:paraId="36ED65B9" w14:textId="4DFE2C41" w:rsidR="00D87814" w:rsidRDefault="00395144">
          <w:pPr>
            <w:pStyle w:val="TDC2"/>
            <w:tabs>
              <w:tab w:val="right" w:leader="dot" w:pos="8494"/>
            </w:tabs>
            <w:rPr>
              <w:rFonts w:eastAsiaTheme="minorEastAsia"/>
              <w:noProof/>
              <w:lang w:eastAsia="es-EC"/>
            </w:rPr>
          </w:pPr>
          <w:hyperlink w:anchor="_Toc180026700" w:history="1">
            <w:r w:rsidR="00D87814" w:rsidRPr="00436BA8">
              <w:rPr>
                <w:rStyle w:val="Hipervnculo"/>
                <w:rFonts w:ascii="Times New Roman" w:hAnsi="Times New Roman" w:cs="Times New Roman"/>
                <w:noProof/>
              </w:rPr>
              <w:t>1. Concepto de Marketing Estratégico en la Educación</w:t>
            </w:r>
            <w:r w:rsidR="00D87814">
              <w:rPr>
                <w:noProof/>
                <w:webHidden/>
              </w:rPr>
              <w:tab/>
            </w:r>
            <w:r w:rsidR="00D87814">
              <w:rPr>
                <w:noProof/>
                <w:webHidden/>
              </w:rPr>
              <w:fldChar w:fldCharType="begin"/>
            </w:r>
            <w:r w:rsidR="00D87814">
              <w:rPr>
                <w:noProof/>
                <w:webHidden/>
              </w:rPr>
              <w:instrText xml:space="preserve"> PAGEREF _Toc180026700 \h </w:instrText>
            </w:r>
            <w:r w:rsidR="00D87814">
              <w:rPr>
                <w:noProof/>
                <w:webHidden/>
              </w:rPr>
            </w:r>
            <w:r w:rsidR="00D87814">
              <w:rPr>
                <w:noProof/>
                <w:webHidden/>
              </w:rPr>
              <w:fldChar w:fldCharType="separate"/>
            </w:r>
            <w:r w:rsidR="00D87814">
              <w:rPr>
                <w:noProof/>
                <w:webHidden/>
              </w:rPr>
              <w:t>8</w:t>
            </w:r>
            <w:r w:rsidR="00D87814">
              <w:rPr>
                <w:noProof/>
                <w:webHidden/>
              </w:rPr>
              <w:fldChar w:fldCharType="end"/>
            </w:r>
          </w:hyperlink>
        </w:p>
        <w:p w14:paraId="4C64379C" w14:textId="0BF65D63" w:rsidR="00D87814" w:rsidRDefault="00395144">
          <w:pPr>
            <w:pStyle w:val="TDC3"/>
            <w:tabs>
              <w:tab w:val="right" w:leader="dot" w:pos="8494"/>
            </w:tabs>
            <w:rPr>
              <w:rFonts w:eastAsiaTheme="minorEastAsia"/>
              <w:noProof/>
              <w:lang w:eastAsia="es-EC"/>
            </w:rPr>
          </w:pPr>
          <w:hyperlink w:anchor="_Toc180026701" w:history="1">
            <w:r w:rsidR="00D87814" w:rsidRPr="00436BA8">
              <w:rPr>
                <w:rStyle w:val="Hipervnculo"/>
                <w:rFonts w:ascii="Times New Roman" w:hAnsi="Times New Roman" w:cs="Times New Roman"/>
                <w:noProof/>
              </w:rPr>
              <w:t>a. Definición y Evolución del Marketing Estratégico</w:t>
            </w:r>
            <w:r w:rsidR="00D87814">
              <w:rPr>
                <w:noProof/>
                <w:webHidden/>
              </w:rPr>
              <w:tab/>
            </w:r>
            <w:r w:rsidR="00D87814">
              <w:rPr>
                <w:noProof/>
                <w:webHidden/>
              </w:rPr>
              <w:fldChar w:fldCharType="begin"/>
            </w:r>
            <w:r w:rsidR="00D87814">
              <w:rPr>
                <w:noProof/>
                <w:webHidden/>
              </w:rPr>
              <w:instrText xml:space="preserve"> PAGEREF _Toc180026701 \h </w:instrText>
            </w:r>
            <w:r w:rsidR="00D87814">
              <w:rPr>
                <w:noProof/>
                <w:webHidden/>
              </w:rPr>
            </w:r>
            <w:r w:rsidR="00D87814">
              <w:rPr>
                <w:noProof/>
                <w:webHidden/>
              </w:rPr>
              <w:fldChar w:fldCharType="separate"/>
            </w:r>
            <w:r w:rsidR="00D87814">
              <w:rPr>
                <w:noProof/>
                <w:webHidden/>
              </w:rPr>
              <w:t>8</w:t>
            </w:r>
            <w:r w:rsidR="00D87814">
              <w:rPr>
                <w:noProof/>
                <w:webHidden/>
              </w:rPr>
              <w:fldChar w:fldCharType="end"/>
            </w:r>
          </w:hyperlink>
        </w:p>
        <w:p w14:paraId="3BB62780" w14:textId="19A14410" w:rsidR="00D87814" w:rsidRDefault="00395144">
          <w:pPr>
            <w:pStyle w:val="TDC3"/>
            <w:tabs>
              <w:tab w:val="right" w:leader="dot" w:pos="8494"/>
            </w:tabs>
            <w:rPr>
              <w:rFonts w:eastAsiaTheme="minorEastAsia"/>
              <w:noProof/>
              <w:lang w:eastAsia="es-EC"/>
            </w:rPr>
          </w:pPr>
          <w:hyperlink w:anchor="_Toc180026702" w:history="1">
            <w:r w:rsidR="00D87814" w:rsidRPr="00436BA8">
              <w:rPr>
                <w:rStyle w:val="Hipervnculo"/>
                <w:rFonts w:ascii="Times New Roman" w:hAnsi="Times New Roman" w:cs="Times New Roman"/>
                <w:noProof/>
              </w:rPr>
              <w:t>b. Aplicación del marketing estratégico en el sector educativo</w:t>
            </w:r>
            <w:r w:rsidR="00D87814">
              <w:rPr>
                <w:noProof/>
                <w:webHidden/>
              </w:rPr>
              <w:tab/>
            </w:r>
            <w:r w:rsidR="00D87814">
              <w:rPr>
                <w:noProof/>
                <w:webHidden/>
              </w:rPr>
              <w:fldChar w:fldCharType="begin"/>
            </w:r>
            <w:r w:rsidR="00D87814">
              <w:rPr>
                <w:noProof/>
                <w:webHidden/>
              </w:rPr>
              <w:instrText xml:space="preserve"> PAGEREF _Toc180026702 \h </w:instrText>
            </w:r>
            <w:r w:rsidR="00D87814">
              <w:rPr>
                <w:noProof/>
                <w:webHidden/>
              </w:rPr>
            </w:r>
            <w:r w:rsidR="00D87814">
              <w:rPr>
                <w:noProof/>
                <w:webHidden/>
              </w:rPr>
              <w:fldChar w:fldCharType="separate"/>
            </w:r>
            <w:r w:rsidR="00D87814">
              <w:rPr>
                <w:noProof/>
                <w:webHidden/>
              </w:rPr>
              <w:t>9</w:t>
            </w:r>
            <w:r w:rsidR="00D87814">
              <w:rPr>
                <w:noProof/>
                <w:webHidden/>
              </w:rPr>
              <w:fldChar w:fldCharType="end"/>
            </w:r>
          </w:hyperlink>
        </w:p>
        <w:p w14:paraId="56162C72" w14:textId="2D89DBAA" w:rsidR="00D87814" w:rsidRDefault="00395144">
          <w:pPr>
            <w:pStyle w:val="TDC2"/>
            <w:tabs>
              <w:tab w:val="right" w:leader="dot" w:pos="8494"/>
            </w:tabs>
            <w:rPr>
              <w:rFonts w:eastAsiaTheme="minorEastAsia"/>
              <w:noProof/>
              <w:lang w:eastAsia="es-EC"/>
            </w:rPr>
          </w:pPr>
          <w:hyperlink w:anchor="_Toc180026703" w:history="1">
            <w:r w:rsidR="00D87814" w:rsidRPr="00436BA8">
              <w:rPr>
                <w:rStyle w:val="Hipervnculo"/>
                <w:rFonts w:ascii="Times New Roman" w:hAnsi="Times New Roman" w:cs="Times New Roman"/>
                <w:noProof/>
              </w:rPr>
              <w:t>2. Importancia del Marketing Estratégico en Instituciones Educativas</w:t>
            </w:r>
            <w:r w:rsidR="00D87814">
              <w:rPr>
                <w:noProof/>
                <w:webHidden/>
              </w:rPr>
              <w:tab/>
            </w:r>
            <w:r w:rsidR="00D87814">
              <w:rPr>
                <w:noProof/>
                <w:webHidden/>
              </w:rPr>
              <w:fldChar w:fldCharType="begin"/>
            </w:r>
            <w:r w:rsidR="00D87814">
              <w:rPr>
                <w:noProof/>
                <w:webHidden/>
              </w:rPr>
              <w:instrText xml:space="preserve"> PAGEREF _Toc180026703 \h </w:instrText>
            </w:r>
            <w:r w:rsidR="00D87814">
              <w:rPr>
                <w:noProof/>
                <w:webHidden/>
              </w:rPr>
            </w:r>
            <w:r w:rsidR="00D87814">
              <w:rPr>
                <w:noProof/>
                <w:webHidden/>
              </w:rPr>
              <w:fldChar w:fldCharType="separate"/>
            </w:r>
            <w:r w:rsidR="00D87814">
              <w:rPr>
                <w:noProof/>
                <w:webHidden/>
              </w:rPr>
              <w:t>12</w:t>
            </w:r>
            <w:r w:rsidR="00D87814">
              <w:rPr>
                <w:noProof/>
                <w:webHidden/>
              </w:rPr>
              <w:fldChar w:fldCharType="end"/>
            </w:r>
          </w:hyperlink>
        </w:p>
        <w:p w14:paraId="2BB3EE2D" w14:textId="226EC361" w:rsidR="00D87814" w:rsidRDefault="00395144">
          <w:pPr>
            <w:pStyle w:val="TDC3"/>
            <w:tabs>
              <w:tab w:val="right" w:leader="dot" w:pos="8494"/>
            </w:tabs>
            <w:rPr>
              <w:rFonts w:eastAsiaTheme="minorEastAsia"/>
              <w:noProof/>
              <w:lang w:eastAsia="es-EC"/>
            </w:rPr>
          </w:pPr>
          <w:hyperlink w:anchor="_Toc180026704" w:history="1">
            <w:r w:rsidR="00D87814" w:rsidRPr="00436BA8">
              <w:rPr>
                <w:rStyle w:val="Hipervnculo"/>
                <w:rFonts w:ascii="Times New Roman" w:hAnsi="Times New Roman" w:cs="Times New Roman"/>
                <w:noProof/>
              </w:rPr>
              <w:t>a. Aumento de la Matrícula</w:t>
            </w:r>
            <w:r w:rsidR="00D87814">
              <w:rPr>
                <w:noProof/>
                <w:webHidden/>
              </w:rPr>
              <w:tab/>
            </w:r>
            <w:r w:rsidR="00D87814">
              <w:rPr>
                <w:noProof/>
                <w:webHidden/>
              </w:rPr>
              <w:fldChar w:fldCharType="begin"/>
            </w:r>
            <w:r w:rsidR="00D87814">
              <w:rPr>
                <w:noProof/>
                <w:webHidden/>
              </w:rPr>
              <w:instrText xml:space="preserve"> PAGEREF _Toc180026704 \h </w:instrText>
            </w:r>
            <w:r w:rsidR="00D87814">
              <w:rPr>
                <w:noProof/>
                <w:webHidden/>
              </w:rPr>
            </w:r>
            <w:r w:rsidR="00D87814">
              <w:rPr>
                <w:noProof/>
                <w:webHidden/>
              </w:rPr>
              <w:fldChar w:fldCharType="separate"/>
            </w:r>
            <w:r w:rsidR="00D87814">
              <w:rPr>
                <w:noProof/>
                <w:webHidden/>
              </w:rPr>
              <w:t>12</w:t>
            </w:r>
            <w:r w:rsidR="00D87814">
              <w:rPr>
                <w:noProof/>
                <w:webHidden/>
              </w:rPr>
              <w:fldChar w:fldCharType="end"/>
            </w:r>
          </w:hyperlink>
        </w:p>
        <w:p w14:paraId="30C5093E" w14:textId="2DD9A27A" w:rsidR="00D87814" w:rsidRDefault="00395144">
          <w:pPr>
            <w:pStyle w:val="TDC3"/>
            <w:tabs>
              <w:tab w:val="right" w:leader="dot" w:pos="8494"/>
            </w:tabs>
            <w:rPr>
              <w:rFonts w:eastAsiaTheme="minorEastAsia"/>
              <w:noProof/>
              <w:lang w:eastAsia="es-EC"/>
            </w:rPr>
          </w:pPr>
          <w:hyperlink w:anchor="_Toc180026705" w:history="1">
            <w:r w:rsidR="00D87814" w:rsidRPr="00436BA8">
              <w:rPr>
                <w:rStyle w:val="Hipervnculo"/>
                <w:rFonts w:ascii="Times New Roman" w:hAnsi="Times New Roman" w:cs="Times New Roman"/>
                <w:noProof/>
              </w:rPr>
              <w:t>b. Mejora de la Imagen Institucional</w:t>
            </w:r>
            <w:r w:rsidR="00D87814">
              <w:rPr>
                <w:noProof/>
                <w:webHidden/>
              </w:rPr>
              <w:tab/>
            </w:r>
            <w:r w:rsidR="00D87814">
              <w:rPr>
                <w:noProof/>
                <w:webHidden/>
              </w:rPr>
              <w:fldChar w:fldCharType="begin"/>
            </w:r>
            <w:r w:rsidR="00D87814">
              <w:rPr>
                <w:noProof/>
                <w:webHidden/>
              </w:rPr>
              <w:instrText xml:space="preserve"> PAGEREF _Toc180026705 \h </w:instrText>
            </w:r>
            <w:r w:rsidR="00D87814">
              <w:rPr>
                <w:noProof/>
                <w:webHidden/>
              </w:rPr>
            </w:r>
            <w:r w:rsidR="00D87814">
              <w:rPr>
                <w:noProof/>
                <w:webHidden/>
              </w:rPr>
              <w:fldChar w:fldCharType="separate"/>
            </w:r>
            <w:r w:rsidR="00D87814">
              <w:rPr>
                <w:noProof/>
                <w:webHidden/>
              </w:rPr>
              <w:t>13</w:t>
            </w:r>
            <w:r w:rsidR="00D87814">
              <w:rPr>
                <w:noProof/>
                <w:webHidden/>
              </w:rPr>
              <w:fldChar w:fldCharType="end"/>
            </w:r>
          </w:hyperlink>
        </w:p>
        <w:p w14:paraId="120061A6" w14:textId="2F9ED88D" w:rsidR="00D87814" w:rsidRDefault="00395144">
          <w:pPr>
            <w:pStyle w:val="TDC3"/>
            <w:tabs>
              <w:tab w:val="right" w:leader="dot" w:pos="8494"/>
            </w:tabs>
            <w:rPr>
              <w:rFonts w:eastAsiaTheme="minorEastAsia"/>
              <w:noProof/>
              <w:lang w:eastAsia="es-EC"/>
            </w:rPr>
          </w:pPr>
          <w:hyperlink w:anchor="_Toc180026706" w:history="1">
            <w:r w:rsidR="00D87814" w:rsidRPr="00436BA8">
              <w:rPr>
                <w:rStyle w:val="Hipervnculo"/>
                <w:rFonts w:ascii="Times New Roman" w:hAnsi="Times New Roman" w:cs="Times New Roman"/>
                <w:noProof/>
              </w:rPr>
              <w:t>c. Sostenibilidad a Largo Plazo</w:t>
            </w:r>
            <w:r w:rsidR="00D87814">
              <w:rPr>
                <w:noProof/>
                <w:webHidden/>
              </w:rPr>
              <w:tab/>
            </w:r>
            <w:r w:rsidR="00D87814">
              <w:rPr>
                <w:noProof/>
                <w:webHidden/>
              </w:rPr>
              <w:fldChar w:fldCharType="begin"/>
            </w:r>
            <w:r w:rsidR="00D87814">
              <w:rPr>
                <w:noProof/>
                <w:webHidden/>
              </w:rPr>
              <w:instrText xml:space="preserve"> PAGEREF _Toc180026706 \h </w:instrText>
            </w:r>
            <w:r w:rsidR="00D87814">
              <w:rPr>
                <w:noProof/>
                <w:webHidden/>
              </w:rPr>
            </w:r>
            <w:r w:rsidR="00D87814">
              <w:rPr>
                <w:noProof/>
                <w:webHidden/>
              </w:rPr>
              <w:fldChar w:fldCharType="separate"/>
            </w:r>
            <w:r w:rsidR="00D87814">
              <w:rPr>
                <w:noProof/>
                <w:webHidden/>
              </w:rPr>
              <w:t>14</w:t>
            </w:r>
            <w:r w:rsidR="00D87814">
              <w:rPr>
                <w:noProof/>
                <w:webHidden/>
              </w:rPr>
              <w:fldChar w:fldCharType="end"/>
            </w:r>
          </w:hyperlink>
        </w:p>
        <w:p w14:paraId="33AED3C7" w14:textId="56A2CBF2" w:rsidR="00D87814" w:rsidRDefault="00395144">
          <w:pPr>
            <w:pStyle w:val="TDC2"/>
            <w:tabs>
              <w:tab w:val="right" w:leader="dot" w:pos="8494"/>
            </w:tabs>
            <w:rPr>
              <w:rFonts w:eastAsiaTheme="minorEastAsia"/>
              <w:noProof/>
              <w:lang w:eastAsia="es-EC"/>
            </w:rPr>
          </w:pPr>
          <w:hyperlink w:anchor="_Toc180026707" w:history="1">
            <w:r w:rsidR="00D87814" w:rsidRPr="00436BA8">
              <w:rPr>
                <w:rStyle w:val="Hipervnculo"/>
                <w:rFonts w:ascii="Times New Roman" w:hAnsi="Times New Roman" w:cs="Times New Roman"/>
                <w:noProof/>
              </w:rPr>
              <w:t>3. Componentes del Plan Estratégico de Marketing</w:t>
            </w:r>
            <w:r w:rsidR="00D87814">
              <w:rPr>
                <w:noProof/>
                <w:webHidden/>
              </w:rPr>
              <w:tab/>
            </w:r>
            <w:r w:rsidR="00D87814">
              <w:rPr>
                <w:noProof/>
                <w:webHidden/>
              </w:rPr>
              <w:fldChar w:fldCharType="begin"/>
            </w:r>
            <w:r w:rsidR="00D87814">
              <w:rPr>
                <w:noProof/>
                <w:webHidden/>
              </w:rPr>
              <w:instrText xml:space="preserve"> PAGEREF _Toc180026707 \h </w:instrText>
            </w:r>
            <w:r w:rsidR="00D87814">
              <w:rPr>
                <w:noProof/>
                <w:webHidden/>
              </w:rPr>
            </w:r>
            <w:r w:rsidR="00D87814">
              <w:rPr>
                <w:noProof/>
                <w:webHidden/>
              </w:rPr>
              <w:fldChar w:fldCharType="separate"/>
            </w:r>
            <w:r w:rsidR="00D87814">
              <w:rPr>
                <w:noProof/>
                <w:webHidden/>
              </w:rPr>
              <w:t>15</w:t>
            </w:r>
            <w:r w:rsidR="00D87814">
              <w:rPr>
                <w:noProof/>
                <w:webHidden/>
              </w:rPr>
              <w:fldChar w:fldCharType="end"/>
            </w:r>
          </w:hyperlink>
        </w:p>
        <w:p w14:paraId="54FF5527" w14:textId="49DEC4E7" w:rsidR="00D87814" w:rsidRDefault="00395144">
          <w:pPr>
            <w:pStyle w:val="TDC3"/>
            <w:tabs>
              <w:tab w:val="right" w:leader="dot" w:pos="8494"/>
            </w:tabs>
            <w:rPr>
              <w:rFonts w:eastAsiaTheme="minorEastAsia"/>
              <w:noProof/>
              <w:lang w:eastAsia="es-EC"/>
            </w:rPr>
          </w:pPr>
          <w:hyperlink w:anchor="_Toc180026708" w:history="1">
            <w:r w:rsidR="00D87814" w:rsidRPr="00436BA8">
              <w:rPr>
                <w:rStyle w:val="Hipervnculo"/>
                <w:rFonts w:ascii="Times New Roman" w:hAnsi="Times New Roman" w:cs="Times New Roman"/>
                <w:noProof/>
              </w:rPr>
              <w:t>a. Análisis del Entorno</w:t>
            </w:r>
            <w:r w:rsidR="00D87814">
              <w:rPr>
                <w:noProof/>
                <w:webHidden/>
              </w:rPr>
              <w:tab/>
            </w:r>
            <w:r w:rsidR="00D87814">
              <w:rPr>
                <w:noProof/>
                <w:webHidden/>
              </w:rPr>
              <w:fldChar w:fldCharType="begin"/>
            </w:r>
            <w:r w:rsidR="00D87814">
              <w:rPr>
                <w:noProof/>
                <w:webHidden/>
              </w:rPr>
              <w:instrText xml:space="preserve"> PAGEREF _Toc180026708 \h </w:instrText>
            </w:r>
            <w:r w:rsidR="00D87814">
              <w:rPr>
                <w:noProof/>
                <w:webHidden/>
              </w:rPr>
            </w:r>
            <w:r w:rsidR="00D87814">
              <w:rPr>
                <w:noProof/>
                <w:webHidden/>
              </w:rPr>
              <w:fldChar w:fldCharType="separate"/>
            </w:r>
            <w:r w:rsidR="00D87814">
              <w:rPr>
                <w:noProof/>
                <w:webHidden/>
              </w:rPr>
              <w:t>15</w:t>
            </w:r>
            <w:r w:rsidR="00D87814">
              <w:rPr>
                <w:noProof/>
                <w:webHidden/>
              </w:rPr>
              <w:fldChar w:fldCharType="end"/>
            </w:r>
          </w:hyperlink>
        </w:p>
        <w:p w14:paraId="6272AD88" w14:textId="6F24FA94" w:rsidR="00D87814" w:rsidRDefault="00395144">
          <w:pPr>
            <w:pStyle w:val="TDC3"/>
            <w:tabs>
              <w:tab w:val="right" w:leader="dot" w:pos="8494"/>
            </w:tabs>
            <w:rPr>
              <w:rFonts w:eastAsiaTheme="minorEastAsia"/>
              <w:noProof/>
              <w:lang w:eastAsia="es-EC"/>
            </w:rPr>
          </w:pPr>
          <w:hyperlink w:anchor="_Toc180026709" w:history="1">
            <w:r w:rsidR="00D87814" w:rsidRPr="00436BA8">
              <w:rPr>
                <w:rStyle w:val="Hipervnculo"/>
                <w:rFonts w:ascii="Times New Roman" w:hAnsi="Times New Roman" w:cs="Times New Roman"/>
                <w:noProof/>
              </w:rPr>
              <w:t>b. Segmentación de Mercado</w:t>
            </w:r>
            <w:r w:rsidR="00D87814">
              <w:rPr>
                <w:noProof/>
                <w:webHidden/>
              </w:rPr>
              <w:tab/>
            </w:r>
            <w:r w:rsidR="00D87814">
              <w:rPr>
                <w:noProof/>
                <w:webHidden/>
              </w:rPr>
              <w:fldChar w:fldCharType="begin"/>
            </w:r>
            <w:r w:rsidR="00D87814">
              <w:rPr>
                <w:noProof/>
                <w:webHidden/>
              </w:rPr>
              <w:instrText xml:space="preserve"> PAGEREF _Toc180026709 \h </w:instrText>
            </w:r>
            <w:r w:rsidR="00D87814">
              <w:rPr>
                <w:noProof/>
                <w:webHidden/>
              </w:rPr>
            </w:r>
            <w:r w:rsidR="00D87814">
              <w:rPr>
                <w:noProof/>
                <w:webHidden/>
              </w:rPr>
              <w:fldChar w:fldCharType="separate"/>
            </w:r>
            <w:r w:rsidR="00D87814">
              <w:rPr>
                <w:noProof/>
                <w:webHidden/>
              </w:rPr>
              <w:t>16</w:t>
            </w:r>
            <w:r w:rsidR="00D87814">
              <w:rPr>
                <w:noProof/>
                <w:webHidden/>
              </w:rPr>
              <w:fldChar w:fldCharType="end"/>
            </w:r>
          </w:hyperlink>
        </w:p>
        <w:p w14:paraId="6478179D" w14:textId="6AD9BFC6" w:rsidR="00D87814" w:rsidRDefault="00395144">
          <w:pPr>
            <w:pStyle w:val="TDC3"/>
            <w:tabs>
              <w:tab w:val="right" w:leader="dot" w:pos="8494"/>
            </w:tabs>
            <w:rPr>
              <w:rFonts w:eastAsiaTheme="minorEastAsia"/>
              <w:noProof/>
              <w:lang w:eastAsia="es-EC"/>
            </w:rPr>
          </w:pPr>
          <w:hyperlink w:anchor="_Toc180026710" w:history="1">
            <w:r w:rsidR="00D87814" w:rsidRPr="00436BA8">
              <w:rPr>
                <w:rStyle w:val="Hipervnculo"/>
                <w:rFonts w:ascii="Times New Roman" w:hAnsi="Times New Roman" w:cs="Times New Roman"/>
                <w:noProof/>
              </w:rPr>
              <w:t>c. Posicionamiento</w:t>
            </w:r>
            <w:r w:rsidR="00D87814">
              <w:rPr>
                <w:noProof/>
                <w:webHidden/>
              </w:rPr>
              <w:tab/>
            </w:r>
            <w:r w:rsidR="00D87814">
              <w:rPr>
                <w:noProof/>
                <w:webHidden/>
              </w:rPr>
              <w:fldChar w:fldCharType="begin"/>
            </w:r>
            <w:r w:rsidR="00D87814">
              <w:rPr>
                <w:noProof/>
                <w:webHidden/>
              </w:rPr>
              <w:instrText xml:space="preserve"> PAGEREF _Toc180026710 \h </w:instrText>
            </w:r>
            <w:r w:rsidR="00D87814">
              <w:rPr>
                <w:noProof/>
                <w:webHidden/>
              </w:rPr>
            </w:r>
            <w:r w:rsidR="00D87814">
              <w:rPr>
                <w:noProof/>
                <w:webHidden/>
              </w:rPr>
              <w:fldChar w:fldCharType="separate"/>
            </w:r>
            <w:r w:rsidR="00D87814">
              <w:rPr>
                <w:noProof/>
                <w:webHidden/>
              </w:rPr>
              <w:t>17</w:t>
            </w:r>
            <w:r w:rsidR="00D87814">
              <w:rPr>
                <w:noProof/>
                <w:webHidden/>
              </w:rPr>
              <w:fldChar w:fldCharType="end"/>
            </w:r>
          </w:hyperlink>
        </w:p>
        <w:p w14:paraId="6E2EE0BD" w14:textId="617F815A" w:rsidR="00D87814" w:rsidRDefault="00395144">
          <w:pPr>
            <w:pStyle w:val="TDC3"/>
            <w:tabs>
              <w:tab w:val="right" w:leader="dot" w:pos="8494"/>
            </w:tabs>
            <w:rPr>
              <w:rFonts w:eastAsiaTheme="minorEastAsia"/>
              <w:noProof/>
              <w:lang w:eastAsia="es-EC"/>
            </w:rPr>
          </w:pPr>
          <w:hyperlink w:anchor="_Toc180026711" w:history="1">
            <w:r w:rsidR="00D87814" w:rsidRPr="00436BA8">
              <w:rPr>
                <w:rStyle w:val="Hipervnculo"/>
                <w:rFonts w:ascii="Times New Roman" w:hAnsi="Times New Roman" w:cs="Times New Roman"/>
                <w:noProof/>
              </w:rPr>
              <w:t>d. Mezcla de Marketing (8P's)</w:t>
            </w:r>
            <w:r w:rsidR="00D87814">
              <w:rPr>
                <w:noProof/>
                <w:webHidden/>
              </w:rPr>
              <w:tab/>
            </w:r>
            <w:r w:rsidR="00D87814">
              <w:rPr>
                <w:noProof/>
                <w:webHidden/>
              </w:rPr>
              <w:fldChar w:fldCharType="begin"/>
            </w:r>
            <w:r w:rsidR="00D87814">
              <w:rPr>
                <w:noProof/>
                <w:webHidden/>
              </w:rPr>
              <w:instrText xml:space="preserve"> PAGEREF _Toc180026711 \h </w:instrText>
            </w:r>
            <w:r w:rsidR="00D87814">
              <w:rPr>
                <w:noProof/>
                <w:webHidden/>
              </w:rPr>
            </w:r>
            <w:r w:rsidR="00D87814">
              <w:rPr>
                <w:noProof/>
                <w:webHidden/>
              </w:rPr>
              <w:fldChar w:fldCharType="separate"/>
            </w:r>
            <w:r w:rsidR="00D87814">
              <w:rPr>
                <w:noProof/>
                <w:webHidden/>
              </w:rPr>
              <w:t>18</w:t>
            </w:r>
            <w:r w:rsidR="00D87814">
              <w:rPr>
                <w:noProof/>
                <w:webHidden/>
              </w:rPr>
              <w:fldChar w:fldCharType="end"/>
            </w:r>
          </w:hyperlink>
        </w:p>
        <w:p w14:paraId="1770926C" w14:textId="6A4C0C99" w:rsidR="00D87814" w:rsidRDefault="00395144">
          <w:pPr>
            <w:pStyle w:val="TDC2"/>
            <w:tabs>
              <w:tab w:val="right" w:leader="dot" w:pos="8494"/>
            </w:tabs>
            <w:rPr>
              <w:rFonts w:eastAsiaTheme="minorEastAsia"/>
              <w:noProof/>
              <w:lang w:eastAsia="es-EC"/>
            </w:rPr>
          </w:pPr>
          <w:hyperlink w:anchor="_Toc180026712" w:history="1">
            <w:r w:rsidR="00D87814" w:rsidRPr="00436BA8">
              <w:rPr>
                <w:rStyle w:val="Hipervnculo"/>
                <w:rFonts w:ascii="Times New Roman" w:hAnsi="Times New Roman" w:cs="Times New Roman"/>
                <w:noProof/>
              </w:rPr>
              <w:t>4. Teorías y Modelos de Marketing Relevantes para la Educación</w:t>
            </w:r>
            <w:r w:rsidR="00D87814">
              <w:rPr>
                <w:noProof/>
                <w:webHidden/>
              </w:rPr>
              <w:tab/>
            </w:r>
            <w:r w:rsidR="00D87814">
              <w:rPr>
                <w:noProof/>
                <w:webHidden/>
              </w:rPr>
              <w:fldChar w:fldCharType="begin"/>
            </w:r>
            <w:r w:rsidR="00D87814">
              <w:rPr>
                <w:noProof/>
                <w:webHidden/>
              </w:rPr>
              <w:instrText xml:space="preserve"> PAGEREF _Toc180026712 \h </w:instrText>
            </w:r>
            <w:r w:rsidR="00D87814">
              <w:rPr>
                <w:noProof/>
                <w:webHidden/>
              </w:rPr>
            </w:r>
            <w:r w:rsidR="00D87814">
              <w:rPr>
                <w:noProof/>
                <w:webHidden/>
              </w:rPr>
              <w:fldChar w:fldCharType="separate"/>
            </w:r>
            <w:r w:rsidR="00D87814">
              <w:rPr>
                <w:noProof/>
                <w:webHidden/>
              </w:rPr>
              <w:t>20</w:t>
            </w:r>
            <w:r w:rsidR="00D87814">
              <w:rPr>
                <w:noProof/>
                <w:webHidden/>
              </w:rPr>
              <w:fldChar w:fldCharType="end"/>
            </w:r>
          </w:hyperlink>
        </w:p>
        <w:p w14:paraId="54ADF21B" w14:textId="7687CF4A" w:rsidR="00D87814" w:rsidRDefault="00395144">
          <w:pPr>
            <w:pStyle w:val="TDC3"/>
            <w:tabs>
              <w:tab w:val="right" w:leader="dot" w:pos="8494"/>
            </w:tabs>
            <w:rPr>
              <w:rFonts w:eastAsiaTheme="minorEastAsia"/>
              <w:noProof/>
              <w:lang w:eastAsia="es-EC"/>
            </w:rPr>
          </w:pPr>
          <w:hyperlink w:anchor="_Toc180026713" w:history="1">
            <w:r w:rsidR="00D87814" w:rsidRPr="00436BA8">
              <w:rPr>
                <w:rStyle w:val="Hipervnculo"/>
                <w:rFonts w:ascii="Times New Roman" w:hAnsi="Times New Roman" w:cs="Times New Roman"/>
                <w:noProof/>
              </w:rPr>
              <w:t>a. Teoría del Comportamiento del Consumidor</w:t>
            </w:r>
            <w:r w:rsidR="00D87814">
              <w:rPr>
                <w:noProof/>
                <w:webHidden/>
              </w:rPr>
              <w:tab/>
            </w:r>
            <w:r w:rsidR="00D87814">
              <w:rPr>
                <w:noProof/>
                <w:webHidden/>
              </w:rPr>
              <w:fldChar w:fldCharType="begin"/>
            </w:r>
            <w:r w:rsidR="00D87814">
              <w:rPr>
                <w:noProof/>
                <w:webHidden/>
              </w:rPr>
              <w:instrText xml:space="preserve"> PAGEREF _Toc180026713 \h </w:instrText>
            </w:r>
            <w:r w:rsidR="00D87814">
              <w:rPr>
                <w:noProof/>
                <w:webHidden/>
              </w:rPr>
            </w:r>
            <w:r w:rsidR="00D87814">
              <w:rPr>
                <w:noProof/>
                <w:webHidden/>
              </w:rPr>
              <w:fldChar w:fldCharType="separate"/>
            </w:r>
            <w:r w:rsidR="00D87814">
              <w:rPr>
                <w:noProof/>
                <w:webHidden/>
              </w:rPr>
              <w:t>20</w:t>
            </w:r>
            <w:r w:rsidR="00D87814">
              <w:rPr>
                <w:noProof/>
                <w:webHidden/>
              </w:rPr>
              <w:fldChar w:fldCharType="end"/>
            </w:r>
          </w:hyperlink>
        </w:p>
        <w:p w14:paraId="302DCA7B" w14:textId="0B9FCE51" w:rsidR="00D87814" w:rsidRDefault="00395144">
          <w:pPr>
            <w:pStyle w:val="TDC3"/>
            <w:tabs>
              <w:tab w:val="right" w:leader="dot" w:pos="8494"/>
            </w:tabs>
            <w:rPr>
              <w:rFonts w:eastAsiaTheme="minorEastAsia"/>
              <w:noProof/>
              <w:lang w:eastAsia="es-EC"/>
            </w:rPr>
          </w:pPr>
          <w:hyperlink w:anchor="_Toc180026714" w:history="1">
            <w:r w:rsidR="00D87814" w:rsidRPr="00436BA8">
              <w:rPr>
                <w:rStyle w:val="Hipervnculo"/>
                <w:rFonts w:ascii="Times New Roman" w:hAnsi="Times New Roman" w:cs="Times New Roman"/>
                <w:noProof/>
              </w:rPr>
              <w:t>b. Modelo AIDA (Atención, Interés, Deseo, Acción)</w:t>
            </w:r>
            <w:r w:rsidR="00D87814">
              <w:rPr>
                <w:noProof/>
                <w:webHidden/>
              </w:rPr>
              <w:tab/>
            </w:r>
            <w:r w:rsidR="00D87814">
              <w:rPr>
                <w:noProof/>
                <w:webHidden/>
              </w:rPr>
              <w:fldChar w:fldCharType="begin"/>
            </w:r>
            <w:r w:rsidR="00D87814">
              <w:rPr>
                <w:noProof/>
                <w:webHidden/>
              </w:rPr>
              <w:instrText xml:space="preserve"> PAGEREF _Toc180026714 \h </w:instrText>
            </w:r>
            <w:r w:rsidR="00D87814">
              <w:rPr>
                <w:noProof/>
                <w:webHidden/>
              </w:rPr>
            </w:r>
            <w:r w:rsidR="00D87814">
              <w:rPr>
                <w:noProof/>
                <w:webHidden/>
              </w:rPr>
              <w:fldChar w:fldCharType="separate"/>
            </w:r>
            <w:r w:rsidR="00D87814">
              <w:rPr>
                <w:noProof/>
                <w:webHidden/>
              </w:rPr>
              <w:t>22</w:t>
            </w:r>
            <w:r w:rsidR="00D87814">
              <w:rPr>
                <w:noProof/>
                <w:webHidden/>
              </w:rPr>
              <w:fldChar w:fldCharType="end"/>
            </w:r>
          </w:hyperlink>
        </w:p>
        <w:p w14:paraId="67BD8DE6" w14:textId="5AA5B656" w:rsidR="00D87814" w:rsidRDefault="00395144">
          <w:pPr>
            <w:pStyle w:val="TDC1"/>
            <w:tabs>
              <w:tab w:val="right" w:leader="dot" w:pos="8494"/>
            </w:tabs>
            <w:rPr>
              <w:rFonts w:asciiTheme="minorHAnsi" w:eastAsiaTheme="minorEastAsia" w:hAnsiTheme="minorHAnsi" w:cstheme="minorBidi"/>
              <w:noProof/>
              <w:color w:val="auto"/>
              <w:kern w:val="2"/>
              <w:lang w:eastAsia="es-EC"/>
              <w14:ligatures w14:val="standardContextual"/>
            </w:rPr>
          </w:pPr>
          <w:hyperlink w:anchor="_Toc180026715" w:history="1">
            <w:r w:rsidR="00D87814" w:rsidRPr="00436BA8">
              <w:rPr>
                <w:rStyle w:val="Hipervnculo"/>
                <w:noProof/>
              </w:rPr>
              <w:t>CAPÍTULO III</w:t>
            </w:r>
            <w:r w:rsidR="00D87814">
              <w:rPr>
                <w:noProof/>
                <w:webHidden/>
              </w:rPr>
              <w:tab/>
            </w:r>
            <w:r w:rsidR="00D87814">
              <w:rPr>
                <w:noProof/>
                <w:webHidden/>
              </w:rPr>
              <w:fldChar w:fldCharType="begin"/>
            </w:r>
            <w:r w:rsidR="00D87814">
              <w:rPr>
                <w:noProof/>
                <w:webHidden/>
              </w:rPr>
              <w:instrText xml:space="preserve"> PAGEREF _Toc180026715 \h </w:instrText>
            </w:r>
            <w:r w:rsidR="00D87814">
              <w:rPr>
                <w:noProof/>
                <w:webHidden/>
              </w:rPr>
            </w:r>
            <w:r w:rsidR="00D87814">
              <w:rPr>
                <w:noProof/>
                <w:webHidden/>
              </w:rPr>
              <w:fldChar w:fldCharType="separate"/>
            </w:r>
            <w:r w:rsidR="00D87814">
              <w:rPr>
                <w:noProof/>
                <w:webHidden/>
              </w:rPr>
              <w:t>24</w:t>
            </w:r>
            <w:r w:rsidR="00D87814">
              <w:rPr>
                <w:noProof/>
                <w:webHidden/>
              </w:rPr>
              <w:fldChar w:fldCharType="end"/>
            </w:r>
          </w:hyperlink>
        </w:p>
        <w:p w14:paraId="6DF999C0" w14:textId="037177B1" w:rsidR="00D87814" w:rsidRDefault="00395144">
          <w:pPr>
            <w:pStyle w:val="TDC1"/>
            <w:tabs>
              <w:tab w:val="right" w:leader="dot" w:pos="8494"/>
            </w:tabs>
            <w:rPr>
              <w:rFonts w:asciiTheme="minorHAnsi" w:eastAsiaTheme="minorEastAsia" w:hAnsiTheme="minorHAnsi" w:cstheme="minorBidi"/>
              <w:noProof/>
              <w:color w:val="auto"/>
              <w:kern w:val="2"/>
              <w:lang w:eastAsia="es-EC"/>
              <w14:ligatures w14:val="standardContextual"/>
            </w:rPr>
          </w:pPr>
          <w:hyperlink w:anchor="_Toc180026716" w:history="1">
            <w:r w:rsidR="00D87814" w:rsidRPr="00436BA8">
              <w:rPr>
                <w:rStyle w:val="Hipervnculo"/>
                <w:noProof/>
              </w:rPr>
              <w:t>Antecedentes Diagnósticos</w:t>
            </w:r>
            <w:r w:rsidR="00D87814">
              <w:rPr>
                <w:noProof/>
                <w:webHidden/>
              </w:rPr>
              <w:tab/>
            </w:r>
            <w:r w:rsidR="00D87814">
              <w:rPr>
                <w:noProof/>
                <w:webHidden/>
              </w:rPr>
              <w:fldChar w:fldCharType="begin"/>
            </w:r>
            <w:r w:rsidR="00D87814">
              <w:rPr>
                <w:noProof/>
                <w:webHidden/>
              </w:rPr>
              <w:instrText xml:space="preserve"> PAGEREF _Toc180026716 \h </w:instrText>
            </w:r>
            <w:r w:rsidR="00D87814">
              <w:rPr>
                <w:noProof/>
                <w:webHidden/>
              </w:rPr>
            </w:r>
            <w:r w:rsidR="00D87814">
              <w:rPr>
                <w:noProof/>
                <w:webHidden/>
              </w:rPr>
              <w:fldChar w:fldCharType="separate"/>
            </w:r>
            <w:r w:rsidR="00D87814">
              <w:rPr>
                <w:noProof/>
                <w:webHidden/>
              </w:rPr>
              <w:t>24</w:t>
            </w:r>
            <w:r w:rsidR="00D87814">
              <w:rPr>
                <w:noProof/>
                <w:webHidden/>
              </w:rPr>
              <w:fldChar w:fldCharType="end"/>
            </w:r>
          </w:hyperlink>
        </w:p>
        <w:p w14:paraId="1B8C5BDB" w14:textId="5B68B2A1" w:rsidR="00D87814" w:rsidRDefault="00395144">
          <w:pPr>
            <w:pStyle w:val="TDC1"/>
            <w:tabs>
              <w:tab w:val="right" w:leader="dot" w:pos="8494"/>
            </w:tabs>
            <w:rPr>
              <w:rFonts w:asciiTheme="minorHAnsi" w:eastAsiaTheme="minorEastAsia" w:hAnsiTheme="minorHAnsi" w:cstheme="minorBidi"/>
              <w:noProof/>
              <w:color w:val="auto"/>
              <w:kern w:val="2"/>
              <w:lang w:eastAsia="es-EC"/>
              <w14:ligatures w14:val="standardContextual"/>
            </w:rPr>
          </w:pPr>
          <w:hyperlink w:anchor="_Toc180026717" w:history="1">
            <w:r w:rsidR="00D87814" w:rsidRPr="00436BA8">
              <w:rPr>
                <w:rStyle w:val="Hipervnculo"/>
                <w:b/>
                <w:bCs/>
                <w:noProof/>
              </w:rPr>
              <w:t>Población</w:t>
            </w:r>
            <w:r w:rsidR="00D87814">
              <w:rPr>
                <w:noProof/>
                <w:webHidden/>
              </w:rPr>
              <w:tab/>
            </w:r>
            <w:r w:rsidR="00D87814">
              <w:rPr>
                <w:noProof/>
                <w:webHidden/>
              </w:rPr>
              <w:fldChar w:fldCharType="begin"/>
            </w:r>
            <w:r w:rsidR="00D87814">
              <w:rPr>
                <w:noProof/>
                <w:webHidden/>
              </w:rPr>
              <w:instrText xml:space="preserve"> PAGEREF _Toc180026717 \h </w:instrText>
            </w:r>
            <w:r w:rsidR="00D87814">
              <w:rPr>
                <w:noProof/>
                <w:webHidden/>
              </w:rPr>
            </w:r>
            <w:r w:rsidR="00D87814">
              <w:rPr>
                <w:noProof/>
                <w:webHidden/>
              </w:rPr>
              <w:fldChar w:fldCharType="separate"/>
            </w:r>
            <w:r w:rsidR="00D87814">
              <w:rPr>
                <w:noProof/>
                <w:webHidden/>
              </w:rPr>
              <w:t>24</w:t>
            </w:r>
            <w:r w:rsidR="00D87814">
              <w:rPr>
                <w:noProof/>
                <w:webHidden/>
              </w:rPr>
              <w:fldChar w:fldCharType="end"/>
            </w:r>
          </w:hyperlink>
        </w:p>
        <w:p w14:paraId="72AC92D5" w14:textId="40CFBE5D" w:rsidR="00D87814" w:rsidRDefault="00395144">
          <w:pPr>
            <w:pStyle w:val="TDC1"/>
            <w:tabs>
              <w:tab w:val="right" w:leader="dot" w:pos="8494"/>
            </w:tabs>
            <w:rPr>
              <w:rFonts w:asciiTheme="minorHAnsi" w:eastAsiaTheme="minorEastAsia" w:hAnsiTheme="minorHAnsi" w:cstheme="minorBidi"/>
              <w:noProof/>
              <w:color w:val="auto"/>
              <w:kern w:val="2"/>
              <w:lang w:eastAsia="es-EC"/>
              <w14:ligatures w14:val="standardContextual"/>
            </w:rPr>
          </w:pPr>
          <w:hyperlink w:anchor="_Toc180026718" w:history="1">
            <w:r w:rsidR="00D87814" w:rsidRPr="00436BA8">
              <w:rPr>
                <w:rStyle w:val="Hipervnculo"/>
                <w:noProof/>
              </w:rPr>
              <w:t xml:space="preserve">Muestra </w:t>
            </w:r>
            <w:r w:rsidR="00D87814">
              <w:rPr>
                <w:noProof/>
                <w:webHidden/>
              </w:rPr>
              <w:tab/>
            </w:r>
            <w:r w:rsidR="00D87814">
              <w:rPr>
                <w:noProof/>
                <w:webHidden/>
              </w:rPr>
              <w:fldChar w:fldCharType="begin"/>
            </w:r>
            <w:r w:rsidR="00D87814">
              <w:rPr>
                <w:noProof/>
                <w:webHidden/>
              </w:rPr>
              <w:instrText xml:space="preserve"> PAGEREF _Toc180026718 \h </w:instrText>
            </w:r>
            <w:r w:rsidR="00D87814">
              <w:rPr>
                <w:noProof/>
                <w:webHidden/>
              </w:rPr>
            </w:r>
            <w:r w:rsidR="00D87814">
              <w:rPr>
                <w:noProof/>
                <w:webHidden/>
              </w:rPr>
              <w:fldChar w:fldCharType="separate"/>
            </w:r>
            <w:r w:rsidR="00D87814">
              <w:rPr>
                <w:noProof/>
                <w:webHidden/>
              </w:rPr>
              <w:t>24</w:t>
            </w:r>
            <w:r w:rsidR="00D87814">
              <w:rPr>
                <w:noProof/>
                <w:webHidden/>
              </w:rPr>
              <w:fldChar w:fldCharType="end"/>
            </w:r>
          </w:hyperlink>
        </w:p>
        <w:p w14:paraId="6189F102" w14:textId="54E8922E" w:rsidR="00D87814" w:rsidRDefault="00395144">
          <w:pPr>
            <w:pStyle w:val="TDC1"/>
            <w:tabs>
              <w:tab w:val="right" w:leader="dot" w:pos="8494"/>
            </w:tabs>
            <w:rPr>
              <w:rFonts w:asciiTheme="minorHAnsi" w:eastAsiaTheme="minorEastAsia" w:hAnsiTheme="minorHAnsi" w:cstheme="minorBidi"/>
              <w:noProof/>
              <w:color w:val="auto"/>
              <w:kern w:val="2"/>
              <w:lang w:eastAsia="es-EC"/>
              <w14:ligatures w14:val="standardContextual"/>
            </w:rPr>
          </w:pPr>
          <w:hyperlink w:anchor="_Toc180026719" w:history="1">
            <w:r w:rsidR="00D87814" w:rsidRPr="009B0536">
              <w:rPr>
                <w:rStyle w:val="Hipervnculo"/>
                <w:noProof/>
              </w:rPr>
              <w:t>Tipos de Investigación aplicada</w:t>
            </w:r>
            <w:r w:rsidR="00D87814" w:rsidRPr="009B0536">
              <w:rPr>
                <w:noProof/>
                <w:webHidden/>
              </w:rPr>
              <w:tab/>
            </w:r>
            <w:r w:rsidR="00D87814" w:rsidRPr="009B0536">
              <w:rPr>
                <w:noProof/>
                <w:webHidden/>
              </w:rPr>
              <w:fldChar w:fldCharType="begin"/>
            </w:r>
            <w:r w:rsidR="00D87814" w:rsidRPr="009B0536">
              <w:rPr>
                <w:noProof/>
                <w:webHidden/>
              </w:rPr>
              <w:instrText xml:space="preserve"> PAGEREF _Toc180026719 \h </w:instrText>
            </w:r>
            <w:r w:rsidR="00D87814" w:rsidRPr="009B0536">
              <w:rPr>
                <w:noProof/>
                <w:webHidden/>
              </w:rPr>
            </w:r>
            <w:r w:rsidR="00D87814" w:rsidRPr="009B0536">
              <w:rPr>
                <w:noProof/>
                <w:webHidden/>
              </w:rPr>
              <w:fldChar w:fldCharType="separate"/>
            </w:r>
            <w:r w:rsidR="00D87814" w:rsidRPr="009B0536">
              <w:rPr>
                <w:noProof/>
                <w:webHidden/>
              </w:rPr>
              <w:t>27</w:t>
            </w:r>
            <w:r w:rsidR="00D87814" w:rsidRPr="009B0536">
              <w:rPr>
                <w:noProof/>
                <w:webHidden/>
              </w:rPr>
              <w:fldChar w:fldCharType="end"/>
            </w:r>
          </w:hyperlink>
        </w:p>
        <w:p w14:paraId="03EFCED8" w14:textId="23770C4D" w:rsidR="00D87814" w:rsidRDefault="00395144">
          <w:pPr>
            <w:pStyle w:val="TDC1"/>
            <w:tabs>
              <w:tab w:val="right" w:leader="dot" w:pos="8494"/>
            </w:tabs>
            <w:rPr>
              <w:rFonts w:asciiTheme="minorHAnsi" w:eastAsiaTheme="minorEastAsia" w:hAnsiTheme="minorHAnsi" w:cstheme="minorBidi"/>
              <w:noProof/>
              <w:color w:val="auto"/>
              <w:kern w:val="2"/>
              <w:lang w:eastAsia="es-EC"/>
              <w14:ligatures w14:val="standardContextual"/>
            </w:rPr>
          </w:pPr>
          <w:hyperlink w:anchor="_Toc180026720" w:history="1">
            <w:r w:rsidR="00D87814" w:rsidRPr="00436BA8">
              <w:rPr>
                <w:rStyle w:val="Hipervnculo"/>
                <w:noProof/>
              </w:rPr>
              <w:t>Técnicas e Instrumentos de Investigación</w:t>
            </w:r>
            <w:r w:rsidR="00D87814">
              <w:rPr>
                <w:noProof/>
                <w:webHidden/>
              </w:rPr>
              <w:tab/>
            </w:r>
            <w:r w:rsidR="00D87814">
              <w:rPr>
                <w:noProof/>
                <w:webHidden/>
              </w:rPr>
              <w:fldChar w:fldCharType="begin"/>
            </w:r>
            <w:r w:rsidR="00D87814">
              <w:rPr>
                <w:noProof/>
                <w:webHidden/>
              </w:rPr>
              <w:instrText xml:space="preserve"> PAGEREF _Toc180026720 \h </w:instrText>
            </w:r>
            <w:r w:rsidR="00D87814">
              <w:rPr>
                <w:noProof/>
                <w:webHidden/>
              </w:rPr>
            </w:r>
            <w:r w:rsidR="00D87814">
              <w:rPr>
                <w:noProof/>
                <w:webHidden/>
              </w:rPr>
              <w:fldChar w:fldCharType="separate"/>
            </w:r>
            <w:r w:rsidR="00D87814">
              <w:rPr>
                <w:noProof/>
                <w:webHidden/>
              </w:rPr>
              <w:t>28</w:t>
            </w:r>
            <w:r w:rsidR="00D87814">
              <w:rPr>
                <w:noProof/>
                <w:webHidden/>
              </w:rPr>
              <w:fldChar w:fldCharType="end"/>
            </w:r>
          </w:hyperlink>
        </w:p>
        <w:p w14:paraId="21DEE446" w14:textId="3D2A48B9" w:rsidR="00D87814" w:rsidRDefault="00395144">
          <w:pPr>
            <w:pStyle w:val="TDC1"/>
            <w:tabs>
              <w:tab w:val="right" w:leader="dot" w:pos="8494"/>
            </w:tabs>
            <w:rPr>
              <w:rFonts w:asciiTheme="minorHAnsi" w:eastAsiaTheme="minorEastAsia" w:hAnsiTheme="minorHAnsi" w:cstheme="minorBidi"/>
              <w:noProof/>
              <w:color w:val="auto"/>
              <w:kern w:val="2"/>
              <w:lang w:eastAsia="es-EC"/>
              <w14:ligatures w14:val="standardContextual"/>
            </w:rPr>
          </w:pPr>
          <w:hyperlink w:anchor="_Toc180026721" w:history="1">
            <w:r w:rsidR="00D87814" w:rsidRPr="00436BA8">
              <w:rPr>
                <w:rStyle w:val="Hipervnculo"/>
                <w:noProof/>
              </w:rPr>
              <w:t>Plan de Muestreo</w:t>
            </w:r>
            <w:r w:rsidR="00D87814">
              <w:rPr>
                <w:noProof/>
                <w:webHidden/>
              </w:rPr>
              <w:tab/>
            </w:r>
            <w:r w:rsidR="00D87814">
              <w:rPr>
                <w:noProof/>
                <w:webHidden/>
              </w:rPr>
              <w:fldChar w:fldCharType="begin"/>
            </w:r>
            <w:r w:rsidR="00D87814">
              <w:rPr>
                <w:noProof/>
                <w:webHidden/>
              </w:rPr>
              <w:instrText xml:space="preserve"> PAGEREF _Toc180026721 \h </w:instrText>
            </w:r>
            <w:r w:rsidR="00D87814">
              <w:rPr>
                <w:noProof/>
                <w:webHidden/>
              </w:rPr>
            </w:r>
            <w:r w:rsidR="00D87814">
              <w:rPr>
                <w:noProof/>
                <w:webHidden/>
              </w:rPr>
              <w:fldChar w:fldCharType="separate"/>
            </w:r>
            <w:r w:rsidR="00D87814">
              <w:rPr>
                <w:noProof/>
                <w:webHidden/>
              </w:rPr>
              <w:t>28</w:t>
            </w:r>
            <w:r w:rsidR="00D87814">
              <w:rPr>
                <w:noProof/>
                <w:webHidden/>
              </w:rPr>
              <w:fldChar w:fldCharType="end"/>
            </w:r>
          </w:hyperlink>
        </w:p>
        <w:p w14:paraId="7EE826EB" w14:textId="062A57FA" w:rsidR="00D87814" w:rsidRDefault="00395144">
          <w:pPr>
            <w:pStyle w:val="TDC1"/>
            <w:tabs>
              <w:tab w:val="right" w:leader="dot" w:pos="8494"/>
            </w:tabs>
            <w:rPr>
              <w:rFonts w:asciiTheme="minorHAnsi" w:eastAsiaTheme="minorEastAsia" w:hAnsiTheme="minorHAnsi" w:cstheme="minorBidi"/>
              <w:noProof/>
              <w:color w:val="auto"/>
              <w:kern w:val="2"/>
              <w:lang w:eastAsia="es-EC"/>
              <w14:ligatures w14:val="standardContextual"/>
            </w:rPr>
          </w:pPr>
          <w:hyperlink w:anchor="_Toc180026722" w:history="1">
            <w:r w:rsidR="00D87814" w:rsidRPr="00436BA8">
              <w:rPr>
                <w:rStyle w:val="Hipervnculo"/>
                <w:noProof/>
              </w:rPr>
              <w:t>Encuesta para Evaluar Estrategias de Marketing en el Centro de Educación Inicial 'Aventuras Felices'</w:t>
            </w:r>
            <w:r w:rsidR="00D87814">
              <w:rPr>
                <w:noProof/>
                <w:webHidden/>
              </w:rPr>
              <w:tab/>
            </w:r>
            <w:r w:rsidR="00D87814">
              <w:rPr>
                <w:noProof/>
                <w:webHidden/>
              </w:rPr>
              <w:fldChar w:fldCharType="begin"/>
            </w:r>
            <w:r w:rsidR="00D87814">
              <w:rPr>
                <w:noProof/>
                <w:webHidden/>
              </w:rPr>
              <w:instrText xml:space="preserve"> PAGEREF _Toc180026722 \h </w:instrText>
            </w:r>
            <w:r w:rsidR="00D87814">
              <w:rPr>
                <w:noProof/>
                <w:webHidden/>
              </w:rPr>
            </w:r>
            <w:r w:rsidR="00D87814">
              <w:rPr>
                <w:noProof/>
                <w:webHidden/>
              </w:rPr>
              <w:fldChar w:fldCharType="separate"/>
            </w:r>
            <w:r w:rsidR="00D87814">
              <w:rPr>
                <w:noProof/>
                <w:webHidden/>
              </w:rPr>
              <w:t>30</w:t>
            </w:r>
            <w:r w:rsidR="00D87814">
              <w:rPr>
                <w:noProof/>
                <w:webHidden/>
              </w:rPr>
              <w:fldChar w:fldCharType="end"/>
            </w:r>
          </w:hyperlink>
        </w:p>
        <w:p w14:paraId="2B2A0F3E" w14:textId="748093D5" w:rsidR="00D87814" w:rsidRDefault="00395144">
          <w:pPr>
            <w:pStyle w:val="TDC1"/>
            <w:tabs>
              <w:tab w:val="right" w:leader="dot" w:pos="8494"/>
            </w:tabs>
            <w:rPr>
              <w:rFonts w:asciiTheme="minorHAnsi" w:eastAsiaTheme="minorEastAsia" w:hAnsiTheme="minorHAnsi" w:cstheme="minorBidi"/>
              <w:noProof/>
              <w:color w:val="auto"/>
              <w:kern w:val="2"/>
              <w:lang w:eastAsia="es-EC"/>
              <w14:ligatures w14:val="standardContextual"/>
            </w:rPr>
          </w:pPr>
          <w:hyperlink w:anchor="_Toc180026723" w:history="1">
            <w:r w:rsidR="00D87814" w:rsidRPr="00436BA8">
              <w:rPr>
                <w:rStyle w:val="Hipervnculo"/>
                <w:rFonts w:eastAsia="Times New Roman"/>
                <w:noProof/>
                <w:lang w:eastAsia="es-EC"/>
              </w:rPr>
              <w:t>Adaptación del Plan de Marketing:</w:t>
            </w:r>
            <w:r w:rsidR="00D87814">
              <w:rPr>
                <w:noProof/>
                <w:webHidden/>
              </w:rPr>
              <w:tab/>
            </w:r>
            <w:r w:rsidR="00D87814">
              <w:rPr>
                <w:noProof/>
                <w:webHidden/>
              </w:rPr>
              <w:fldChar w:fldCharType="begin"/>
            </w:r>
            <w:r w:rsidR="00D87814">
              <w:rPr>
                <w:noProof/>
                <w:webHidden/>
              </w:rPr>
              <w:instrText xml:space="preserve"> PAGEREF _Toc180026723 \h </w:instrText>
            </w:r>
            <w:r w:rsidR="00D87814">
              <w:rPr>
                <w:noProof/>
                <w:webHidden/>
              </w:rPr>
            </w:r>
            <w:r w:rsidR="00D87814">
              <w:rPr>
                <w:noProof/>
                <w:webHidden/>
              </w:rPr>
              <w:fldChar w:fldCharType="separate"/>
            </w:r>
            <w:r w:rsidR="00D87814">
              <w:rPr>
                <w:noProof/>
                <w:webHidden/>
              </w:rPr>
              <w:t>45</w:t>
            </w:r>
            <w:r w:rsidR="00D87814">
              <w:rPr>
                <w:noProof/>
                <w:webHidden/>
              </w:rPr>
              <w:fldChar w:fldCharType="end"/>
            </w:r>
          </w:hyperlink>
        </w:p>
        <w:p w14:paraId="07977965" w14:textId="60570CF8" w:rsidR="00D87814" w:rsidRDefault="00395144">
          <w:pPr>
            <w:pStyle w:val="TDC2"/>
            <w:tabs>
              <w:tab w:val="right" w:leader="dot" w:pos="8494"/>
            </w:tabs>
            <w:rPr>
              <w:rFonts w:eastAsiaTheme="minorEastAsia"/>
              <w:noProof/>
              <w:lang w:eastAsia="es-EC"/>
            </w:rPr>
          </w:pPr>
          <w:hyperlink w:anchor="_Toc180026724" w:history="1">
            <w:r w:rsidR="00D87814" w:rsidRPr="00436BA8">
              <w:rPr>
                <w:rStyle w:val="Hipervnculo"/>
                <w:rFonts w:ascii="Times New Roman" w:eastAsia="Times New Roman" w:hAnsi="Times New Roman" w:cs="Times New Roman"/>
                <w:noProof/>
                <w:lang w:eastAsia="es-EC"/>
              </w:rPr>
              <w:t>Plan de Marketing para "Aventuras Felices"</w:t>
            </w:r>
            <w:r w:rsidR="00D87814">
              <w:rPr>
                <w:noProof/>
                <w:webHidden/>
              </w:rPr>
              <w:tab/>
            </w:r>
            <w:r w:rsidR="00D87814">
              <w:rPr>
                <w:noProof/>
                <w:webHidden/>
              </w:rPr>
              <w:fldChar w:fldCharType="begin"/>
            </w:r>
            <w:r w:rsidR="00D87814">
              <w:rPr>
                <w:noProof/>
                <w:webHidden/>
              </w:rPr>
              <w:instrText xml:space="preserve"> PAGEREF _Toc180026724 \h </w:instrText>
            </w:r>
            <w:r w:rsidR="00D87814">
              <w:rPr>
                <w:noProof/>
                <w:webHidden/>
              </w:rPr>
            </w:r>
            <w:r w:rsidR="00D87814">
              <w:rPr>
                <w:noProof/>
                <w:webHidden/>
              </w:rPr>
              <w:fldChar w:fldCharType="separate"/>
            </w:r>
            <w:r w:rsidR="00D87814">
              <w:rPr>
                <w:noProof/>
                <w:webHidden/>
              </w:rPr>
              <w:t>45</w:t>
            </w:r>
            <w:r w:rsidR="00D87814">
              <w:rPr>
                <w:noProof/>
                <w:webHidden/>
              </w:rPr>
              <w:fldChar w:fldCharType="end"/>
            </w:r>
          </w:hyperlink>
        </w:p>
        <w:p w14:paraId="5918D030" w14:textId="21D87EBF" w:rsidR="00D87814" w:rsidRDefault="00395144">
          <w:pPr>
            <w:pStyle w:val="TDC3"/>
            <w:tabs>
              <w:tab w:val="right" w:leader="dot" w:pos="8494"/>
            </w:tabs>
            <w:rPr>
              <w:rFonts w:eastAsiaTheme="minorEastAsia"/>
              <w:noProof/>
              <w:lang w:eastAsia="es-EC"/>
            </w:rPr>
          </w:pPr>
          <w:hyperlink w:anchor="_Toc180026725" w:history="1">
            <w:r w:rsidR="00D87814" w:rsidRPr="00436BA8">
              <w:rPr>
                <w:rStyle w:val="Hipervnculo"/>
                <w:rFonts w:ascii="Times New Roman" w:eastAsia="Times New Roman" w:hAnsi="Times New Roman" w:cs="Times New Roman"/>
                <w:noProof/>
                <w:lang w:eastAsia="es-EC"/>
              </w:rPr>
              <w:t>1. Análisis de Situación</w:t>
            </w:r>
            <w:r w:rsidR="00D87814">
              <w:rPr>
                <w:noProof/>
                <w:webHidden/>
              </w:rPr>
              <w:tab/>
            </w:r>
            <w:r w:rsidR="00D87814">
              <w:rPr>
                <w:noProof/>
                <w:webHidden/>
              </w:rPr>
              <w:fldChar w:fldCharType="begin"/>
            </w:r>
            <w:r w:rsidR="00D87814">
              <w:rPr>
                <w:noProof/>
                <w:webHidden/>
              </w:rPr>
              <w:instrText xml:space="preserve"> PAGEREF _Toc180026725 \h </w:instrText>
            </w:r>
            <w:r w:rsidR="00D87814">
              <w:rPr>
                <w:noProof/>
                <w:webHidden/>
              </w:rPr>
            </w:r>
            <w:r w:rsidR="00D87814">
              <w:rPr>
                <w:noProof/>
                <w:webHidden/>
              </w:rPr>
              <w:fldChar w:fldCharType="separate"/>
            </w:r>
            <w:r w:rsidR="00D87814">
              <w:rPr>
                <w:noProof/>
                <w:webHidden/>
              </w:rPr>
              <w:t>45</w:t>
            </w:r>
            <w:r w:rsidR="00D87814">
              <w:rPr>
                <w:noProof/>
                <w:webHidden/>
              </w:rPr>
              <w:fldChar w:fldCharType="end"/>
            </w:r>
          </w:hyperlink>
        </w:p>
        <w:p w14:paraId="27F799A1" w14:textId="6E72C373" w:rsidR="00D87814" w:rsidRDefault="00395144">
          <w:pPr>
            <w:pStyle w:val="TDC3"/>
            <w:tabs>
              <w:tab w:val="right" w:leader="dot" w:pos="8494"/>
            </w:tabs>
            <w:rPr>
              <w:rFonts w:eastAsiaTheme="minorEastAsia"/>
              <w:noProof/>
              <w:lang w:eastAsia="es-EC"/>
            </w:rPr>
          </w:pPr>
          <w:hyperlink w:anchor="_Toc180026726" w:history="1">
            <w:r w:rsidR="00D87814" w:rsidRPr="00436BA8">
              <w:rPr>
                <w:rStyle w:val="Hipervnculo"/>
                <w:rFonts w:ascii="Times New Roman" w:eastAsia="Times New Roman" w:hAnsi="Times New Roman" w:cs="Times New Roman"/>
                <w:noProof/>
                <w:lang w:eastAsia="es-EC"/>
              </w:rPr>
              <w:t>2. Objetivos de Marketing</w:t>
            </w:r>
            <w:r w:rsidR="00D87814">
              <w:rPr>
                <w:noProof/>
                <w:webHidden/>
              </w:rPr>
              <w:tab/>
            </w:r>
            <w:r w:rsidR="00D87814">
              <w:rPr>
                <w:noProof/>
                <w:webHidden/>
              </w:rPr>
              <w:fldChar w:fldCharType="begin"/>
            </w:r>
            <w:r w:rsidR="00D87814">
              <w:rPr>
                <w:noProof/>
                <w:webHidden/>
              </w:rPr>
              <w:instrText xml:space="preserve"> PAGEREF _Toc180026726 \h </w:instrText>
            </w:r>
            <w:r w:rsidR="00D87814">
              <w:rPr>
                <w:noProof/>
                <w:webHidden/>
              </w:rPr>
            </w:r>
            <w:r w:rsidR="00D87814">
              <w:rPr>
                <w:noProof/>
                <w:webHidden/>
              </w:rPr>
              <w:fldChar w:fldCharType="separate"/>
            </w:r>
            <w:r w:rsidR="00D87814">
              <w:rPr>
                <w:noProof/>
                <w:webHidden/>
              </w:rPr>
              <w:t>46</w:t>
            </w:r>
            <w:r w:rsidR="00D87814">
              <w:rPr>
                <w:noProof/>
                <w:webHidden/>
              </w:rPr>
              <w:fldChar w:fldCharType="end"/>
            </w:r>
          </w:hyperlink>
        </w:p>
        <w:p w14:paraId="60CD874F" w14:textId="17D1D603" w:rsidR="00D87814" w:rsidRDefault="00395144">
          <w:pPr>
            <w:pStyle w:val="TDC3"/>
            <w:tabs>
              <w:tab w:val="right" w:leader="dot" w:pos="8494"/>
            </w:tabs>
            <w:rPr>
              <w:rFonts w:eastAsiaTheme="minorEastAsia"/>
              <w:noProof/>
              <w:lang w:eastAsia="es-EC"/>
            </w:rPr>
          </w:pPr>
          <w:hyperlink w:anchor="_Toc180026727" w:history="1">
            <w:r w:rsidR="00D87814" w:rsidRPr="00436BA8">
              <w:rPr>
                <w:rStyle w:val="Hipervnculo"/>
                <w:rFonts w:ascii="Times New Roman" w:eastAsia="Times New Roman" w:hAnsi="Times New Roman" w:cs="Times New Roman"/>
                <w:noProof/>
                <w:lang w:eastAsia="es-EC"/>
              </w:rPr>
              <w:t>3. Segmentación de Mercado</w:t>
            </w:r>
            <w:r w:rsidR="00D87814">
              <w:rPr>
                <w:noProof/>
                <w:webHidden/>
              </w:rPr>
              <w:tab/>
            </w:r>
            <w:r w:rsidR="00D87814">
              <w:rPr>
                <w:noProof/>
                <w:webHidden/>
              </w:rPr>
              <w:fldChar w:fldCharType="begin"/>
            </w:r>
            <w:r w:rsidR="00D87814">
              <w:rPr>
                <w:noProof/>
                <w:webHidden/>
              </w:rPr>
              <w:instrText xml:space="preserve"> PAGEREF _Toc180026727 \h </w:instrText>
            </w:r>
            <w:r w:rsidR="00D87814">
              <w:rPr>
                <w:noProof/>
                <w:webHidden/>
              </w:rPr>
            </w:r>
            <w:r w:rsidR="00D87814">
              <w:rPr>
                <w:noProof/>
                <w:webHidden/>
              </w:rPr>
              <w:fldChar w:fldCharType="separate"/>
            </w:r>
            <w:r w:rsidR="00D87814">
              <w:rPr>
                <w:noProof/>
                <w:webHidden/>
              </w:rPr>
              <w:t>46</w:t>
            </w:r>
            <w:r w:rsidR="00D87814">
              <w:rPr>
                <w:noProof/>
                <w:webHidden/>
              </w:rPr>
              <w:fldChar w:fldCharType="end"/>
            </w:r>
          </w:hyperlink>
        </w:p>
        <w:p w14:paraId="47CCC906" w14:textId="7AD932A0" w:rsidR="00D87814" w:rsidRDefault="00395144">
          <w:pPr>
            <w:pStyle w:val="TDC3"/>
            <w:tabs>
              <w:tab w:val="right" w:leader="dot" w:pos="8494"/>
            </w:tabs>
            <w:rPr>
              <w:rFonts w:eastAsiaTheme="minorEastAsia"/>
              <w:noProof/>
              <w:lang w:eastAsia="es-EC"/>
            </w:rPr>
          </w:pPr>
          <w:hyperlink w:anchor="_Toc180026728" w:history="1">
            <w:r w:rsidR="00D87814" w:rsidRPr="00436BA8">
              <w:rPr>
                <w:rStyle w:val="Hipervnculo"/>
                <w:rFonts w:ascii="Times New Roman" w:eastAsia="Times New Roman" w:hAnsi="Times New Roman" w:cs="Times New Roman"/>
                <w:b/>
                <w:bCs/>
                <w:noProof/>
                <w:lang w:eastAsia="es-EC"/>
              </w:rPr>
              <w:t>4. Posicionamiento</w:t>
            </w:r>
            <w:r w:rsidR="00D87814">
              <w:rPr>
                <w:noProof/>
                <w:webHidden/>
              </w:rPr>
              <w:tab/>
            </w:r>
            <w:r w:rsidR="00D87814">
              <w:rPr>
                <w:noProof/>
                <w:webHidden/>
              </w:rPr>
              <w:fldChar w:fldCharType="begin"/>
            </w:r>
            <w:r w:rsidR="00D87814">
              <w:rPr>
                <w:noProof/>
                <w:webHidden/>
              </w:rPr>
              <w:instrText xml:space="preserve"> PAGEREF _Toc180026728 \h </w:instrText>
            </w:r>
            <w:r w:rsidR="00D87814">
              <w:rPr>
                <w:noProof/>
                <w:webHidden/>
              </w:rPr>
            </w:r>
            <w:r w:rsidR="00D87814">
              <w:rPr>
                <w:noProof/>
                <w:webHidden/>
              </w:rPr>
              <w:fldChar w:fldCharType="separate"/>
            </w:r>
            <w:r w:rsidR="00D87814">
              <w:rPr>
                <w:noProof/>
                <w:webHidden/>
              </w:rPr>
              <w:t>47</w:t>
            </w:r>
            <w:r w:rsidR="00D87814">
              <w:rPr>
                <w:noProof/>
                <w:webHidden/>
              </w:rPr>
              <w:fldChar w:fldCharType="end"/>
            </w:r>
          </w:hyperlink>
        </w:p>
        <w:p w14:paraId="1648D787" w14:textId="6BCB681F" w:rsidR="00D87814" w:rsidRDefault="00395144">
          <w:pPr>
            <w:pStyle w:val="TDC3"/>
            <w:tabs>
              <w:tab w:val="right" w:leader="dot" w:pos="8494"/>
            </w:tabs>
            <w:rPr>
              <w:rFonts w:eastAsiaTheme="minorEastAsia"/>
              <w:noProof/>
              <w:lang w:eastAsia="es-EC"/>
            </w:rPr>
          </w:pPr>
          <w:hyperlink w:anchor="_Toc180026729" w:history="1">
            <w:r w:rsidR="00D87814" w:rsidRPr="00436BA8">
              <w:rPr>
                <w:rStyle w:val="Hipervnculo"/>
                <w:rFonts w:ascii="Times New Roman" w:eastAsia="Times New Roman" w:hAnsi="Times New Roman" w:cs="Times New Roman"/>
                <w:b/>
                <w:bCs/>
                <w:noProof/>
                <w:lang w:eastAsia="es-EC"/>
              </w:rPr>
              <w:t>Plan de Acción</w:t>
            </w:r>
            <w:r w:rsidR="00D87814">
              <w:rPr>
                <w:noProof/>
                <w:webHidden/>
              </w:rPr>
              <w:tab/>
            </w:r>
            <w:r w:rsidR="00D87814">
              <w:rPr>
                <w:noProof/>
                <w:webHidden/>
              </w:rPr>
              <w:fldChar w:fldCharType="begin"/>
            </w:r>
            <w:r w:rsidR="00D87814">
              <w:rPr>
                <w:noProof/>
                <w:webHidden/>
              </w:rPr>
              <w:instrText xml:space="preserve"> PAGEREF _Toc180026729 \h </w:instrText>
            </w:r>
            <w:r w:rsidR="00D87814">
              <w:rPr>
                <w:noProof/>
                <w:webHidden/>
              </w:rPr>
            </w:r>
            <w:r w:rsidR="00D87814">
              <w:rPr>
                <w:noProof/>
                <w:webHidden/>
              </w:rPr>
              <w:fldChar w:fldCharType="separate"/>
            </w:r>
            <w:r w:rsidR="00D87814">
              <w:rPr>
                <w:noProof/>
                <w:webHidden/>
              </w:rPr>
              <w:t>53</w:t>
            </w:r>
            <w:r w:rsidR="00D87814">
              <w:rPr>
                <w:noProof/>
                <w:webHidden/>
              </w:rPr>
              <w:fldChar w:fldCharType="end"/>
            </w:r>
          </w:hyperlink>
        </w:p>
        <w:p w14:paraId="0381228C" w14:textId="6FFD9459" w:rsidR="00D87814" w:rsidRDefault="00395144">
          <w:pPr>
            <w:pStyle w:val="TDC3"/>
            <w:tabs>
              <w:tab w:val="right" w:leader="dot" w:pos="8494"/>
            </w:tabs>
            <w:rPr>
              <w:rFonts w:eastAsiaTheme="minorEastAsia"/>
              <w:noProof/>
              <w:lang w:eastAsia="es-EC"/>
            </w:rPr>
          </w:pPr>
          <w:hyperlink w:anchor="_Toc180026730" w:history="1">
            <w:r w:rsidR="00D87814" w:rsidRPr="00436BA8">
              <w:rPr>
                <w:rStyle w:val="Hipervnculo"/>
                <w:rFonts w:ascii="Times New Roman" w:eastAsia="Times New Roman" w:hAnsi="Times New Roman" w:cs="Times New Roman"/>
                <w:b/>
                <w:bCs/>
                <w:noProof/>
                <w:lang w:eastAsia="es-EC"/>
              </w:rPr>
              <w:t>7. Evaluación y Control</w:t>
            </w:r>
            <w:r w:rsidR="00D87814">
              <w:rPr>
                <w:noProof/>
                <w:webHidden/>
              </w:rPr>
              <w:tab/>
            </w:r>
            <w:r w:rsidR="00D87814">
              <w:rPr>
                <w:noProof/>
                <w:webHidden/>
              </w:rPr>
              <w:fldChar w:fldCharType="begin"/>
            </w:r>
            <w:r w:rsidR="00D87814">
              <w:rPr>
                <w:noProof/>
                <w:webHidden/>
              </w:rPr>
              <w:instrText xml:space="preserve"> PAGEREF _Toc180026730 \h </w:instrText>
            </w:r>
            <w:r w:rsidR="00D87814">
              <w:rPr>
                <w:noProof/>
                <w:webHidden/>
              </w:rPr>
            </w:r>
            <w:r w:rsidR="00D87814">
              <w:rPr>
                <w:noProof/>
                <w:webHidden/>
              </w:rPr>
              <w:fldChar w:fldCharType="separate"/>
            </w:r>
            <w:r w:rsidR="00D87814">
              <w:rPr>
                <w:noProof/>
                <w:webHidden/>
              </w:rPr>
              <w:t>54</w:t>
            </w:r>
            <w:r w:rsidR="00D87814">
              <w:rPr>
                <w:noProof/>
                <w:webHidden/>
              </w:rPr>
              <w:fldChar w:fldCharType="end"/>
            </w:r>
          </w:hyperlink>
        </w:p>
        <w:p w14:paraId="0C1719CC" w14:textId="10659F43" w:rsidR="00D87814" w:rsidRDefault="00395144">
          <w:pPr>
            <w:pStyle w:val="TDC1"/>
            <w:tabs>
              <w:tab w:val="right" w:leader="dot" w:pos="8494"/>
            </w:tabs>
            <w:rPr>
              <w:rFonts w:asciiTheme="minorHAnsi" w:eastAsiaTheme="minorEastAsia" w:hAnsiTheme="minorHAnsi" w:cstheme="minorBidi"/>
              <w:noProof/>
              <w:color w:val="auto"/>
              <w:kern w:val="2"/>
              <w:lang w:eastAsia="es-EC"/>
              <w14:ligatures w14:val="standardContextual"/>
            </w:rPr>
          </w:pPr>
          <w:hyperlink w:anchor="_Toc180026731" w:history="1">
            <w:r w:rsidR="00D87814" w:rsidRPr="00436BA8">
              <w:rPr>
                <w:rStyle w:val="Hipervnculo"/>
                <w:noProof/>
              </w:rPr>
              <w:t>CAPÍTULO IV</w:t>
            </w:r>
            <w:r w:rsidR="00D87814">
              <w:rPr>
                <w:noProof/>
                <w:webHidden/>
              </w:rPr>
              <w:tab/>
            </w:r>
            <w:r w:rsidR="00D87814">
              <w:rPr>
                <w:noProof/>
                <w:webHidden/>
              </w:rPr>
              <w:fldChar w:fldCharType="begin"/>
            </w:r>
            <w:r w:rsidR="00D87814">
              <w:rPr>
                <w:noProof/>
                <w:webHidden/>
              </w:rPr>
              <w:instrText xml:space="preserve"> PAGEREF _Toc180026731 \h </w:instrText>
            </w:r>
            <w:r w:rsidR="00D87814">
              <w:rPr>
                <w:noProof/>
                <w:webHidden/>
              </w:rPr>
            </w:r>
            <w:r w:rsidR="00D87814">
              <w:rPr>
                <w:noProof/>
                <w:webHidden/>
              </w:rPr>
              <w:fldChar w:fldCharType="separate"/>
            </w:r>
            <w:r w:rsidR="00D87814">
              <w:rPr>
                <w:noProof/>
                <w:webHidden/>
              </w:rPr>
              <w:t>55</w:t>
            </w:r>
            <w:r w:rsidR="00D87814">
              <w:rPr>
                <w:noProof/>
                <w:webHidden/>
              </w:rPr>
              <w:fldChar w:fldCharType="end"/>
            </w:r>
          </w:hyperlink>
        </w:p>
        <w:p w14:paraId="6D455EC7" w14:textId="5DDCE209" w:rsidR="00D87814" w:rsidRDefault="00395144">
          <w:pPr>
            <w:pStyle w:val="TDC1"/>
            <w:tabs>
              <w:tab w:val="right" w:leader="dot" w:pos="8494"/>
            </w:tabs>
            <w:rPr>
              <w:rFonts w:asciiTheme="minorHAnsi" w:eastAsiaTheme="minorEastAsia" w:hAnsiTheme="minorHAnsi" w:cstheme="minorBidi"/>
              <w:noProof/>
              <w:color w:val="auto"/>
              <w:kern w:val="2"/>
              <w:lang w:eastAsia="es-EC"/>
              <w14:ligatures w14:val="standardContextual"/>
            </w:rPr>
          </w:pPr>
          <w:hyperlink w:anchor="_Toc180026732" w:history="1">
            <w:r w:rsidR="00D87814" w:rsidRPr="00436BA8">
              <w:rPr>
                <w:rStyle w:val="Hipervnculo"/>
                <w:b/>
                <w:bCs/>
                <w:noProof/>
              </w:rPr>
              <w:t>Objetivo de la inversión.</w:t>
            </w:r>
            <w:r w:rsidR="00D87814">
              <w:rPr>
                <w:noProof/>
                <w:webHidden/>
              </w:rPr>
              <w:tab/>
            </w:r>
            <w:r w:rsidR="00D87814">
              <w:rPr>
                <w:noProof/>
                <w:webHidden/>
              </w:rPr>
              <w:fldChar w:fldCharType="begin"/>
            </w:r>
            <w:r w:rsidR="00D87814">
              <w:rPr>
                <w:noProof/>
                <w:webHidden/>
              </w:rPr>
              <w:instrText xml:space="preserve"> PAGEREF _Toc180026732 \h </w:instrText>
            </w:r>
            <w:r w:rsidR="00D87814">
              <w:rPr>
                <w:noProof/>
                <w:webHidden/>
              </w:rPr>
            </w:r>
            <w:r w:rsidR="00D87814">
              <w:rPr>
                <w:noProof/>
                <w:webHidden/>
              </w:rPr>
              <w:fldChar w:fldCharType="separate"/>
            </w:r>
            <w:r w:rsidR="00D87814">
              <w:rPr>
                <w:noProof/>
                <w:webHidden/>
              </w:rPr>
              <w:t>55</w:t>
            </w:r>
            <w:r w:rsidR="00D87814">
              <w:rPr>
                <w:noProof/>
                <w:webHidden/>
              </w:rPr>
              <w:fldChar w:fldCharType="end"/>
            </w:r>
          </w:hyperlink>
        </w:p>
        <w:p w14:paraId="1951F6ED" w14:textId="2E5B1B33" w:rsidR="00D87814" w:rsidRDefault="00395144">
          <w:pPr>
            <w:pStyle w:val="TDC2"/>
            <w:tabs>
              <w:tab w:val="right" w:leader="dot" w:pos="8494"/>
            </w:tabs>
            <w:rPr>
              <w:rFonts w:eastAsiaTheme="minorEastAsia"/>
              <w:noProof/>
              <w:lang w:eastAsia="es-EC"/>
            </w:rPr>
          </w:pPr>
          <w:hyperlink w:anchor="_Toc180026733" w:history="1">
            <w:r w:rsidR="00D87814" w:rsidRPr="00436BA8">
              <w:rPr>
                <w:rStyle w:val="Hipervnculo"/>
                <w:rFonts w:ascii="Times New Roman" w:hAnsi="Times New Roman" w:cs="Times New Roman"/>
                <w:b/>
                <w:bCs/>
                <w:noProof/>
              </w:rPr>
              <w:t>Inversión Inicial</w:t>
            </w:r>
            <w:r w:rsidR="00D87814">
              <w:rPr>
                <w:noProof/>
                <w:webHidden/>
              </w:rPr>
              <w:tab/>
            </w:r>
            <w:r w:rsidR="00D87814">
              <w:rPr>
                <w:noProof/>
                <w:webHidden/>
              </w:rPr>
              <w:fldChar w:fldCharType="begin"/>
            </w:r>
            <w:r w:rsidR="00D87814">
              <w:rPr>
                <w:noProof/>
                <w:webHidden/>
              </w:rPr>
              <w:instrText xml:space="preserve"> PAGEREF _Toc180026733 \h </w:instrText>
            </w:r>
            <w:r w:rsidR="00D87814">
              <w:rPr>
                <w:noProof/>
                <w:webHidden/>
              </w:rPr>
            </w:r>
            <w:r w:rsidR="00D87814">
              <w:rPr>
                <w:noProof/>
                <w:webHidden/>
              </w:rPr>
              <w:fldChar w:fldCharType="separate"/>
            </w:r>
            <w:r w:rsidR="00D87814">
              <w:rPr>
                <w:noProof/>
                <w:webHidden/>
              </w:rPr>
              <w:t>55</w:t>
            </w:r>
            <w:r w:rsidR="00D87814">
              <w:rPr>
                <w:noProof/>
                <w:webHidden/>
              </w:rPr>
              <w:fldChar w:fldCharType="end"/>
            </w:r>
          </w:hyperlink>
        </w:p>
        <w:p w14:paraId="787A94AC" w14:textId="3FD32AD5" w:rsidR="00D87814" w:rsidRDefault="00395144">
          <w:pPr>
            <w:pStyle w:val="TDC2"/>
            <w:tabs>
              <w:tab w:val="right" w:leader="dot" w:pos="8494"/>
            </w:tabs>
            <w:rPr>
              <w:rFonts w:eastAsiaTheme="minorEastAsia"/>
              <w:noProof/>
              <w:lang w:eastAsia="es-EC"/>
            </w:rPr>
          </w:pPr>
          <w:hyperlink w:anchor="_Toc180026734" w:history="1">
            <w:r w:rsidR="00D87814" w:rsidRPr="00436BA8">
              <w:rPr>
                <w:rStyle w:val="Hipervnculo"/>
                <w:rFonts w:ascii="Times New Roman" w:hAnsi="Times New Roman" w:cs="Times New Roman"/>
                <w:b/>
                <w:bCs/>
                <w:noProof/>
              </w:rPr>
              <w:t>Activos Fijos</w:t>
            </w:r>
            <w:r w:rsidR="00D87814">
              <w:rPr>
                <w:noProof/>
                <w:webHidden/>
              </w:rPr>
              <w:tab/>
            </w:r>
            <w:r w:rsidR="00D87814">
              <w:rPr>
                <w:noProof/>
                <w:webHidden/>
              </w:rPr>
              <w:fldChar w:fldCharType="begin"/>
            </w:r>
            <w:r w:rsidR="00D87814">
              <w:rPr>
                <w:noProof/>
                <w:webHidden/>
              </w:rPr>
              <w:instrText xml:space="preserve"> PAGEREF _Toc180026734 \h </w:instrText>
            </w:r>
            <w:r w:rsidR="00D87814">
              <w:rPr>
                <w:noProof/>
                <w:webHidden/>
              </w:rPr>
            </w:r>
            <w:r w:rsidR="00D87814">
              <w:rPr>
                <w:noProof/>
                <w:webHidden/>
              </w:rPr>
              <w:fldChar w:fldCharType="separate"/>
            </w:r>
            <w:r w:rsidR="00D87814">
              <w:rPr>
                <w:noProof/>
                <w:webHidden/>
              </w:rPr>
              <w:t>56</w:t>
            </w:r>
            <w:r w:rsidR="00D87814">
              <w:rPr>
                <w:noProof/>
                <w:webHidden/>
              </w:rPr>
              <w:fldChar w:fldCharType="end"/>
            </w:r>
          </w:hyperlink>
        </w:p>
        <w:p w14:paraId="11A67BA1" w14:textId="7204F771" w:rsidR="00D87814" w:rsidRDefault="00395144">
          <w:pPr>
            <w:pStyle w:val="TDC2"/>
            <w:tabs>
              <w:tab w:val="right" w:leader="dot" w:pos="8494"/>
            </w:tabs>
            <w:rPr>
              <w:rFonts w:eastAsiaTheme="minorEastAsia"/>
              <w:noProof/>
              <w:lang w:eastAsia="es-EC"/>
            </w:rPr>
          </w:pPr>
          <w:hyperlink w:anchor="_Toc180026735" w:history="1">
            <w:r w:rsidR="00D87814" w:rsidRPr="00436BA8">
              <w:rPr>
                <w:rStyle w:val="Hipervnculo"/>
                <w:rFonts w:ascii="Times New Roman" w:hAnsi="Times New Roman" w:cs="Times New Roman"/>
                <w:b/>
                <w:bCs/>
                <w:noProof/>
              </w:rPr>
              <w:t>Capital de Trabajo</w:t>
            </w:r>
            <w:r w:rsidR="00D87814">
              <w:rPr>
                <w:noProof/>
                <w:webHidden/>
              </w:rPr>
              <w:tab/>
            </w:r>
            <w:r w:rsidR="00D87814">
              <w:rPr>
                <w:noProof/>
                <w:webHidden/>
              </w:rPr>
              <w:fldChar w:fldCharType="begin"/>
            </w:r>
            <w:r w:rsidR="00D87814">
              <w:rPr>
                <w:noProof/>
                <w:webHidden/>
              </w:rPr>
              <w:instrText xml:space="preserve"> PAGEREF _Toc180026735 \h </w:instrText>
            </w:r>
            <w:r w:rsidR="00D87814">
              <w:rPr>
                <w:noProof/>
                <w:webHidden/>
              </w:rPr>
            </w:r>
            <w:r w:rsidR="00D87814">
              <w:rPr>
                <w:noProof/>
                <w:webHidden/>
              </w:rPr>
              <w:fldChar w:fldCharType="separate"/>
            </w:r>
            <w:r w:rsidR="00D87814">
              <w:rPr>
                <w:noProof/>
                <w:webHidden/>
              </w:rPr>
              <w:t>56</w:t>
            </w:r>
            <w:r w:rsidR="00D87814">
              <w:rPr>
                <w:noProof/>
                <w:webHidden/>
              </w:rPr>
              <w:fldChar w:fldCharType="end"/>
            </w:r>
          </w:hyperlink>
        </w:p>
        <w:p w14:paraId="3AE18DC1" w14:textId="42258FC8" w:rsidR="00D87814" w:rsidRDefault="00395144">
          <w:pPr>
            <w:pStyle w:val="TDC2"/>
            <w:tabs>
              <w:tab w:val="right" w:leader="dot" w:pos="8494"/>
            </w:tabs>
            <w:rPr>
              <w:rFonts w:eastAsiaTheme="minorEastAsia"/>
              <w:noProof/>
              <w:lang w:eastAsia="es-EC"/>
            </w:rPr>
          </w:pPr>
          <w:hyperlink w:anchor="_Toc180026736" w:history="1">
            <w:r w:rsidR="00D87814" w:rsidRPr="00436BA8">
              <w:rPr>
                <w:rStyle w:val="Hipervnculo"/>
                <w:rFonts w:ascii="Times New Roman" w:hAnsi="Times New Roman" w:cs="Times New Roman"/>
                <w:b/>
                <w:bCs/>
                <w:noProof/>
              </w:rPr>
              <w:t>Sueldos y Beneficios Legales</w:t>
            </w:r>
            <w:r w:rsidR="00D87814">
              <w:rPr>
                <w:noProof/>
                <w:webHidden/>
              </w:rPr>
              <w:tab/>
            </w:r>
            <w:r w:rsidR="00D87814">
              <w:rPr>
                <w:noProof/>
                <w:webHidden/>
              </w:rPr>
              <w:fldChar w:fldCharType="begin"/>
            </w:r>
            <w:r w:rsidR="00D87814">
              <w:rPr>
                <w:noProof/>
                <w:webHidden/>
              </w:rPr>
              <w:instrText xml:space="preserve"> PAGEREF _Toc180026736 \h </w:instrText>
            </w:r>
            <w:r w:rsidR="00D87814">
              <w:rPr>
                <w:noProof/>
                <w:webHidden/>
              </w:rPr>
            </w:r>
            <w:r w:rsidR="00D87814">
              <w:rPr>
                <w:noProof/>
                <w:webHidden/>
              </w:rPr>
              <w:fldChar w:fldCharType="separate"/>
            </w:r>
            <w:r w:rsidR="00D87814">
              <w:rPr>
                <w:noProof/>
                <w:webHidden/>
              </w:rPr>
              <w:t>57</w:t>
            </w:r>
            <w:r w:rsidR="00D87814">
              <w:rPr>
                <w:noProof/>
                <w:webHidden/>
              </w:rPr>
              <w:fldChar w:fldCharType="end"/>
            </w:r>
          </w:hyperlink>
        </w:p>
        <w:p w14:paraId="7A07FCC7" w14:textId="3151E090" w:rsidR="00D87814" w:rsidRDefault="00395144">
          <w:pPr>
            <w:pStyle w:val="TDC2"/>
            <w:tabs>
              <w:tab w:val="right" w:leader="dot" w:pos="8494"/>
            </w:tabs>
            <w:rPr>
              <w:rFonts w:eastAsiaTheme="minorEastAsia"/>
              <w:noProof/>
              <w:lang w:eastAsia="es-EC"/>
            </w:rPr>
          </w:pPr>
          <w:hyperlink w:anchor="_Toc180026737" w:history="1">
            <w:r w:rsidR="00D87814" w:rsidRPr="00436BA8">
              <w:rPr>
                <w:rStyle w:val="Hipervnculo"/>
                <w:rFonts w:ascii="Times New Roman" w:hAnsi="Times New Roman" w:cs="Times New Roman"/>
                <w:noProof/>
              </w:rPr>
              <w:t>Depreciación de Activos</w:t>
            </w:r>
            <w:r w:rsidR="00D87814">
              <w:rPr>
                <w:noProof/>
                <w:webHidden/>
              </w:rPr>
              <w:tab/>
            </w:r>
            <w:r w:rsidR="00D87814">
              <w:rPr>
                <w:noProof/>
                <w:webHidden/>
              </w:rPr>
              <w:fldChar w:fldCharType="begin"/>
            </w:r>
            <w:r w:rsidR="00D87814">
              <w:rPr>
                <w:noProof/>
                <w:webHidden/>
              </w:rPr>
              <w:instrText xml:space="preserve"> PAGEREF _Toc180026737 \h </w:instrText>
            </w:r>
            <w:r w:rsidR="00D87814">
              <w:rPr>
                <w:noProof/>
                <w:webHidden/>
              </w:rPr>
            </w:r>
            <w:r w:rsidR="00D87814">
              <w:rPr>
                <w:noProof/>
                <w:webHidden/>
              </w:rPr>
              <w:fldChar w:fldCharType="separate"/>
            </w:r>
            <w:r w:rsidR="00D87814">
              <w:rPr>
                <w:noProof/>
                <w:webHidden/>
              </w:rPr>
              <w:t>57</w:t>
            </w:r>
            <w:r w:rsidR="00D87814">
              <w:rPr>
                <w:noProof/>
                <w:webHidden/>
              </w:rPr>
              <w:fldChar w:fldCharType="end"/>
            </w:r>
          </w:hyperlink>
        </w:p>
        <w:p w14:paraId="1F794C11" w14:textId="28B3CF4A" w:rsidR="00D87814" w:rsidRDefault="00395144">
          <w:pPr>
            <w:pStyle w:val="TDC2"/>
            <w:tabs>
              <w:tab w:val="right" w:leader="dot" w:pos="8494"/>
            </w:tabs>
            <w:rPr>
              <w:rFonts w:eastAsiaTheme="minorEastAsia"/>
              <w:noProof/>
              <w:lang w:eastAsia="es-EC"/>
            </w:rPr>
          </w:pPr>
          <w:hyperlink w:anchor="_Toc180026738" w:history="1">
            <w:r w:rsidR="00D87814" w:rsidRPr="00436BA8">
              <w:rPr>
                <w:rStyle w:val="Hipervnculo"/>
                <w:rFonts w:ascii="Times New Roman" w:hAnsi="Times New Roman" w:cs="Times New Roman"/>
                <w:noProof/>
              </w:rPr>
              <w:t>Estructura de Capital</w:t>
            </w:r>
            <w:r w:rsidR="00D87814">
              <w:rPr>
                <w:noProof/>
                <w:webHidden/>
              </w:rPr>
              <w:tab/>
            </w:r>
            <w:r w:rsidR="00D87814">
              <w:rPr>
                <w:noProof/>
                <w:webHidden/>
              </w:rPr>
              <w:fldChar w:fldCharType="begin"/>
            </w:r>
            <w:r w:rsidR="00D87814">
              <w:rPr>
                <w:noProof/>
                <w:webHidden/>
              </w:rPr>
              <w:instrText xml:space="preserve"> PAGEREF _Toc180026738 \h </w:instrText>
            </w:r>
            <w:r w:rsidR="00D87814">
              <w:rPr>
                <w:noProof/>
                <w:webHidden/>
              </w:rPr>
            </w:r>
            <w:r w:rsidR="00D87814">
              <w:rPr>
                <w:noProof/>
                <w:webHidden/>
              </w:rPr>
              <w:fldChar w:fldCharType="separate"/>
            </w:r>
            <w:r w:rsidR="00D87814">
              <w:rPr>
                <w:noProof/>
                <w:webHidden/>
              </w:rPr>
              <w:t>58</w:t>
            </w:r>
            <w:r w:rsidR="00D87814">
              <w:rPr>
                <w:noProof/>
                <w:webHidden/>
              </w:rPr>
              <w:fldChar w:fldCharType="end"/>
            </w:r>
          </w:hyperlink>
        </w:p>
        <w:p w14:paraId="0B67DFB4" w14:textId="2AE4DF0F" w:rsidR="00D87814" w:rsidRDefault="00395144">
          <w:pPr>
            <w:pStyle w:val="TDC2"/>
            <w:tabs>
              <w:tab w:val="right" w:leader="dot" w:pos="8494"/>
            </w:tabs>
            <w:rPr>
              <w:rFonts w:eastAsiaTheme="minorEastAsia"/>
              <w:noProof/>
              <w:lang w:eastAsia="es-EC"/>
            </w:rPr>
          </w:pPr>
          <w:hyperlink w:anchor="_Toc180026739" w:history="1">
            <w:r w:rsidR="00D87814" w:rsidRPr="00436BA8">
              <w:rPr>
                <w:rStyle w:val="Hipervnculo"/>
                <w:rFonts w:ascii="Times New Roman" w:hAnsi="Times New Roman" w:cs="Times New Roman"/>
                <w:noProof/>
              </w:rPr>
              <w:t>Punto de Equilibrio</w:t>
            </w:r>
            <w:r w:rsidR="00D87814">
              <w:rPr>
                <w:noProof/>
                <w:webHidden/>
              </w:rPr>
              <w:tab/>
            </w:r>
            <w:r w:rsidR="00D87814">
              <w:rPr>
                <w:noProof/>
                <w:webHidden/>
              </w:rPr>
              <w:fldChar w:fldCharType="begin"/>
            </w:r>
            <w:r w:rsidR="00D87814">
              <w:rPr>
                <w:noProof/>
                <w:webHidden/>
              </w:rPr>
              <w:instrText xml:space="preserve"> PAGEREF _Toc180026739 \h </w:instrText>
            </w:r>
            <w:r w:rsidR="00D87814">
              <w:rPr>
                <w:noProof/>
                <w:webHidden/>
              </w:rPr>
            </w:r>
            <w:r w:rsidR="00D87814">
              <w:rPr>
                <w:noProof/>
                <w:webHidden/>
              </w:rPr>
              <w:fldChar w:fldCharType="separate"/>
            </w:r>
            <w:r w:rsidR="00D87814">
              <w:rPr>
                <w:noProof/>
                <w:webHidden/>
              </w:rPr>
              <w:t>58</w:t>
            </w:r>
            <w:r w:rsidR="00D87814">
              <w:rPr>
                <w:noProof/>
                <w:webHidden/>
              </w:rPr>
              <w:fldChar w:fldCharType="end"/>
            </w:r>
          </w:hyperlink>
        </w:p>
        <w:p w14:paraId="2AFDA05C" w14:textId="3FB74C9B" w:rsidR="00D87814" w:rsidRDefault="00395144">
          <w:pPr>
            <w:pStyle w:val="TDC1"/>
            <w:tabs>
              <w:tab w:val="right" w:leader="dot" w:pos="8494"/>
            </w:tabs>
            <w:rPr>
              <w:rFonts w:asciiTheme="minorHAnsi" w:eastAsiaTheme="minorEastAsia" w:hAnsiTheme="minorHAnsi" w:cstheme="minorBidi"/>
              <w:noProof/>
              <w:color w:val="auto"/>
              <w:kern w:val="2"/>
              <w:lang w:eastAsia="es-EC"/>
              <w14:ligatures w14:val="standardContextual"/>
            </w:rPr>
          </w:pPr>
          <w:hyperlink w:anchor="_Toc180026740" w:history="1">
            <w:r w:rsidR="00D87814" w:rsidRPr="00436BA8">
              <w:rPr>
                <w:rStyle w:val="Hipervnculo"/>
                <w:b/>
                <w:bCs/>
                <w:noProof/>
              </w:rPr>
              <w:t>CAPÍTULO V</w:t>
            </w:r>
            <w:r w:rsidR="00D87814">
              <w:rPr>
                <w:noProof/>
                <w:webHidden/>
              </w:rPr>
              <w:tab/>
            </w:r>
            <w:r w:rsidR="00D87814">
              <w:rPr>
                <w:noProof/>
                <w:webHidden/>
              </w:rPr>
              <w:fldChar w:fldCharType="begin"/>
            </w:r>
            <w:r w:rsidR="00D87814">
              <w:rPr>
                <w:noProof/>
                <w:webHidden/>
              </w:rPr>
              <w:instrText xml:space="preserve"> PAGEREF _Toc180026740 \h </w:instrText>
            </w:r>
            <w:r w:rsidR="00D87814">
              <w:rPr>
                <w:noProof/>
                <w:webHidden/>
              </w:rPr>
            </w:r>
            <w:r w:rsidR="00D87814">
              <w:rPr>
                <w:noProof/>
                <w:webHidden/>
              </w:rPr>
              <w:fldChar w:fldCharType="separate"/>
            </w:r>
            <w:r w:rsidR="00D87814">
              <w:rPr>
                <w:noProof/>
                <w:webHidden/>
              </w:rPr>
              <w:t>59</w:t>
            </w:r>
            <w:r w:rsidR="00D87814">
              <w:rPr>
                <w:noProof/>
                <w:webHidden/>
              </w:rPr>
              <w:fldChar w:fldCharType="end"/>
            </w:r>
          </w:hyperlink>
        </w:p>
        <w:p w14:paraId="5EFDA417" w14:textId="577DA9DE" w:rsidR="00D87814" w:rsidRDefault="00395144">
          <w:pPr>
            <w:pStyle w:val="TDC1"/>
            <w:tabs>
              <w:tab w:val="right" w:leader="dot" w:pos="8494"/>
            </w:tabs>
            <w:rPr>
              <w:rFonts w:asciiTheme="minorHAnsi" w:eastAsiaTheme="minorEastAsia" w:hAnsiTheme="minorHAnsi" w:cstheme="minorBidi"/>
              <w:noProof/>
              <w:color w:val="auto"/>
              <w:kern w:val="2"/>
              <w:lang w:eastAsia="es-EC"/>
              <w14:ligatures w14:val="standardContextual"/>
            </w:rPr>
          </w:pPr>
          <w:hyperlink w:anchor="_Toc180026741" w:history="1">
            <w:r w:rsidR="00D87814" w:rsidRPr="00436BA8">
              <w:rPr>
                <w:rStyle w:val="Hipervnculo"/>
                <w:b/>
                <w:bCs/>
                <w:noProof/>
              </w:rPr>
              <w:t>Conclusiones y Recomendaciones</w:t>
            </w:r>
            <w:r w:rsidR="00D87814">
              <w:rPr>
                <w:noProof/>
                <w:webHidden/>
              </w:rPr>
              <w:tab/>
            </w:r>
            <w:r w:rsidR="00D87814">
              <w:rPr>
                <w:noProof/>
                <w:webHidden/>
              </w:rPr>
              <w:fldChar w:fldCharType="begin"/>
            </w:r>
            <w:r w:rsidR="00D87814">
              <w:rPr>
                <w:noProof/>
                <w:webHidden/>
              </w:rPr>
              <w:instrText xml:space="preserve"> PAGEREF _Toc180026741 \h </w:instrText>
            </w:r>
            <w:r w:rsidR="00D87814">
              <w:rPr>
                <w:noProof/>
                <w:webHidden/>
              </w:rPr>
            </w:r>
            <w:r w:rsidR="00D87814">
              <w:rPr>
                <w:noProof/>
                <w:webHidden/>
              </w:rPr>
              <w:fldChar w:fldCharType="separate"/>
            </w:r>
            <w:r w:rsidR="00D87814">
              <w:rPr>
                <w:noProof/>
                <w:webHidden/>
              </w:rPr>
              <w:t>59</w:t>
            </w:r>
            <w:r w:rsidR="00D87814">
              <w:rPr>
                <w:noProof/>
                <w:webHidden/>
              </w:rPr>
              <w:fldChar w:fldCharType="end"/>
            </w:r>
          </w:hyperlink>
        </w:p>
        <w:p w14:paraId="438CE8D0" w14:textId="516BBBC0" w:rsidR="00D87814" w:rsidRDefault="00395144">
          <w:pPr>
            <w:pStyle w:val="TDC2"/>
            <w:tabs>
              <w:tab w:val="right" w:leader="dot" w:pos="8494"/>
            </w:tabs>
            <w:rPr>
              <w:rFonts w:eastAsiaTheme="minorEastAsia"/>
              <w:noProof/>
              <w:lang w:eastAsia="es-EC"/>
            </w:rPr>
          </w:pPr>
          <w:hyperlink w:anchor="_Toc180026742" w:history="1">
            <w:r w:rsidR="00D87814" w:rsidRPr="00436BA8">
              <w:rPr>
                <w:rStyle w:val="Hipervnculo"/>
                <w:rFonts w:ascii="Times New Roman" w:hAnsi="Times New Roman" w:cs="Times New Roman"/>
                <w:b/>
                <w:bCs/>
                <w:noProof/>
              </w:rPr>
              <w:t>Conclusiones</w:t>
            </w:r>
            <w:r w:rsidR="00D87814">
              <w:rPr>
                <w:noProof/>
                <w:webHidden/>
              </w:rPr>
              <w:tab/>
            </w:r>
            <w:r w:rsidR="00D87814">
              <w:rPr>
                <w:noProof/>
                <w:webHidden/>
              </w:rPr>
              <w:fldChar w:fldCharType="begin"/>
            </w:r>
            <w:r w:rsidR="00D87814">
              <w:rPr>
                <w:noProof/>
                <w:webHidden/>
              </w:rPr>
              <w:instrText xml:space="preserve"> PAGEREF _Toc180026742 \h </w:instrText>
            </w:r>
            <w:r w:rsidR="00D87814">
              <w:rPr>
                <w:noProof/>
                <w:webHidden/>
              </w:rPr>
            </w:r>
            <w:r w:rsidR="00D87814">
              <w:rPr>
                <w:noProof/>
                <w:webHidden/>
              </w:rPr>
              <w:fldChar w:fldCharType="separate"/>
            </w:r>
            <w:r w:rsidR="00D87814">
              <w:rPr>
                <w:noProof/>
                <w:webHidden/>
              </w:rPr>
              <w:t>59</w:t>
            </w:r>
            <w:r w:rsidR="00D87814">
              <w:rPr>
                <w:noProof/>
                <w:webHidden/>
              </w:rPr>
              <w:fldChar w:fldCharType="end"/>
            </w:r>
          </w:hyperlink>
        </w:p>
        <w:p w14:paraId="0FCC40F7" w14:textId="3B00F311" w:rsidR="00D87814" w:rsidRDefault="00395144">
          <w:pPr>
            <w:pStyle w:val="TDC2"/>
            <w:tabs>
              <w:tab w:val="right" w:leader="dot" w:pos="8494"/>
            </w:tabs>
            <w:rPr>
              <w:rFonts w:eastAsiaTheme="minorEastAsia"/>
              <w:noProof/>
              <w:lang w:eastAsia="es-EC"/>
            </w:rPr>
          </w:pPr>
          <w:hyperlink w:anchor="_Toc180026743" w:history="1">
            <w:r w:rsidR="00D87814" w:rsidRPr="00436BA8">
              <w:rPr>
                <w:rStyle w:val="Hipervnculo"/>
                <w:rFonts w:ascii="Times New Roman" w:hAnsi="Times New Roman" w:cs="Times New Roman"/>
                <w:b/>
                <w:bCs/>
                <w:noProof/>
              </w:rPr>
              <w:t>Recomendaciones</w:t>
            </w:r>
            <w:r w:rsidR="00D87814">
              <w:rPr>
                <w:noProof/>
                <w:webHidden/>
              </w:rPr>
              <w:tab/>
            </w:r>
            <w:r w:rsidR="00D87814">
              <w:rPr>
                <w:noProof/>
                <w:webHidden/>
              </w:rPr>
              <w:fldChar w:fldCharType="begin"/>
            </w:r>
            <w:r w:rsidR="00D87814">
              <w:rPr>
                <w:noProof/>
                <w:webHidden/>
              </w:rPr>
              <w:instrText xml:space="preserve"> PAGEREF _Toc180026743 \h </w:instrText>
            </w:r>
            <w:r w:rsidR="00D87814">
              <w:rPr>
                <w:noProof/>
                <w:webHidden/>
              </w:rPr>
            </w:r>
            <w:r w:rsidR="00D87814">
              <w:rPr>
                <w:noProof/>
                <w:webHidden/>
              </w:rPr>
              <w:fldChar w:fldCharType="separate"/>
            </w:r>
            <w:r w:rsidR="00D87814">
              <w:rPr>
                <w:noProof/>
                <w:webHidden/>
              </w:rPr>
              <w:t>61</w:t>
            </w:r>
            <w:r w:rsidR="00D87814">
              <w:rPr>
                <w:noProof/>
                <w:webHidden/>
              </w:rPr>
              <w:fldChar w:fldCharType="end"/>
            </w:r>
          </w:hyperlink>
        </w:p>
        <w:p w14:paraId="29E50F8F" w14:textId="22DB7D18" w:rsidR="00D87814" w:rsidRDefault="00395144">
          <w:pPr>
            <w:pStyle w:val="TDC1"/>
            <w:tabs>
              <w:tab w:val="right" w:leader="dot" w:pos="8494"/>
            </w:tabs>
            <w:rPr>
              <w:rFonts w:asciiTheme="minorHAnsi" w:eastAsiaTheme="minorEastAsia" w:hAnsiTheme="minorHAnsi" w:cstheme="minorBidi"/>
              <w:noProof/>
              <w:color w:val="auto"/>
              <w:kern w:val="2"/>
              <w:lang w:eastAsia="es-EC"/>
              <w14:ligatures w14:val="standardContextual"/>
            </w:rPr>
          </w:pPr>
          <w:hyperlink w:anchor="_Toc180026744" w:history="1">
            <w:r w:rsidR="00D87814" w:rsidRPr="00436BA8">
              <w:rPr>
                <w:rStyle w:val="Hipervnculo"/>
                <w:noProof/>
              </w:rPr>
              <w:t>Referencias</w:t>
            </w:r>
            <w:r w:rsidR="00D87814">
              <w:rPr>
                <w:noProof/>
                <w:webHidden/>
              </w:rPr>
              <w:tab/>
            </w:r>
            <w:r w:rsidR="00D87814">
              <w:rPr>
                <w:noProof/>
                <w:webHidden/>
              </w:rPr>
              <w:fldChar w:fldCharType="begin"/>
            </w:r>
            <w:r w:rsidR="00D87814">
              <w:rPr>
                <w:noProof/>
                <w:webHidden/>
              </w:rPr>
              <w:instrText xml:space="preserve"> PAGEREF _Toc180026744 \h </w:instrText>
            </w:r>
            <w:r w:rsidR="00D87814">
              <w:rPr>
                <w:noProof/>
                <w:webHidden/>
              </w:rPr>
            </w:r>
            <w:r w:rsidR="00D87814">
              <w:rPr>
                <w:noProof/>
                <w:webHidden/>
              </w:rPr>
              <w:fldChar w:fldCharType="separate"/>
            </w:r>
            <w:r w:rsidR="00D87814">
              <w:rPr>
                <w:noProof/>
                <w:webHidden/>
              </w:rPr>
              <w:t>63</w:t>
            </w:r>
            <w:r w:rsidR="00D87814">
              <w:rPr>
                <w:noProof/>
                <w:webHidden/>
              </w:rPr>
              <w:fldChar w:fldCharType="end"/>
            </w:r>
          </w:hyperlink>
        </w:p>
        <w:p w14:paraId="5392B3E5" w14:textId="7C311A7B" w:rsidR="00D87814" w:rsidRDefault="00395144">
          <w:pPr>
            <w:pStyle w:val="TDC1"/>
            <w:tabs>
              <w:tab w:val="right" w:leader="dot" w:pos="8494"/>
            </w:tabs>
            <w:rPr>
              <w:rFonts w:asciiTheme="minorHAnsi" w:eastAsiaTheme="minorEastAsia" w:hAnsiTheme="minorHAnsi" w:cstheme="minorBidi"/>
              <w:noProof/>
              <w:color w:val="auto"/>
              <w:kern w:val="2"/>
              <w:lang w:eastAsia="es-EC"/>
              <w14:ligatures w14:val="standardContextual"/>
            </w:rPr>
          </w:pPr>
          <w:hyperlink w:anchor="_Toc180026745" w:history="1">
            <w:r w:rsidR="00D87814" w:rsidRPr="00436BA8">
              <w:rPr>
                <w:rStyle w:val="Hipervnculo"/>
                <w:noProof/>
              </w:rPr>
              <w:t>Anexos</w:t>
            </w:r>
            <w:r w:rsidR="00D87814">
              <w:rPr>
                <w:noProof/>
                <w:webHidden/>
              </w:rPr>
              <w:tab/>
            </w:r>
            <w:r w:rsidR="00D87814">
              <w:rPr>
                <w:noProof/>
                <w:webHidden/>
              </w:rPr>
              <w:fldChar w:fldCharType="begin"/>
            </w:r>
            <w:r w:rsidR="00D87814">
              <w:rPr>
                <w:noProof/>
                <w:webHidden/>
              </w:rPr>
              <w:instrText xml:space="preserve"> PAGEREF _Toc180026745 \h </w:instrText>
            </w:r>
            <w:r w:rsidR="00D87814">
              <w:rPr>
                <w:noProof/>
                <w:webHidden/>
              </w:rPr>
            </w:r>
            <w:r w:rsidR="00D87814">
              <w:rPr>
                <w:noProof/>
                <w:webHidden/>
              </w:rPr>
              <w:fldChar w:fldCharType="separate"/>
            </w:r>
            <w:r w:rsidR="00D87814">
              <w:rPr>
                <w:noProof/>
                <w:webHidden/>
              </w:rPr>
              <w:t>64</w:t>
            </w:r>
            <w:r w:rsidR="00D87814">
              <w:rPr>
                <w:noProof/>
                <w:webHidden/>
              </w:rPr>
              <w:fldChar w:fldCharType="end"/>
            </w:r>
          </w:hyperlink>
        </w:p>
        <w:p w14:paraId="43C70F0B" w14:textId="3E0C34F4" w:rsidR="001C6DD3" w:rsidRPr="00805BD5" w:rsidRDefault="001C6DD3">
          <w:r w:rsidRPr="00805BD5">
            <w:rPr>
              <w:lang w:val="es-ES"/>
            </w:rPr>
            <w:fldChar w:fldCharType="end"/>
          </w:r>
        </w:p>
      </w:sdtContent>
    </w:sdt>
    <w:p w14:paraId="545A53C9" w14:textId="77777777" w:rsidR="001C6DD3" w:rsidRPr="00805BD5" w:rsidRDefault="001C6DD3" w:rsidP="00110A0A">
      <w:pPr>
        <w:spacing w:line="480" w:lineRule="auto"/>
        <w:rPr>
          <w:rFonts w:ascii="Times New Roman" w:hAnsi="Times New Roman" w:cs="Times New Roman"/>
        </w:rPr>
      </w:pPr>
    </w:p>
    <w:p w14:paraId="305FE16F" w14:textId="77777777" w:rsidR="00ED555C" w:rsidRPr="00805BD5" w:rsidRDefault="00ED555C" w:rsidP="00110A0A">
      <w:pPr>
        <w:spacing w:line="480" w:lineRule="auto"/>
        <w:rPr>
          <w:rFonts w:ascii="Times New Roman" w:hAnsi="Times New Roman" w:cs="Times New Roman"/>
        </w:rPr>
      </w:pPr>
    </w:p>
    <w:p w14:paraId="369744BB" w14:textId="77777777" w:rsidR="00ED555C" w:rsidRPr="00805BD5" w:rsidRDefault="00ED555C" w:rsidP="00110A0A">
      <w:pPr>
        <w:spacing w:line="480" w:lineRule="auto"/>
        <w:rPr>
          <w:rFonts w:ascii="Times New Roman" w:hAnsi="Times New Roman" w:cs="Times New Roman"/>
        </w:rPr>
      </w:pPr>
    </w:p>
    <w:p w14:paraId="50B6DD5C" w14:textId="0FA2599A" w:rsidR="00ED555C" w:rsidRDefault="00ED555C" w:rsidP="00110A0A">
      <w:pPr>
        <w:spacing w:line="480" w:lineRule="auto"/>
        <w:rPr>
          <w:rFonts w:ascii="Times New Roman" w:hAnsi="Times New Roman" w:cs="Times New Roman"/>
        </w:rPr>
      </w:pPr>
    </w:p>
    <w:p w14:paraId="625431A0" w14:textId="77777777" w:rsidR="00E52866" w:rsidRPr="00805BD5" w:rsidRDefault="00E52866" w:rsidP="00110A0A">
      <w:pPr>
        <w:spacing w:line="480" w:lineRule="auto"/>
        <w:rPr>
          <w:rFonts w:ascii="Times New Roman" w:hAnsi="Times New Roman" w:cs="Times New Roman"/>
        </w:rPr>
      </w:pPr>
    </w:p>
    <w:p w14:paraId="2B8A59D3" w14:textId="77777777" w:rsidR="00ED555C" w:rsidRPr="00805BD5" w:rsidRDefault="00ED555C" w:rsidP="00110A0A">
      <w:pPr>
        <w:spacing w:line="480" w:lineRule="auto"/>
        <w:rPr>
          <w:rFonts w:ascii="Times New Roman" w:hAnsi="Times New Roman" w:cs="Times New Roman"/>
        </w:rPr>
      </w:pPr>
    </w:p>
    <w:p w14:paraId="4B80CE12" w14:textId="77777777" w:rsidR="00ED555C" w:rsidRPr="00805BD5" w:rsidRDefault="00ED555C" w:rsidP="00110A0A">
      <w:pPr>
        <w:spacing w:line="480" w:lineRule="auto"/>
        <w:rPr>
          <w:rFonts w:ascii="Times New Roman" w:hAnsi="Times New Roman" w:cs="Times New Roman"/>
        </w:rPr>
      </w:pPr>
    </w:p>
    <w:p w14:paraId="504DFA15" w14:textId="77777777" w:rsidR="00ED555C" w:rsidRPr="00805BD5" w:rsidRDefault="00ED555C" w:rsidP="00110A0A">
      <w:pPr>
        <w:spacing w:line="480" w:lineRule="auto"/>
        <w:rPr>
          <w:rFonts w:ascii="Times New Roman" w:hAnsi="Times New Roman" w:cs="Times New Roman"/>
        </w:rPr>
      </w:pPr>
    </w:p>
    <w:p w14:paraId="1DD6D247" w14:textId="5ACCF907" w:rsidR="00A14A14" w:rsidRDefault="00A14A14" w:rsidP="00110A0A">
      <w:pPr>
        <w:spacing w:line="480" w:lineRule="auto"/>
        <w:rPr>
          <w:rFonts w:ascii="Times New Roman" w:hAnsi="Times New Roman" w:cs="Times New Roman"/>
        </w:rPr>
      </w:pPr>
    </w:p>
    <w:p w14:paraId="047A699F" w14:textId="77777777" w:rsidR="000317DC" w:rsidRDefault="000317DC" w:rsidP="00110A0A">
      <w:pPr>
        <w:spacing w:line="480" w:lineRule="auto"/>
        <w:rPr>
          <w:rFonts w:ascii="Times New Roman" w:hAnsi="Times New Roman" w:cs="Times New Roman"/>
        </w:rPr>
      </w:pPr>
    </w:p>
    <w:p w14:paraId="1FE2B236" w14:textId="77777777" w:rsidR="00A14A14" w:rsidRDefault="00A14A14" w:rsidP="00110A0A">
      <w:pPr>
        <w:spacing w:line="480" w:lineRule="auto"/>
        <w:rPr>
          <w:rFonts w:ascii="Times New Roman" w:hAnsi="Times New Roman" w:cs="Times New Roman"/>
        </w:rPr>
      </w:pPr>
    </w:p>
    <w:p w14:paraId="40919891" w14:textId="77777777" w:rsidR="00A14A14" w:rsidRPr="00805BD5" w:rsidRDefault="00A14A14" w:rsidP="00110A0A">
      <w:pPr>
        <w:spacing w:line="480" w:lineRule="auto"/>
        <w:rPr>
          <w:rFonts w:ascii="Times New Roman" w:hAnsi="Times New Roman" w:cs="Times New Roman"/>
        </w:rPr>
      </w:pPr>
    </w:p>
    <w:p w14:paraId="46651371" w14:textId="77777777" w:rsidR="001A08C7" w:rsidRDefault="001A08C7" w:rsidP="001A08C7">
      <w:pPr>
        <w:spacing w:line="240" w:lineRule="auto"/>
        <w:rPr>
          <w:rFonts w:ascii="Times New Roman" w:hAnsi="Times New Roman" w:cs="Times New Roman"/>
        </w:rPr>
      </w:pPr>
    </w:p>
    <w:p w14:paraId="614D967D" w14:textId="5AA6A717" w:rsidR="00060040" w:rsidRPr="0041108D" w:rsidRDefault="00060040" w:rsidP="001A08C7">
      <w:pPr>
        <w:spacing w:line="240" w:lineRule="auto"/>
        <w:jc w:val="center"/>
        <w:rPr>
          <w:rStyle w:val="Hipervnculo"/>
          <w:rFonts w:ascii="Times New Roman" w:hAnsi="Times New Roman" w:cstheme="minorHAnsi"/>
          <w:noProof/>
          <w:color w:val="auto"/>
          <w:kern w:val="0"/>
          <w14:ligatures w14:val="none"/>
        </w:rPr>
      </w:pPr>
      <w:r w:rsidRPr="0041108D">
        <w:rPr>
          <w:rStyle w:val="Hipervnculo"/>
          <w:rFonts w:ascii="Times New Roman" w:hAnsi="Times New Roman" w:cstheme="minorHAnsi"/>
          <w:noProof/>
          <w:color w:val="auto"/>
          <w:kern w:val="0"/>
          <w14:ligatures w14:val="none"/>
        </w:rPr>
        <w:lastRenderedPageBreak/>
        <w:t>Índice de figuras</w:t>
      </w:r>
    </w:p>
    <w:p w14:paraId="789324EE" w14:textId="1A8B103F" w:rsidR="00060040" w:rsidRPr="00805BD5" w:rsidRDefault="00060040" w:rsidP="00060040">
      <w:pPr>
        <w:pStyle w:val="TDC1"/>
        <w:tabs>
          <w:tab w:val="right" w:leader="dot" w:pos="7927"/>
        </w:tabs>
        <w:ind w:firstLine="0"/>
        <w:rPr>
          <w:rFonts w:asciiTheme="minorHAnsi" w:eastAsiaTheme="minorEastAsia" w:hAnsiTheme="minorHAnsi" w:cstheme="minorBidi"/>
          <w:noProof/>
          <w:color w:val="auto"/>
          <w:sz w:val="22"/>
          <w:szCs w:val="22"/>
          <w:lang w:eastAsia="es-EC"/>
        </w:rPr>
      </w:pPr>
      <w:r w:rsidRPr="00805BD5">
        <w:rPr>
          <w:color w:val="auto"/>
        </w:rPr>
        <w:fldChar w:fldCharType="begin"/>
      </w:r>
      <w:r w:rsidRPr="00805BD5">
        <w:rPr>
          <w:color w:val="auto"/>
        </w:rPr>
        <w:instrText xml:space="preserve"> TOC \h \z \t "Figura;1" </w:instrText>
      </w:r>
      <w:r w:rsidRPr="00805BD5">
        <w:rPr>
          <w:color w:val="auto"/>
        </w:rPr>
        <w:fldChar w:fldCharType="separate"/>
      </w:r>
      <w:hyperlink w:anchor="_Toc178078488" w:history="1">
        <w:r w:rsidRPr="00805BD5">
          <w:rPr>
            <w:rStyle w:val="Hipervnculo"/>
            <w:rFonts w:cstheme="minorHAnsi"/>
            <w:noProof/>
            <w:color w:val="auto"/>
          </w:rPr>
          <w:t>Figura</w:t>
        </w:r>
        <w:r w:rsidRPr="00805BD5">
          <w:rPr>
            <w:rStyle w:val="Hipervnculo"/>
            <w:noProof/>
            <w:color w:val="auto"/>
          </w:rPr>
          <w:t xml:space="preserve"> 1</w:t>
        </w:r>
        <w:r w:rsidRPr="00805BD5">
          <w:rPr>
            <w:noProof/>
            <w:webHidden/>
            <w:color w:val="auto"/>
          </w:rPr>
          <w:tab/>
        </w:r>
        <w:r w:rsidR="00852FE7" w:rsidRPr="00805BD5">
          <w:rPr>
            <w:noProof/>
            <w:webHidden/>
            <w:color w:val="auto"/>
          </w:rPr>
          <w:t>41</w:t>
        </w:r>
      </w:hyperlink>
    </w:p>
    <w:p w14:paraId="3FFCB167" w14:textId="6D29402C" w:rsidR="00060040" w:rsidRPr="00805BD5" w:rsidRDefault="00395144" w:rsidP="00060040">
      <w:pPr>
        <w:pStyle w:val="TDC1"/>
        <w:tabs>
          <w:tab w:val="right" w:leader="dot" w:pos="7927"/>
        </w:tabs>
        <w:ind w:firstLine="0"/>
        <w:rPr>
          <w:rFonts w:asciiTheme="minorHAnsi" w:eastAsiaTheme="minorEastAsia" w:hAnsiTheme="minorHAnsi" w:cstheme="minorBidi"/>
          <w:noProof/>
          <w:color w:val="auto"/>
          <w:sz w:val="22"/>
          <w:szCs w:val="22"/>
          <w:lang w:eastAsia="es-EC"/>
        </w:rPr>
      </w:pPr>
      <w:hyperlink w:anchor="_Toc178078489" w:history="1">
        <w:r w:rsidR="00060040" w:rsidRPr="00805BD5">
          <w:rPr>
            <w:rStyle w:val="Hipervnculo"/>
            <w:rFonts w:cstheme="minorHAnsi"/>
            <w:noProof/>
            <w:color w:val="auto"/>
          </w:rPr>
          <w:t>Figura 2</w:t>
        </w:r>
        <w:r w:rsidR="00060040" w:rsidRPr="00805BD5">
          <w:rPr>
            <w:noProof/>
            <w:webHidden/>
            <w:color w:val="auto"/>
          </w:rPr>
          <w:tab/>
        </w:r>
        <w:r w:rsidR="00852FE7" w:rsidRPr="00805BD5">
          <w:rPr>
            <w:noProof/>
            <w:webHidden/>
            <w:color w:val="auto"/>
          </w:rPr>
          <w:t>43</w:t>
        </w:r>
      </w:hyperlink>
    </w:p>
    <w:p w14:paraId="5C2E8878" w14:textId="17BE3FB6" w:rsidR="00060040" w:rsidRPr="00805BD5" w:rsidRDefault="00395144" w:rsidP="00060040">
      <w:pPr>
        <w:pStyle w:val="TDC1"/>
        <w:tabs>
          <w:tab w:val="right" w:leader="dot" w:pos="7927"/>
        </w:tabs>
        <w:ind w:firstLine="0"/>
        <w:rPr>
          <w:rFonts w:asciiTheme="minorHAnsi" w:eastAsiaTheme="minorEastAsia" w:hAnsiTheme="minorHAnsi" w:cstheme="minorBidi"/>
          <w:noProof/>
          <w:color w:val="auto"/>
          <w:sz w:val="22"/>
          <w:szCs w:val="22"/>
          <w:lang w:eastAsia="es-EC"/>
        </w:rPr>
      </w:pPr>
      <w:hyperlink w:anchor="_Toc178078490" w:history="1">
        <w:r w:rsidR="00060040" w:rsidRPr="00805BD5">
          <w:rPr>
            <w:rStyle w:val="Hipervnculo"/>
            <w:rFonts w:cstheme="minorHAnsi"/>
            <w:noProof/>
            <w:color w:val="auto"/>
          </w:rPr>
          <w:t>Figura 3</w:t>
        </w:r>
        <w:r w:rsidR="00060040" w:rsidRPr="00805BD5">
          <w:rPr>
            <w:noProof/>
            <w:webHidden/>
            <w:color w:val="auto"/>
          </w:rPr>
          <w:tab/>
        </w:r>
        <w:r w:rsidR="00852FE7" w:rsidRPr="00805BD5">
          <w:rPr>
            <w:noProof/>
            <w:webHidden/>
            <w:color w:val="auto"/>
          </w:rPr>
          <w:t>44</w:t>
        </w:r>
      </w:hyperlink>
    </w:p>
    <w:p w14:paraId="00364B73" w14:textId="376DE5BF" w:rsidR="00060040" w:rsidRPr="00805BD5" w:rsidRDefault="00395144" w:rsidP="00060040">
      <w:pPr>
        <w:pStyle w:val="TDC1"/>
        <w:tabs>
          <w:tab w:val="right" w:leader="dot" w:pos="7927"/>
        </w:tabs>
        <w:ind w:firstLine="0"/>
        <w:rPr>
          <w:rFonts w:asciiTheme="minorHAnsi" w:eastAsiaTheme="minorEastAsia" w:hAnsiTheme="minorHAnsi" w:cstheme="minorBidi"/>
          <w:noProof/>
          <w:color w:val="auto"/>
          <w:sz w:val="22"/>
          <w:szCs w:val="22"/>
          <w:lang w:eastAsia="es-EC"/>
        </w:rPr>
      </w:pPr>
      <w:hyperlink w:anchor="_Toc178078491" w:history="1">
        <w:r w:rsidR="00060040" w:rsidRPr="00805BD5">
          <w:rPr>
            <w:rStyle w:val="Hipervnculo"/>
            <w:rFonts w:cstheme="minorHAnsi"/>
            <w:noProof/>
            <w:color w:val="auto"/>
          </w:rPr>
          <w:t>Figura 4</w:t>
        </w:r>
        <w:r w:rsidR="00060040" w:rsidRPr="00805BD5">
          <w:rPr>
            <w:noProof/>
            <w:webHidden/>
            <w:color w:val="auto"/>
          </w:rPr>
          <w:tab/>
        </w:r>
        <w:r w:rsidR="00852FE7" w:rsidRPr="00805BD5">
          <w:rPr>
            <w:noProof/>
            <w:webHidden/>
            <w:color w:val="auto"/>
          </w:rPr>
          <w:t>45</w:t>
        </w:r>
      </w:hyperlink>
    </w:p>
    <w:p w14:paraId="3DF924D0" w14:textId="0D5F2C2F" w:rsidR="00060040" w:rsidRPr="00805BD5" w:rsidRDefault="00395144" w:rsidP="00060040">
      <w:pPr>
        <w:pStyle w:val="TDC1"/>
        <w:tabs>
          <w:tab w:val="right" w:leader="dot" w:pos="7927"/>
        </w:tabs>
        <w:ind w:firstLine="0"/>
        <w:rPr>
          <w:rFonts w:asciiTheme="minorHAnsi" w:eastAsiaTheme="minorEastAsia" w:hAnsiTheme="minorHAnsi" w:cstheme="minorBidi"/>
          <w:noProof/>
          <w:color w:val="auto"/>
          <w:sz w:val="22"/>
          <w:szCs w:val="22"/>
          <w:lang w:eastAsia="es-EC"/>
        </w:rPr>
      </w:pPr>
      <w:hyperlink w:anchor="_Toc178078492" w:history="1">
        <w:r w:rsidR="00060040" w:rsidRPr="00805BD5">
          <w:rPr>
            <w:rStyle w:val="Hipervnculo"/>
            <w:rFonts w:cstheme="minorHAnsi"/>
            <w:noProof/>
            <w:color w:val="auto"/>
          </w:rPr>
          <w:t>Figura 5</w:t>
        </w:r>
        <w:r w:rsidR="00060040" w:rsidRPr="00805BD5">
          <w:rPr>
            <w:noProof/>
            <w:webHidden/>
            <w:color w:val="auto"/>
          </w:rPr>
          <w:tab/>
        </w:r>
        <w:r w:rsidR="00852FE7" w:rsidRPr="00805BD5">
          <w:rPr>
            <w:noProof/>
            <w:webHidden/>
            <w:color w:val="auto"/>
          </w:rPr>
          <w:t>46</w:t>
        </w:r>
      </w:hyperlink>
    </w:p>
    <w:p w14:paraId="1A061596" w14:textId="1EAD11C2" w:rsidR="00060040" w:rsidRPr="00805BD5" w:rsidRDefault="00395144" w:rsidP="00060040">
      <w:pPr>
        <w:pStyle w:val="TDC1"/>
        <w:tabs>
          <w:tab w:val="right" w:leader="dot" w:pos="7927"/>
        </w:tabs>
        <w:ind w:firstLine="0"/>
        <w:rPr>
          <w:rFonts w:asciiTheme="minorHAnsi" w:eastAsiaTheme="minorEastAsia" w:hAnsiTheme="minorHAnsi" w:cstheme="minorBidi"/>
          <w:noProof/>
          <w:color w:val="auto"/>
          <w:sz w:val="22"/>
          <w:szCs w:val="22"/>
          <w:lang w:eastAsia="es-EC"/>
        </w:rPr>
      </w:pPr>
      <w:hyperlink w:anchor="_Toc178078493" w:history="1">
        <w:r w:rsidR="00060040" w:rsidRPr="00805BD5">
          <w:rPr>
            <w:rStyle w:val="Hipervnculo"/>
            <w:rFonts w:cstheme="minorHAnsi"/>
            <w:noProof/>
            <w:color w:val="auto"/>
          </w:rPr>
          <w:t>Figura 6</w:t>
        </w:r>
        <w:r w:rsidR="00060040" w:rsidRPr="00805BD5">
          <w:rPr>
            <w:noProof/>
            <w:webHidden/>
            <w:color w:val="auto"/>
          </w:rPr>
          <w:tab/>
        </w:r>
        <w:r w:rsidR="00852FE7" w:rsidRPr="00805BD5">
          <w:rPr>
            <w:noProof/>
            <w:webHidden/>
            <w:color w:val="auto"/>
          </w:rPr>
          <w:t>47</w:t>
        </w:r>
      </w:hyperlink>
    </w:p>
    <w:p w14:paraId="7676CB12" w14:textId="3D00156E" w:rsidR="00060040" w:rsidRPr="00805BD5" w:rsidRDefault="00395144" w:rsidP="00060040">
      <w:pPr>
        <w:pStyle w:val="TDC1"/>
        <w:tabs>
          <w:tab w:val="right" w:leader="dot" w:pos="7927"/>
        </w:tabs>
        <w:ind w:firstLine="0"/>
        <w:rPr>
          <w:rFonts w:asciiTheme="minorHAnsi" w:eastAsiaTheme="minorEastAsia" w:hAnsiTheme="minorHAnsi" w:cstheme="minorBidi"/>
          <w:noProof/>
          <w:color w:val="auto"/>
          <w:sz w:val="22"/>
          <w:szCs w:val="22"/>
          <w:lang w:eastAsia="es-EC"/>
        </w:rPr>
      </w:pPr>
      <w:hyperlink w:anchor="_Toc178078494" w:history="1">
        <w:r w:rsidR="00060040" w:rsidRPr="00805BD5">
          <w:rPr>
            <w:rStyle w:val="Hipervnculo"/>
            <w:rFonts w:cstheme="minorHAnsi"/>
            <w:noProof/>
            <w:color w:val="auto"/>
          </w:rPr>
          <w:t>Figura 7</w:t>
        </w:r>
        <w:r w:rsidR="00060040" w:rsidRPr="00805BD5">
          <w:rPr>
            <w:noProof/>
            <w:webHidden/>
            <w:color w:val="auto"/>
          </w:rPr>
          <w:tab/>
        </w:r>
        <w:r w:rsidR="00852FE7" w:rsidRPr="00805BD5">
          <w:rPr>
            <w:noProof/>
            <w:webHidden/>
            <w:color w:val="auto"/>
          </w:rPr>
          <w:t>48</w:t>
        </w:r>
      </w:hyperlink>
    </w:p>
    <w:p w14:paraId="4659587E" w14:textId="505F8D7D" w:rsidR="00060040" w:rsidRPr="00805BD5" w:rsidRDefault="00395144" w:rsidP="00060040">
      <w:pPr>
        <w:pStyle w:val="TDC1"/>
        <w:tabs>
          <w:tab w:val="right" w:leader="dot" w:pos="7927"/>
        </w:tabs>
        <w:ind w:firstLine="0"/>
        <w:rPr>
          <w:rFonts w:asciiTheme="minorHAnsi" w:eastAsiaTheme="minorEastAsia" w:hAnsiTheme="minorHAnsi" w:cstheme="minorBidi"/>
          <w:noProof/>
          <w:color w:val="auto"/>
          <w:sz w:val="22"/>
          <w:szCs w:val="22"/>
          <w:lang w:eastAsia="es-EC"/>
        </w:rPr>
      </w:pPr>
      <w:hyperlink w:anchor="_Toc178078495" w:history="1">
        <w:r w:rsidR="00060040" w:rsidRPr="00805BD5">
          <w:rPr>
            <w:rStyle w:val="Hipervnculo"/>
            <w:rFonts w:cstheme="minorHAnsi"/>
            <w:noProof/>
            <w:color w:val="auto"/>
          </w:rPr>
          <w:t>Figura 8</w:t>
        </w:r>
        <w:r w:rsidR="00060040" w:rsidRPr="00805BD5">
          <w:rPr>
            <w:noProof/>
            <w:webHidden/>
            <w:color w:val="auto"/>
          </w:rPr>
          <w:tab/>
        </w:r>
        <w:r w:rsidR="00852FE7" w:rsidRPr="00805BD5">
          <w:rPr>
            <w:noProof/>
            <w:webHidden/>
            <w:color w:val="auto"/>
          </w:rPr>
          <w:t>49</w:t>
        </w:r>
      </w:hyperlink>
    </w:p>
    <w:p w14:paraId="6CA4A36D" w14:textId="294E239A" w:rsidR="00060040" w:rsidRPr="00805BD5" w:rsidRDefault="00395144" w:rsidP="00060040">
      <w:pPr>
        <w:pStyle w:val="TDC1"/>
        <w:tabs>
          <w:tab w:val="right" w:leader="dot" w:pos="7927"/>
        </w:tabs>
        <w:ind w:firstLine="0"/>
        <w:rPr>
          <w:rFonts w:asciiTheme="minorHAnsi" w:eastAsiaTheme="minorEastAsia" w:hAnsiTheme="minorHAnsi" w:cstheme="minorBidi"/>
          <w:noProof/>
          <w:color w:val="auto"/>
          <w:sz w:val="22"/>
          <w:szCs w:val="22"/>
          <w:lang w:eastAsia="es-EC"/>
        </w:rPr>
      </w:pPr>
      <w:hyperlink w:anchor="_Toc178078496" w:history="1">
        <w:r w:rsidR="00060040" w:rsidRPr="00805BD5">
          <w:rPr>
            <w:rStyle w:val="Hipervnculo"/>
            <w:rFonts w:cstheme="minorHAnsi"/>
            <w:noProof/>
            <w:color w:val="auto"/>
          </w:rPr>
          <w:t>Figura 9</w:t>
        </w:r>
        <w:r w:rsidR="00060040" w:rsidRPr="00805BD5">
          <w:rPr>
            <w:noProof/>
            <w:webHidden/>
            <w:color w:val="auto"/>
          </w:rPr>
          <w:tab/>
        </w:r>
        <w:r w:rsidR="00852FE7" w:rsidRPr="00805BD5">
          <w:rPr>
            <w:noProof/>
            <w:webHidden/>
            <w:color w:val="auto"/>
          </w:rPr>
          <w:t>51</w:t>
        </w:r>
      </w:hyperlink>
    </w:p>
    <w:p w14:paraId="60577DF9" w14:textId="77777777" w:rsidR="00397745" w:rsidRPr="00805BD5" w:rsidRDefault="00397745" w:rsidP="00060040">
      <w:pPr>
        <w:spacing w:line="240" w:lineRule="auto"/>
        <w:jc w:val="center"/>
      </w:pPr>
    </w:p>
    <w:p w14:paraId="706A5B0B" w14:textId="77777777" w:rsidR="00397745" w:rsidRPr="00805BD5" w:rsidRDefault="00397745" w:rsidP="00060040">
      <w:pPr>
        <w:spacing w:line="240" w:lineRule="auto"/>
        <w:jc w:val="center"/>
      </w:pPr>
    </w:p>
    <w:p w14:paraId="462C0058" w14:textId="77777777" w:rsidR="00397745" w:rsidRPr="00805BD5" w:rsidRDefault="00397745" w:rsidP="00060040">
      <w:pPr>
        <w:spacing w:line="240" w:lineRule="auto"/>
        <w:jc w:val="center"/>
      </w:pPr>
    </w:p>
    <w:p w14:paraId="67D62119" w14:textId="77777777" w:rsidR="00397745" w:rsidRPr="00805BD5" w:rsidRDefault="00397745" w:rsidP="00060040">
      <w:pPr>
        <w:spacing w:line="240" w:lineRule="auto"/>
        <w:jc w:val="center"/>
      </w:pPr>
    </w:p>
    <w:p w14:paraId="2796FE9E" w14:textId="77777777" w:rsidR="00397745" w:rsidRPr="00805BD5" w:rsidRDefault="00397745" w:rsidP="00060040">
      <w:pPr>
        <w:spacing w:line="240" w:lineRule="auto"/>
        <w:jc w:val="center"/>
      </w:pPr>
    </w:p>
    <w:p w14:paraId="72592746" w14:textId="77777777" w:rsidR="00397745" w:rsidRPr="00805BD5" w:rsidRDefault="00397745" w:rsidP="00060040">
      <w:pPr>
        <w:spacing w:line="240" w:lineRule="auto"/>
        <w:jc w:val="center"/>
      </w:pPr>
    </w:p>
    <w:p w14:paraId="1DF2AF79" w14:textId="77777777" w:rsidR="00397745" w:rsidRPr="00805BD5" w:rsidRDefault="00397745" w:rsidP="00060040">
      <w:pPr>
        <w:spacing w:line="240" w:lineRule="auto"/>
        <w:jc w:val="center"/>
      </w:pPr>
    </w:p>
    <w:p w14:paraId="48935D29" w14:textId="77777777" w:rsidR="00397745" w:rsidRPr="00805BD5" w:rsidRDefault="00397745" w:rsidP="00060040">
      <w:pPr>
        <w:spacing w:line="240" w:lineRule="auto"/>
        <w:jc w:val="center"/>
      </w:pPr>
    </w:p>
    <w:p w14:paraId="6CDE42F2" w14:textId="77777777" w:rsidR="00397745" w:rsidRPr="00805BD5" w:rsidRDefault="00397745" w:rsidP="00060040">
      <w:pPr>
        <w:spacing w:line="240" w:lineRule="auto"/>
        <w:jc w:val="center"/>
      </w:pPr>
    </w:p>
    <w:p w14:paraId="16D2CA1F" w14:textId="77777777" w:rsidR="00397745" w:rsidRPr="00805BD5" w:rsidRDefault="00397745" w:rsidP="00060040">
      <w:pPr>
        <w:spacing w:line="240" w:lineRule="auto"/>
        <w:jc w:val="center"/>
      </w:pPr>
    </w:p>
    <w:p w14:paraId="43B89B60" w14:textId="77777777" w:rsidR="00397745" w:rsidRPr="00805BD5" w:rsidRDefault="00397745" w:rsidP="00060040">
      <w:pPr>
        <w:spacing w:line="240" w:lineRule="auto"/>
        <w:jc w:val="center"/>
      </w:pPr>
    </w:p>
    <w:p w14:paraId="1B5B5163" w14:textId="77777777" w:rsidR="00397745" w:rsidRPr="00805BD5" w:rsidRDefault="00397745" w:rsidP="00060040">
      <w:pPr>
        <w:spacing w:line="240" w:lineRule="auto"/>
        <w:jc w:val="center"/>
      </w:pPr>
    </w:p>
    <w:p w14:paraId="602D70A0" w14:textId="77777777" w:rsidR="00397745" w:rsidRPr="00805BD5" w:rsidRDefault="00397745" w:rsidP="00060040">
      <w:pPr>
        <w:spacing w:line="240" w:lineRule="auto"/>
        <w:jc w:val="center"/>
      </w:pPr>
    </w:p>
    <w:p w14:paraId="0FDC79E9" w14:textId="77777777" w:rsidR="00397745" w:rsidRPr="00805BD5" w:rsidRDefault="00397745" w:rsidP="00060040">
      <w:pPr>
        <w:spacing w:line="240" w:lineRule="auto"/>
        <w:jc w:val="center"/>
      </w:pPr>
    </w:p>
    <w:p w14:paraId="27FC6C62" w14:textId="47A45B01" w:rsidR="00060040" w:rsidRDefault="00060040" w:rsidP="00060040">
      <w:pPr>
        <w:spacing w:line="240" w:lineRule="auto"/>
        <w:jc w:val="center"/>
      </w:pPr>
      <w:r w:rsidRPr="00805BD5">
        <w:fldChar w:fldCharType="end"/>
      </w:r>
    </w:p>
    <w:p w14:paraId="074414FA" w14:textId="77777777" w:rsidR="00D027E2" w:rsidRPr="00805BD5" w:rsidRDefault="00D027E2" w:rsidP="00060040">
      <w:pPr>
        <w:spacing w:line="240" w:lineRule="auto"/>
        <w:jc w:val="center"/>
      </w:pPr>
    </w:p>
    <w:p w14:paraId="19D6B196" w14:textId="5300A84E" w:rsidR="00060040" w:rsidRDefault="00060040" w:rsidP="00060040">
      <w:pPr>
        <w:spacing w:line="240" w:lineRule="auto"/>
        <w:jc w:val="center"/>
      </w:pPr>
    </w:p>
    <w:p w14:paraId="5B45A8BA" w14:textId="77777777" w:rsidR="00E52866" w:rsidRPr="00805BD5" w:rsidRDefault="00E52866" w:rsidP="00060040">
      <w:pPr>
        <w:spacing w:line="240" w:lineRule="auto"/>
        <w:jc w:val="center"/>
      </w:pPr>
    </w:p>
    <w:p w14:paraId="5C6793FE" w14:textId="77777777" w:rsidR="00060040" w:rsidRPr="00805BD5" w:rsidRDefault="00060040" w:rsidP="00060040">
      <w:pPr>
        <w:spacing w:line="240" w:lineRule="auto"/>
        <w:jc w:val="center"/>
      </w:pPr>
    </w:p>
    <w:p w14:paraId="443D062B" w14:textId="77777777" w:rsidR="00060040" w:rsidRPr="00805BD5" w:rsidRDefault="00060040" w:rsidP="00805BD5">
      <w:pPr>
        <w:pStyle w:val="TDC1"/>
        <w:tabs>
          <w:tab w:val="right" w:leader="dot" w:pos="7927"/>
        </w:tabs>
        <w:spacing w:line="240" w:lineRule="auto"/>
        <w:ind w:firstLine="0"/>
        <w:jc w:val="center"/>
        <w:rPr>
          <w:rStyle w:val="Hipervnculo"/>
          <w:noProof/>
          <w:color w:val="auto"/>
        </w:rPr>
      </w:pPr>
    </w:p>
    <w:p w14:paraId="74227869" w14:textId="77777777" w:rsidR="00060040" w:rsidRPr="00805BD5" w:rsidRDefault="00060040" w:rsidP="00805BD5">
      <w:pPr>
        <w:pStyle w:val="TDC1"/>
        <w:tabs>
          <w:tab w:val="right" w:leader="dot" w:pos="7927"/>
        </w:tabs>
        <w:spacing w:line="240" w:lineRule="auto"/>
        <w:ind w:firstLine="0"/>
        <w:jc w:val="center"/>
        <w:rPr>
          <w:rStyle w:val="Hipervnculo"/>
          <w:noProof/>
          <w:color w:val="auto"/>
        </w:rPr>
      </w:pPr>
      <w:r w:rsidRPr="00805BD5">
        <w:rPr>
          <w:rStyle w:val="Hipervnculo"/>
          <w:noProof/>
          <w:color w:val="auto"/>
        </w:rPr>
        <w:lastRenderedPageBreak/>
        <w:t>Índice de Tablas</w:t>
      </w:r>
    </w:p>
    <w:p w14:paraId="69723759" w14:textId="77777777" w:rsidR="00060040" w:rsidRPr="00805BD5" w:rsidRDefault="00060040" w:rsidP="00060040">
      <w:pPr>
        <w:pStyle w:val="TDC1"/>
        <w:tabs>
          <w:tab w:val="right" w:leader="dot" w:pos="7927"/>
        </w:tabs>
        <w:spacing w:line="240" w:lineRule="auto"/>
        <w:ind w:firstLine="0"/>
        <w:rPr>
          <w:rFonts w:asciiTheme="minorHAnsi" w:eastAsiaTheme="minorEastAsia" w:hAnsiTheme="minorHAnsi" w:cstheme="minorBidi"/>
          <w:noProof/>
          <w:color w:val="auto"/>
          <w:kern w:val="2"/>
          <w:lang w:eastAsia="es-EC"/>
          <w14:ligatures w14:val="standardContextual"/>
        </w:rPr>
      </w:pPr>
      <w:r w:rsidRPr="00805BD5">
        <w:rPr>
          <w:color w:val="auto"/>
        </w:rPr>
        <w:fldChar w:fldCharType="begin"/>
      </w:r>
      <w:r w:rsidRPr="00805BD5">
        <w:rPr>
          <w:color w:val="auto"/>
        </w:rPr>
        <w:instrText xml:space="preserve"> TOC \o "1-1" \h \z \u </w:instrText>
      </w:r>
      <w:r w:rsidRPr="00805BD5">
        <w:rPr>
          <w:color w:val="auto"/>
        </w:rPr>
        <w:fldChar w:fldCharType="separate"/>
      </w:r>
      <w:hyperlink w:anchor="_Toc177326908" w:history="1"/>
    </w:p>
    <w:p w14:paraId="5DC23E0D" w14:textId="17A33200" w:rsidR="00060040" w:rsidRPr="00805BD5" w:rsidRDefault="00395144" w:rsidP="00060040">
      <w:pPr>
        <w:pStyle w:val="TDC1"/>
        <w:tabs>
          <w:tab w:val="right" w:leader="dot" w:pos="7927"/>
        </w:tabs>
        <w:spacing w:line="240" w:lineRule="auto"/>
        <w:ind w:firstLine="0"/>
        <w:rPr>
          <w:rFonts w:asciiTheme="minorHAnsi" w:eastAsiaTheme="minorEastAsia" w:hAnsiTheme="minorHAnsi" w:cstheme="minorBidi"/>
          <w:noProof/>
          <w:color w:val="auto"/>
          <w:kern w:val="2"/>
          <w:lang w:eastAsia="es-EC"/>
          <w14:ligatures w14:val="standardContextual"/>
        </w:rPr>
      </w:pPr>
      <w:hyperlink w:anchor="_Toc177326912" w:history="1">
        <w:r w:rsidR="00060040" w:rsidRPr="00805BD5">
          <w:rPr>
            <w:rStyle w:val="Hipervnculo"/>
            <w:noProof/>
            <w:color w:val="auto"/>
          </w:rPr>
          <w:t>Tabla 1</w:t>
        </w:r>
        <w:r w:rsidR="00060040" w:rsidRPr="00805BD5">
          <w:rPr>
            <w:noProof/>
            <w:webHidden/>
            <w:color w:val="auto"/>
          </w:rPr>
          <w:tab/>
        </w:r>
        <w:r w:rsidR="00B21D4C">
          <w:rPr>
            <w:noProof/>
            <w:webHidden/>
            <w:color w:val="auto"/>
          </w:rPr>
          <w:t>4</w:t>
        </w:r>
      </w:hyperlink>
    </w:p>
    <w:p w14:paraId="7FD36810" w14:textId="68745F67" w:rsidR="00060040" w:rsidRPr="00805BD5" w:rsidRDefault="00395144" w:rsidP="00060040">
      <w:pPr>
        <w:pStyle w:val="TDC1"/>
        <w:tabs>
          <w:tab w:val="right" w:leader="dot" w:pos="7927"/>
        </w:tabs>
        <w:spacing w:line="240" w:lineRule="auto"/>
        <w:ind w:firstLine="0"/>
        <w:rPr>
          <w:rFonts w:asciiTheme="minorHAnsi" w:eastAsiaTheme="minorEastAsia" w:hAnsiTheme="minorHAnsi" w:cstheme="minorBidi"/>
          <w:noProof/>
          <w:color w:val="auto"/>
          <w:kern w:val="2"/>
          <w:lang w:eastAsia="es-EC"/>
          <w14:ligatures w14:val="standardContextual"/>
        </w:rPr>
      </w:pPr>
      <w:hyperlink w:anchor="_Toc177326913" w:history="1">
        <w:r w:rsidR="00060040" w:rsidRPr="00805BD5">
          <w:rPr>
            <w:rStyle w:val="Hipervnculo"/>
            <w:noProof/>
            <w:color w:val="auto"/>
          </w:rPr>
          <w:t>Tabla 2</w:t>
        </w:r>
        <w:r w:rsidR="00060040" w:rsidRPr="00805BD5">
          <w:rPr>
            <w:noProof/>
            <w:webHidden/>
            <w:color w:val="auto"/>
          </w:rPr>
          <w:tab/>
        </w:r>
        <w:r w:rsidR="00CF0371" w:rsidRPr="00805BD5">
          <w:rPr>
            <w:noProof/>
            <w:webHidden/>
            <w:color w:val="auto"/>
          </w:rPr>
          <w:t>40</w:t>
        </w:r>
      </w:hyperlink>
    </w:p>
    <w:p w14:paraId="6C4C2ADE" w14:textId="5E229C36" w:rsidR="00060040" w:rsidRPr="00805BD5" w:rsidRDefault="00395144" w:rsidP="00060040">
      <w:pPr>
        <w:pStyle w:val="TDC1"/>
        <w:tabs>
          <w:tab w:val="right" w:leader="dot" w:pos="7927"/>
        </w:tabs>
        <w:spacing w:line="240" w:lineRule="auto"/>
        <w:ind w:firstLine="0"/>
        <w:rPr>
          <w:rFonts w:asciiTheme="minorHAnsi" w:eastAsiaTheme="minorEastAsia" w:hAnsiTheme="minorHAnsi" w:cstheme="minorBidi"/>
          <w:noProof/>
          <w:color w:val="auto"/>
          <w:kern w:val="2"/>
          <w:lang w:eastAsia="es-EC"/>
          <w14:ligatures w14:val="standardContextual"/>
        </w:rPr>
      </w:pPr>
      <w:hyperlink w:anchor="_Toc177326929" w:history="1">
        <w:r w:rsidR="00060040" w:rsidRPr="00805BD5">
          <w:rPr>
            <w:rStyle w:val="Hipervnculo"/>
            <w:noProof/>
            <w:color w:val="auto"/>
          </w:rPr>
          <w:t>Tabla 3</w:t>
        </w:r>
        <w:r w:rsidR="00060040" w:rsidRPr="00805BD5">
          <w:rPr>
            <w:noProof/>
            <w:webHidden/>
            <w:color w:val="auto"/>
          </w:rPr>
          <w:tab/>
        </w:r>
        <w:r w:rsidR="00CF0371" w:rsidRPr="00805BD5">
          <w:rPr>
            <w:noProof/>
            <w:webHidden/>
            <w:color w:val="auto"/>
          </w:rPr>
          <w:t>42</w:t>
        </w:r>
      </w:hyperlink>
    </w:p>
    <w:p w14:paraId="411566A2" w14:textId="59AF1133" w:rsidR="00060040" w:rsidRPr="00805BD5" w:rsidRDefault="00395144" w:rsidP="00060040">
      <w:pPr>
        <w:pStyle w:val="TDC1"/>
        <w:tabs>
          <w:tab w:val="right" w:leader="dot" w:pos="7927"/>
        </w:tabs>
        <w:spacing w:line="240" w:lineRule="auto"/>
        <w:ind w:firstLine="0"/>
        <w:rPr>
          <w:rFonts w:asciiTheme="minorHAnsi" w:eastAsiaTheme="minorEastAsia" w:hAnsiTheme="minorHAnsi" w:cstheme="minorBidi"/>
          <w:noProof/>
          <w:color w:val="auto"/>
          <w:kern w:val="2"/>
          <w:lang w:eastAsia="es-EC"/>
          <w14:ligatures w14:val="standardContextual"/>
        </w:rPr>
      </w:pPr>
      <w:hyperlink w:anchor="_Toc177326930" w:history="1">
        <w:r w:rsidR="00060040" w:rsidRPr="00805BD5">
          <w:rPr>
            <w:rStyle w:val="Hipervnculo"/>
            <w:noProof/>
            <w:color w:val="auto"/>
          </w:rPr>
          <w:t>Tabla 4</w:t>
        </w:r>
        <w:r w:rsidR="00060040" w:rsidRPr="00805BD5">
          <w:rPr>
            <w:noProof/>
            <w:webHidden/>
            <w:color w:val="auto"/>
          </w:rPr>
          <w:tab/>
        </w:r>
        <w:r w:rsidR="00CF0371" w:rsidRPr="00805BD5">
          <w:rPr>
            <w:noProof/>
            <w:webHidden/>
            <w:color w:val="auto"/>
          </w:rPr>
          <w:t>43</w:t>
        </w:r>
      </w:hyperlink>
    </w:p>
    <w:p w14:paraId="6D0F228D" w14:textId="3B16DDDD" w:rsidR="00060040" w:rsidRPr="00805BD5" w:rsidRDefault="00395144" w:rsidP="00060040">
      <w:pPr>
        <w:pStyle w:val="TDC1"/>
        <w:tabs>
          <w:tab w:val="right" w:leader="dot" w:pos="7927"/>
        </w:tabs>
        <w:spacing w:line="240" w:lineRule="auto"/>
        <w:ind w:firstLine="0"/>
        <w:rPr>
          <w:rFonts w:asciiTheme="minorHAnsi" w:eastAsiaTheme="minorEastAsia" w:hAnsiTheme="minorHAnsi" w:cstheme="minorBidi"/>
          <w:noProof/>
          <w:color w:val="auto"/>
          <w:kern w:val="2"/>
          <w:lang w:eastAsia="es-EC"/>
          <w14:ligatures w14:val="standardContextual"/>
        </w:rPr>
      </w:pPr>
      <w:hyperlink w:anchor="_Toc177326931" w:history="1">
        <w:r w:rsidR="00060040" w:rsidRPr="00805BD5">
          <w:rPr>
            <w:rStyle w:val="Hipervnculo"/>
            <w:noProof/>
            <w:color w:val="auto"/>
          </w:rPr>
          <w:t>Tabla 5</w:t>
        </w:r>
        <w:r w:rsidR="00060040" w:rsidRPr="00805BD5">
          <w:rPr>
            <w:noProof/>
            <w:webHidden/>
            <w:color w:val="auto"/>
          </w:rPr>
          <w:tab/>
        </w:r>
        <w:r w:rsidR="00CF0371" w:rsidRPr="00805BD5">
          <w:rPr>
            <w:noProof/>
            <w:webHidden/>
            <w:color w:val="auto"/>
          </w:rPr>
          <w:t>44</w:t>
        </w:r>
      </w:hyperlink>
    </w:p>
    <w:p w14:paraId="78AD62EC" w14:textId="5F2CB0F3" w:rsidR="00060040" w:rsidRPr="00805BD5" w:rsidRDefault="00395144" w:rsidP="00060040">
      <w:pPr>
        <w:pStyle w:val="TDC1"/>
        <w:tabs>
          <w:tab w:val="right" w:leader="dot" w:pos="7927"/>
        </w:tabs>
        <w:spacing w:line="240" w:lineRule="auto"/>
        <w:ind w:firstLine="0"/>
        <w:rPr>
          <w:rFonts w:asciiTheme="minorHAnsi" w:eastAsiaTheme="minorEastAsia" w:hAnsiTheme="minorHAnsi" w:cstheme="minorBidi"/>
          <w:noProof/>
          <w:color w:val="auto"/>
          <w:kern w:val="2"/>
          <w:lang w:eastAsia="es-EC"/>
          <w14:ligatures w14:val="standardContextual"/>
        </w:rPr>
      </w:pPr>
      <w:hyperlink w:anchor="_Toc177326932" w:history="1">
        <w:r w:rsidR="00060040" w:rsidRPr="00805BD5">
          <w:rPr>
            <w:rStyle w:val="Hipervnculo"/>
            <w:noProof/>
            <w:color w:val="auto"/>
          </w:rPr>
          <w:t>Tabla 6</w:t>
        </w:r>
        <w:r w:rsidR="00060040" w:rsidRPr="00805BD5">
          <w:rPr>
            <w:noProof/>
            <w:webHidden/>
            <w:color w:val="auto"/>
          </w:rPr>
          <w:tab/>
        </w:r>
        <w:r w:rsidR="00CF0371" w:rsidRPr="00805BD5">
          <w:rPr>
            <w:noProof/>
            <w:webHidden/>
            <w:color w:val="auto"/>
          </w:rPr>
          <w:t>45</w:t>
        </w:r>
      </w:hyperlink>
    </w:p>
    <w:p w14:paraId="2EB8E08F" w14:textId="6F471C01" w:rsidR="00060040" w:rsidRPr="00805BD5" w:rsidRDefault="00395144" w:rsidP="00060040">
      <w:pPr>
        <w:pStyle w:val="TDC1"/>
        <w:tabs>
          <w:tab w:val="right" w:leader="dot" w:pos="7927"/>
        </w:tabs>
        <w:spacing w:line="240" w:lineRule="auto"/>
        <w:ind w:firstLine="0"/>
        <w:rPr>
          <w:rFonts w:asciiTheme="minorHAnsi" w:eastAsiaTheme="minorEastAsia" w:hAnsiTheme="minorHAnsi" w:cstheme="minorBidi"/>
          <w:noProof/>
          <w:color w:val="auto"/>
          <w:kern w:val="2"/>
          <w:lang w:eastAsia="es-EC"/>
          <w14:ligatures w14:val="standardContextual"/>
        </w:rPr>
      </w:pPr>
      <w:hyperlink w:anchor="_Toc177326933" w:history="1">
        <w:r w:rsidR="00060040" w:rsidRPr="00805BD5">
          <w:rPr>
            <w:rStyle w:val="Hipervnculo"/>
            <w:noProof/>
            <w:color w:val="auto"/>
          </w:rPr>
          <w:t>Tabla 7</w:t>
        </w:r>
        <w:r w:rsidR="00060040" w:rsidRPr="00805BD5">
          <w:rPr>
            <w:noProof/>
            <w:webHidden/>
            <w:color w:val="auto"/>
          </w:rPr>
          <w:tab/>
        </w:r>
        <w:r w:rsidR="00CF0371" w:rsidRPr="00805BD5">
          <w:rPr>
            <w:noProof/>
            <w:webHidden/>
            <w:color w:val="auto"/>
          </w:rPr>
          <w:t>46</w:t>
        </w:r>
      </w:hyperlink>
    </w:p>
    <w:p w14:paraId="058BAC4A" w14:textId="67BCA47A" w:rsidR="00060040" w:rsidRPr="00805BD5" w:rsidRDefault="00395144" w:rsidP="00060040">
      <w:pPr>
        <w:pStyle w:val="TDC1"/>
        <w:tabs>
          <w:tab w:val="right" w:leader="dot" w:pos="7927"/>
        </w:tabs>
        <w:spacing w:line="240" w:lineRule="auto"/>
        <w:ind w:firstLine="0"/>
        <w:rPr>
          <w:rFonts w:asciiTheme="minorHAnsi" w:eastAsiaTheme="minorEastAsia" w:hAnsiTheme="minorHAnsi" w:cstheme="minorBidi"/>
          <w:noProof/>
          <w:color w:val="auto"/>
          <w:kern w:val="2"/>
          <w:lang w:eastAsia="es-EC"/>
          <w14:ligatures w14:val="standardContextual"/>
        </w:rPr>
      </w:pPr>
      <w:hyperlink w:anchor="_Toc177326935" w:history="1">
        <w:r w:rsidR="00060040" w:rsidRPr="00805BD5">
          <w:rPr>
            <w:rStyle w:val="Hipervnculo"/>
            <w:noProof/>
            <w:color w:val="auto"/>
          </w:rPr>
          <w:t>Tabla 8</w:t>
        </w:r>
        <w:r w:rsidR="00060040" w:rsidRPr="00805BD5">
          <w:rPr>
            <w:noProof/>
            <w:webHidden/>
            <w:color w:val="auto"/>
          </w:rPr>
          <w:tab/>
        </w:r>
        <w:r w:rsidR="00CF0371" w:rsidRPr="00805BD5">
          <w:rPr>
            <w:noProof/>
            <w:webHidden/>
            <w:color w:val="auto"/>
          </w:rPr>
          <w:t>47</w:t>
        </w:r>
      </w:hyperlink>
    </w:p>
    <w:p w14:paraId="5A5D3A4B" w14:textId="680C24D9" w:rsidR="00060040" w:rsidRPr="00805BD5" w:rsidRDefault="00395144" w:rsidP="00060040">
      <w:pPr>
        <w:pStyle w:val="TDC1"/>
        <w:tabs>
          <w:tab w:val="right" w:leader="dot" w:pos="7927"/>
        </w:tabs>
        <w:spacing w:line="240" w:lineRule="auto"/>
        <w:ind w:firstLine="0"/>
        <w:rPr>
          <w:rFonts w:asciiTheme="minorHAnsi" w:eastAsiaTheme="minorEastAsia" w:hAnsiTheme="minorHAnsi" w:cstheme="minorBidi"/>
          <w:noProof/>
          <w:color w:val="auto"/>
          <w:kern w:val="2"/>
          <w:lang w:eastAsia="es-EC"/>
          <w14:ligatures w14:val="standardContextual"/>
        </w:rPr>
      </w:pPr>
      <w:hyperlink w:anchor="_Toc177326938" w:history="1">
        <w:r w:rsidR="00060040" w:rsidRPr="00805BD5">
          <w:rPr>
            <w:rStyle w:val="Hipervnculo"/>
            <w:noProof/>
            <w:color w:val="auto"/>
          </w:rPr>
          <w:t>Tabla 9</w:t>
        </w:r>
        <w:r w:rsidR="00060040" w:rsidRPr="00805BD5">
          <w:rPr>
            <w:noProof/>
            <w:webHidden/>
            <w:color w:val="auto"/>
          </w:rPr>
          <w:tab/>
        </w:r>
        <w:r w:rsidR="00CF0371" w:rsidRPr="00805BD5">
          <w:rPr>
            <w:noProof/>
            <w:webHidden/>
            <w:color w:val="auto"/>
          </w:rPr>
          <w:t>48</w:t>
        </w:r>
      </w:hyperlink>
    </w:p>
    <w:p w14:paraId="45923DEA" w14:textId="3C2BF4CA" w:rsidR="00060040" w:rsidRPr="00805BD5" w:rsidRDefault="00395144" w:rsidP="00060040">
      <w:pPr>
        <w:pStyle w:val="TDC1"/>
        <w:tabs>
          <w:tab w:val="right" w:leader="dot" w:pos="7927"/>
        </w:tabs>
        <w:spacing w:line="240" w:lineRule="auto"/>
        <w:ind w:firstLine="0"/>
        <w:rPr>
          <w:rFonts w:asciiTheme="minorHAnsi" w:eastAsiaTheme="minorEastAsia" w:hAnsiTheme="minorHAnsi" w:cstheme="minorBidi"/>
          <w:noProof/>
          <w:color w:val="auto"/>
          <w:kern w:val="2"/>
          <w:lang w:eastAsia="es-EC"/>
          <w14:ligatures w14:val="standardContextual"/>
        </w:rPr>
      </w:pPr>
      <w:hyperlink w:anchor="_Toc177326939" w:history="1">
        <w:r w:rsidR="00060040" w:rsidRPr="00805BD5">
          <w:rPr>
            <w:rStyle w:val="Hipervnculo"/>
            <w:noProof/>
            <w:color w:val="auto"/>
          </w:rPr>
          <w:t>Tabla 10</w:t>
        </w:r>
        <w:r w:rsidR="00060040" w:rsidRPr="00805BD5">
          <w:rPr>
            <w:noProof/>
            <w:webHidden/>
            <w:color w:val="auto"/>
          </w:rPr>
          <w:tab/>
        </w:r>
        <w:r w:rsidR="00CF0371" w:rsidRPr="00805BD5">
          <w:rPr>
            <w:noProof/>
            <w:webHidden/>
            <w:color w:val="auto"/>
          </w:rPr>
          <w:t>50</w:t>
        </w:r>
      </w:hyperlink>
    </w:p>
    <w:p w14:paraId="5C3A5ED0" w14:textId="525C3A7E" w:rsidR="00397745" w:rsidRPr="00805BD5" w:rsidRDefault="00395144" w:rsidP="00397745">
      <w:pPr>
        <w:pStyle w:val="TDC1"/>
        <w:tabs>
          <w:tab w:val="right" w:leader="dot" w:pos="7927"/>
        </w:tabs>
        <w:spacing w:line="240" w:lineRule="auto"/>
        <w:ind w:firstLine="0"/>
        <w:rPr>
          <w:rFonts w:asciiTheme="minorHAnsi" w:eastAsiaTheme="minorEastAsia" w:hAnsiTheme="minorHAnsi" w:cstheme="minorBidi"/>
          <w:noProof/>
          <w:color w:val="auto"/>
          <w:kern w:val="2"/>
          <w:lang w:eastAsia="es-EC"/>
          <w14:ligatures w14:val="standardContextual"/>
        </w:rPr>
      </w:pPr>
      <w:hyperlink w:anchor="_Toc177326912" w:history="1">
        <w:r w:rsidR="00397745" w:rsidRPr="00805BD5">
          <w:rPr>
            <w:rStyle w:val="Hipervnculo"/>
            <w:noProof/>
            <w:color w:val="auto"/>
          </w:rPr>
          <w:t>Tabla 11</w:t>
        </w:r>
        <w:r w:rsidR="00397745" w:rsidRPr="00805BD5">
          <w:rPr>
            <w:noProof/>
            <w:webHidden/>
            <w:color w:val="auto"/>
          </w:rPr>
          <w:tab/>
        </w:r>
        <w:r w:rsidR="00CF0371" w:rsidRPr="00805BD5">
          <w:rPr>
            <w:noProof/>
            <w:webHidden/>
            <w:color w:val="auto"/>
          </w:rPr>
          <w:t>57</w:t>
        </w:r>
      </w:hyperlink>
    </w:p>
    <w:p w14:paraId="46543C7C" w14:textId="7DE16BF7" w:rsidR="00397745" w:rsidRPr="00805BD5" w:rsidRDefault="00395144" w:rsidP="00397745">
      <w:pPr>
        <w:pStyle w:val="TDC1"/>
        <w:tabs>
          <w:tab w:val="right" w:leader="dot" w:pos="7927"/>
        </w:tabs>
        <w:spacing w:line="240" w:lineRule="auto"/>
        <w:ind w:firstLine="0"/>
        <w:rPr>
          <w:rFonts w:asciiTheme="minorHAnsi" w:eastAsiaTheme="minorEastAsia" w:hAnsiTheme="minorHAnsi" w:cstheme="minorBidi"/>
          <w:noProof/>
          <w:color w:val="auto"/>
          <w:kern w:val="2"/>
          <w:lang w:eastAsia="es-EC"/>
          <w14:ligatures w14:val="standardContextual"/>
        </w:rPr>
      </w:pPr>
      <w:hyperlink w:anchor="_Toc177326913" w:history="1">
        <w:r w:rsidR="00397745" w:rsidRPr="00805BD5">
          <w:rPr>
            <w:rStyle w:val="Hipervnculo"/>
            <w:noProof/>
            <w:color w:val="auto"/>
          </w:rPr>
          <w:t>Tabla 12</w:t>
        </w:r>
        <w:r w:rsidR="00397745" w:rsidRPr="00805BD5">
          <w:rPr>
            <w:noProof/>
            <w:webHidden/>
            <w:color w:val="auto"/>
          </w:rPr>
          <w:tab/>
        </w:r>
        <w:r w:rsidR="00CF0371" w:rsidRPr="00805BD5">
          <w:rPr>
            <w:noProof/>
            <w:webHidden/>
            <w:color w:val="auto"/>
          </w:rPr>
          <w:t>60</w:t>
        </w:r>
      </w:hyperlink>
    </w:p>
    <w:p w14:paraId="28A1429B" w14:textId="5F63557F" w:rsidR="00397745" w:rsidRPr="00805BD5" w:rsidRDefault="00395144" w:rsidP="00397745">
      <w:pPr>
        <w:pStyle w:val="TDC1"/>
        <w:tabs>
          <w:tab w:val="right" w:leader="dot" w:pos="7927"/>
        </w:tabs>
        <w:spacing w:line="240" w:lineRule="auto"/>
        <w:ind w:firstLine="0"/>
        <w:rPr>
          <w:rFonts w:asciiTheme="minorHAnsi" w:eastAsiaTheme="minorEastAsia" w:hAnsiTheme="minorHAnsi" w:cstheme="minorBidi"/>
          <w:noProof/>
          <w:color w:val="auto"/>
          <w:kern w:val="2"/>
          <w:lang w:eastAsia="es-EC"/>
          <w14:ligatures w14:val="standardContextual"/>
        </w:rPr>
      </w:pPr>
      <w:hyperlink w:anchor="_Toc177326929" w:history="1">
        <w:r w:rsidR="00397745" w:rsidRPr="00805BD5">
          <w:rPr>
            <w:rStyle w:val="Hipervnculo"/>
            <w:noProof/>
            <w:color w:val="auto"/>
          </w:rPr>
          <w:t>Tabla 13</w:t>
        </w:r>
        <w:r w:rsidR="00397745" w:rsidRPr="00805BD5">
          <w:rPr>
            <w:noProof/>
            <w:webHidden/>
            <w:color w:val="auto"/>
          </w:rPr>
          <w:tab/>
        </w:r>
        <w:r w:rsidR="00CF0371" w:rsidRPr="00805BD5">
          <w:rPr>
            <w:noProof/>
            <w:webHidden/>
            <w:color w:val="auto"/>
          </w:rPr>
          <w:t>60</w:t>
        </w:r>
      </w:hyperlink>
    </w:p>
    <w:p w14:paraId="4D84FAD1" w14:textId="2CB970E8" w:rsidR="00397745" w:rsidRPr="00805BD5" w:rsidRDefault="00395144" w:rsidP="00397745">
      <w:pPr>
        <w:pStyle w:val="TDC1"/>
        <w:tabs>
          <w:tab w:val="right" w:leader="dot" w:pos="7927"/>
        </w:tabs>
        <w:spacing w:line="240" w:lineRule="auto"/>
        <w:ind w:firstLine="0"/>
        <w:rPr>
          <w:rFonts w:asciiTheme="minorHAnsi" w:eastAsiaTheme="minorEastAsia" w:hAnsiTheme="minorHAnsi" w:cstheme="minorBidi"/>
          <w:noProof/>
          <w:color w:val="auto"/>
          <w:kern w:val="2"/>
          <w:lang w:eastAsia="es-EC"/>
          <w14:ligatures w14:val="standardContextual"/>
        </w:rPr>
      </w:pPr>
      <w:hyperlink w:anchor="_Toc177326930" w:history="1">
        <w:r w:rsidR="00397745" w:rsidRPr="00805BD5">
          <w:rPr>
            <w:rStyle w:val="Hipervnculo"/>
            <w:noProof/>
            <w:color w:val="auto"/>
          </w:rPr>
          <w:t>Tabla 14</w:t>
        </w:r>
        <w:r w:rsidR="00397745" w:rsidRPr="00805BD5">
          <w:rPr>
            <w:noProof/>
            <w:webHidden/>
            <w:color w:val="auto"/>
          </w:rPr>
          <w:tab/>
        </w:r>
        <w:r w:rsidR="00CF0371" w:rsidRPr="00805BD5">
          <w:rPr>
            <w:noProof/>
            <w:webHidden/>
            <w:color w:val="auto"/>
          </w:rPr>
          <w:t>60</w:t>
        </w:r>
      </w:hyperlink>
    </w:p>
    <w:p w14:paraId="0196FAD9" w14:textId="2A93C06A" w:rsidR="00397745" w:rsidRPr="00805BD5" w:rsidRDefault="00395144" w:rsidP="00397745">
      <w:pPr>
        <w:pStyle w:val="TDC1"/>
        <w:tabs>
          <w:tab w:val="right" w:leader="dot" w:pos="7927"/>
        </w:tabs>
        <w:spacing w:line="240" w:lineRule="auto"/>
        <w:ind w:firstLine="0"/>
        <w:rPr>
          <w:rFonts w:asciiTheme="minorHAnsi" w:eastAsiaTheme="minorEastAsia" w:hAnsiTheme="minorHAnsi" w:cstheme="minorBidi"/>
          <w:noProof/>
          <w:color w:val="auto"/>
          <w:kern w:val="2"/>
          <w:lang w:eastAsia="es-EC"/>
          <w14:ligatures w14:val="standardContextual"/>
        </w:rPr>
      </w:pPr>
      <w:hyperlink w:anchor="_Toc177326931" w:history="1">
        <w:r w:rsidR="00397745" w:rsidRPr="00805BD5">
          <w:rPr>
            <w:rStyle w:val="Hipervnculo"/>
            <w:noProof/>
            <w:color w:val="auto"/>
          </w:rPr>
          <w:t>Tabla 15</w:t>
        </w:r>
        <w:r w:rsidR="00397745" w:rsidRPr="00805BD5">
          <w:rPr>
            <w:noProof/>
            <w:webHidden/>
            <w:color w:val="auto"/>
          </w:rPr>
          <w:tab/>
        </w:r>
        <w:r w:rsidR="00CF0371" w:rsidRPr="00805BD5">
          <w:rPr>
            <w:noProof/>
            <w:webHidden/>
            <w:color w:val="auto"/>
          </w:rPr>
          <w:t>61</w:t>
        </w:r>
      </w:hyperlink>
    </w:p>
    <w:p w14:paraId="1821FEEC" w14:textId="5BC871B8" w:rsidR="00397745" w:rsidRPr="00805BD5" w:rsidRDefault="00395144" w:rsidP="00397745">
      <w:pPr>
        <w:pStyle w:val="TDC1"/>
        <w:tabs>
          <w:tab w:val="right" w:leader="dot" w:pos="7927"/>
        </w:tabs>
        <w:spacing w:line="240" w:lineRule="auto"/>
        <w:ind w:firstLine="0"/>
        <w:rPr>
          <w:rFonts w:asciiTheme="minorHAnsi" w:eastAsiaTheme="minorEastAsia" w:hAnsiTheme="minorHAnsi" w:cstheme="minorBidi"/>
          <w:noProof/>
          <w:color w:val="auto"/>
          <w:kern w:val="2"/>
          <w:lang w:eastAsia="es-EC"/>
          <w14:ligatures w14:val="standardContextual"/>
        </w:rPr>
      </w:pPr>
      <w:hyperlink w:anchor="_Toc177326932" w:history="1">
        <w:r w:rsidR="00397745" w:rsidRPr="00805BD5">
          <w:rPr>
            <w:rStyle w:val="Hipervnculo"/>
            <w:noProof/>
            <w:color w:val="auto"/>
          </w:rPr>
          <w:t>Tabla 16</w:t>
        </w:r>
        <w:r w:rsidR="00397745" w:rsidRPr="00805BD5">
          <w:rPr>
            <w:noProof/>
            <w:webHidden/>
            <w:color w:val="auto"/>
          </w:rPr>
          <w:tab/>
        </w:r>
        <w:r w:rsidR="00CF0371" w:rsidRPr="00805BD5">
          <w:rPr>
            <w:noProof/>
            <w:webHidden/>
            <w:color w:val="auto"/>
          </w:rPr>
          <w:t>61</w:t>
        </w:r>
      </w:hyperlink>
    </w:p>
    <w:p w14:paraId="6B3D5E07" w14:textId="50A4D823" w:rsidR="00397745" w:rsidRPr="00805BD5" w:rsidRDefault="00395144" w:rsidP="00397745">
      <w:pPr>
        <w:pStyle w:val="TDC1"/>
        <w:tabs>
          <w:tab w:val="right" w:leader="dot" w:pos="7927"/>
        </w:tabs>
        <w:spacing w:line="240" w:lineRule="auto"/>
        <w:ind w:firstLine="0"/>
        <w:rPr>
          <w:rFonts w:asciiTheme="minorHAnsi" w:eastAsiaTheme="minorEastAsia" w:hAnsiTheme="minorHAnsi" w:cstheme="minorBidi"/>
          <w:noProof/>
          <w:color w:val="auto"/>
          <w:kern w:val="2"/>
          <w:lang w:eastAsia="es-EC"/>
          <w14:ligatures w14:val="standardContextual"/>
        </w:rPr>
      </w:pPr>
      <w:hyperlink w:anchor="_Toc177326933" w:history="1">
        <w:r w:rsidR="00397745" w:rsidRPr="00805BD5">
          <w:rPr>
            <w:rStyle w:val="Hipervnculo"/>
            <w:noProof/>
            <w:color w:val="auto"/>
          </w:rPr>
          <w:t>Tabla 17</w:t>
        </w:r>
        <w:r w:rsidR="00397745" w:rsidRPr="00805BD5">
          <w:rPr>
            <w:noProof/>
            <w:webHidden/>
            <w:color w:val="auto"/>
          </w:rPr>
          <w:tab/>
        </w:r>
        <w:r w:rsidR="00CF0371" w:rsidRPr="00805BD5">
          <w:rPr>
            <w:noProof/>
            <w:webHidden/>
            <w:color w:val="auto"/>
          </w:rPr>
          <w:t>63</w:t>
        </w:r>
      </w:hyperlink>
    </w:p>
    <w:p w14:paraId="2C4D2406" w14:textId="5F806A88" w:rsidR="00397745" w:rsidRPr="00805BD5" w:rsidRDefault="00395144" w:rsidP="00397745">
      <w:pPr>
        <w:pStyle w:val="TDC1"/>
        <w:tabs>
          <w:tab w:val="right" w:leader="dot" w:pos="7927"/>
        </w:tabs>
        <w:spacing w:line="240" w:lineRule="auto"/>
        <w:ind w:firstLine="0"/>
        <w:rPr>
          <w:rFonts w:asciiTheme="minorHAnsi" w:eastAsiaTheme="minorEastAsia" w:hAnsiTheme="minorHAnsi" w:cstheme="minorBidi"/>
          <w:noProof/>
          <w:color w:val="auto"/>
          <w:kern w:val="2"/>
          <w:lang w:eastAsia="es-EC"/>
          <w14:ligatures w14:val="standardContextual"/>
        </w:rPr>
      </w:pPr>
      <w:hyperlink w:anchor="_Toc177326935" w:history="1">
        <w:r w:rsidR="00397745" w:rsidRPr="00805BD5">
          <w:rPr>
            <w:rStyle w:val="Hipervnculo"/>
            <w:noProof/>
            <w:color w:val="auto"/>
          </w:rPr>
          <w:t>Tabla 18</w:t>
        </w:r>
        <w:r w:rsidR="00397745" w:rsidRPr="00805BD5">
          <w:rPr>
            <w:noProof/>
            <w:webHidden/>
            <w:color w:val="auto"/>
          </w:rPr>
          <w:tab/>
        </w:r>
        <w:r w:rsidR="00CF0371" w:rsidRPr="00805BD5">
          <w:rPr>
            <w:noProof/>
            <w:webHidden/>
            <w:color w:val="auto"/>
          </w:rPr>
          <w:t>63</w:t>
        </w:r>
      </w:hyperlink>
    </w:p>
    <w:p w14:paraId="165E1EB7" w14:textId="77777777" w:rsidR="00060040" w:rsidRPr="00805BD5" w:rsidRDefault="00060040" w:rsidP="00060040">
      <w:pPr>
        <w:pStyle w:val="TDC1"/>
        <w:tabs>
          <w:tab w:val="right" w:leader="dot" w:pos="7927"/>
        </w:tabs>
        <w:spacing w:line="240" w:lineRule="auto"/>
        <w:ind w:firstLine="0"/>
        <w:rPr>
          <w:rFonts w:asciiTheme="minorHAnsi" w:eastAsiaTheme="minorEastAsia" w:hAnsiTheme="minorHAnsi" w:cstheme="minorBidi"/>
          <w:noProof/>
          <w:color w:val="auto"/>
          <w:kern w:val="2"/>
          <w:lang w:eastAsia="es-EC"/>
          <w14:ligatures w14:val="standardContextual"/>
        </w:rPr>
      </w:pPr>
    </w:p>
    <w:p w14:paraId="223B8AEE" w14:textId="33CD0AC1" w:rsidR="00060040" w:rsidRPr="00805BD5" w:rsidRDefault="00060040" w:rsidP="00060040">
      <w:pPr>
        <w:spacing w:line="480" w:lineRule="auto"/>
      </w:pPr>
      <w:r w:rsidRPr="00805BD5">
        <w:fldChar w:fldCharType="end"/>
      </w:r>
    </w:p>
    <w:p w14:paraId="11953294" w14:textId="77777777" w:rsidR="00060040" w:rsidRPr="00805BD5" w:rsidRDefault="00060040" w:rsidP="00060040">
      <w:pPr>
        <w:spacing w:line="480" w:lineRule="auto"/>
      </w:pPr>
    </w:p>
    <w:p w14:paraId="7B1272EA" w14:textId="77777777" w:rsidR="001A08C7" w:rsidRDefault="001A08C7" w:rsidP="00060040">
      <w:pPr>
        <w:spacing w:line="480" w:lineRule="auto"/>
        <w:sectPr w:rsidR="001A08C7" w:rsidSect="001A08C7">
          <w:headerReference w:type="default" r:id="rId9"/>
          <w:pgSz w:w="11906" w:h="16838"/>
          <w:pgMar w:top="1417" w:right="1701" w:bottom="1417" w:left="1701" w:header="708" w:footer="708" w:gutter="0"/>
          <w:pgNumType w:fmt="lowerRoman" w:start="1"/>
          <w:cols w:space="708"/>
          <w:docGrid w:linePitch="360"/>
        </w:sectPr>
      </w:pPr>
    </w:p>
    <w:p w14:paraId="48BA38CC" w14:textId="77777777" w:rsidR="003A5B95" w:rsidRPr="00B21D4C" w:rsidRDefault="003A5B95" w:rsidP="001A08C7">
      <w:pPr>
        <w:pStyle w:val="Ttulo1"/>
        <w:rPr>
          <w:rFonts w:ascii="Times New Roman" w:hAnsi="Times New Roman" w:cs="Times New Roman"/>
          <w:color w:val="auto"/>
          <w:sz w:val="24"/>
          <w:szCs w:val="24"/>
        </w:rPr>
      </w:pPr>
    </w:p>
    <w:p w14:paraId="415B3B9F" w14:textId="77777777" w:rsidR="00110A0A" w:rsidRPr="00B21D4C" w:rsidRDefault="00110A0A" w:rsidP="00060040">
      <w:pPr>
        <w:pStyle w:val="Ttulo1"/>
        <w:jc w:val="center"/>
        <w:rPr>
          <w:rFonts w:ascii="Times New Roman" w:hAnsi="Times New Roman" w:cs="Times New Roman"/>
          <w:color w:val="auto"/>
          <w:sz w:val="24"/>
          <w:szCs w:val="24"/>
        </w:rPr>
      </w:pPr>
      <w:bookmarkStart w:id="9" w:name="_Toc180026682"/>
      <w:r w:rsidRPr="00B21D4C">
        <w:rPr>
          <w:rFonts w:ascii="Times New Roman" w:hAnsi="Times New Roman" w:cs="Times New Roman"/>
          <w:color w:val="auto"/>
          <w:sz w:val="24"/>
          <w:szCs w:val="24"/>
        </w:rPr>
        <w:t>INTRODUCCIÓN</w:t>
      </w:r>
      <w:bookmarkEnd w:id="9"/>
    </w:p>
    <w:p w14:paraId="640B10D6" w14:textId="77777777" w:rsidR="00110A0A" w:rsidRPr="00B21D4C" w:rsidRDefault="00110A0A" w:rsidP="00D027E2">
      <w:pPr>
        <w:spacing w:line="480" w:lineRule="auto"/>
        <w:ind w:firstLine="720"/>
        <w:jc w:val="both"/>
        <w:rPr>
          <w:rFonts w:ascii="Times New Roman" w:hAnsi="Times New Roman" w:cs="Times New Roman"/>
        </w:rPr>
      </w:pPr>
      <w:r w:rsidRPr="00B21D4C">
        <w:rPr>
          <w:rFonts w:ascii="Times New Roman" w:hAnsi="Times New Roman" w:cs="Times New Roman"/>
        </w:rPr>
        <w:t>En la actualidad, el marketing estratégico se ha convertido en una herramienta fundamental para las instituciones educativas, permitiendo no solo atraer y retener estudiantes sino también posicionar a la institución en un mercado competitivo. La educación inicial es una etapa crucial en el desarrollo de los niños, y los padres buscan instituciones que ofrezcan un ambiente seguro, de calidad y con una metodología educativa adecuada. Es en este contexto que el marketing educativo adquiere una relevancia especial, ya que facilita la comunicación efectiva entre la institución y las familias, destacando los valores y beneficios que ofrece el centro educativo.</w:t>
      </w:r>
    </w:p>
    <w:p w14:paraId="1791C5ED" w14:textId="77777777" w:rsidR="00110A0A" w:rsidRPr="00B21D4C" w:rsidRDefault="00110A0A" w:rsidP="00D027E2">
      <w:pPr>
        <w:spacing w:line="480" w:lineRule="auto"/>
        <w:ind w:firstLine="720"/>
        <w:jc w:val="both"/>
        <w:rPr>
          <w:rFonts w:ascii="Times New Roman" w:hAnsi="Times New Roman" w:cs="Times New Roman"/>
        </w:rPr>
      </w:pPr>
      <w:r w:rsidRPr="00B21D4C">
        <w:rPr>
          <w:rFonts w:ascii="Times New Roman" w:hAnsi="Times New Roman" w:cs="Times New Roman"/>
        </w:rPr>
        <w:t xml:space="preserve">El Centro de Educación Inicial "Aventuras Felices," ubicado en la ciudad de Quito, sector de la Mitad del Mundo, se enfrenta al desafío de incrementar su matrícula y mejorar su visibilidad en un entorno con múltiples opciones educativas. La dueña, Patricia Aguilar, trabaja sola y se encarga de dos niños muy pequeños, lo que añade una capa de complejidad a la gestión y promoción del centro. </w:t>
      </w:r>
    </w:p>
    <w:p w14:paraId="4E62C2F4" w14:textId="2881E4A4" w:rsidR="00110A0A" w:rsidRPr="00B21D4C" w:rsidRDefault="00110A0A" w:rsidP="00D027E2">
      <w:pPr>
        <w:spacing w:line="480" w:lineRule="auto"/>
        <w:ind w:firstLine="720"/>
        <w:jc w:val="both"/>
        <w:rPr>
          <w:rFonts w:ascii="Times New Roman" w:hAnsi="Times New Roman" w:cs="Times New Roman"/>
        </w:rPr>
      </w:pPr>
      <w:r w:rsidRPr="00B21D4C">
        <w:rPr>
          <w:rFonts w:ascii="Times New Roman" w:hAnsi="Times New Roman" w:cs="Times New Roman"/>
        </w:rPr>
        <w:t>La inve</w:t>
      </w:r>
      <w:r w:rsidR="00610F3B" w:rsidRPr="00B21D4C">
        <w:rPr>
          <w:rFonts w:ascii="Times New Roman" w:hAnsi="Times New Roman" w:cs="Times New Roman"/>
        </w:rPr>
        <w:t>stigación realizada identificó</w:t>
      </w:r>
      <w:r w:rsidRPr="00B21D4C">
        <w:rPr>
          <w:rFonts w:ascii="Times New Roman" w:hAnsi="Times New Roman" w:cs="Times New Roman"/>
        </w:rPr>
        <w:t xml:space="preserve"> las mejores estrategias para mejorar la visibilidad del centro, atraer nuevos estudiantes y fortalecer su imagen institucional. Se considerar</w:t>
      </w:r>
      <w:r w:rsidR="00610F3B" w:rsidRPr="00B21D4C">
        <w:rPr>
          <w:rFonts w:ascii="Times New Roman" w:hAnsi="Times New Roman" w:cs="Times New Roman"/>
        </w:rPr>
        <w:t>on</w:t>
      </w:r>
      <w:r w:rsidRPr="00B21D4C">
        <w:rPr>
          <w:rFonts w:ascii="Times New Roman" w:hAnsi="Times New Roman" w:cs="Times New Roman"/>
        </w:rPr>
        <w:t xml:space="preserve"> aspectos como la comunicación con los padres, la promoción de los valores educativos del centro, y el uso de herramientas digitales y tradicionales de marketing para alcanzar los objetivos propuestos.</w:t>
      </w:r>
    </w:p>
    <w:p w14:paraId="08689323" w14:textId="77777777" w:rsidR="00610F3B" w:rsidRPr="00B21D4C" w:rsidRDefault="00110A0A" w:rsidP="00D027E2">
      <w:pPr>
        <w:spacing w:line="480" w:lineRule="auto"/>
        <w:ind w:firstLine="720"/>
        <w:jc w:val="both"/>
        <w:rPr>
          <w:rFonts w:ascii="Times New Roman" w:hAnsi="Times New Roman" w:cs="Times New Roman"/>
        </w:rPr>
      </w:pPr>
      <w:r w:rsidRPr="00B21D4C">
        <w:rPr>
          <w:rFonts w:ascii="Times New Roman" w:hAnsi="Times New Roman" w:cs="Times New Roman"/>
        </w:rPr>
        <w:t xml:space="preserve">El marketing educativo no solo se centra en atraer estudiantes, sino también en construir una comunidad sólida y comprometida, donde los padres y el personal educativo trabajen juntos para el desarrollo integral de los niños. </w:t>
      </w:r>
    </w:p>
    <w:p w14:paraId="3DDDEAC6" w14:textId="7161D62A" w:rsidR="00110A0A" w:rsidRPr="00B21D4C" w:rsidRDefault="00110A0A" w:rsidP="00D027E2">
      <w:pPr>
        <w:spacing w:line="480" w:lineRule="auto"/>
        <w:ind w:firstLine="720"/>
        <w:jc w:val="both"/>
        <w:rPr>
          <w:rFonts w:ascii="Times New Roman" w:hAnsi="Times New Roman" w:cs="Times New Roman"/>
        </w:rPr>
      </w:pPr>
      <w:r w:rsidRPr="00B21D4C">
        <w:rPr>
          <w:rFonts w:ascii="Times New Roman" w:hAnsi="Times New Roman" w:cs="Times New Roman"/>
        </w:rPr>
        <w:lastRenderedPageBreak/>
        <w:t>Este proyecto busca, además, generar un impacto positivo en la percepción de la comunidad sobre el centro educativo, resaltando su compromiso con la calidad y el bienestar de los niños. La implementación de un plan estratégico de marketing permitirá a</w:t>
      </w:r>
      <w:r w:rsidR="00610F3B" w:rsidRPr="00B21D4C">
        <w:rPr>
          <w:rFonts w:ascii="Times New Roman" w:hAnsi="Times New Roman" w:cs="Times New Roman"/>
        </w:rPr>
        <w:t>l centro</w:t>
      </w:r>
      <w:r w:rsidRPr="00B21D4C">
        <w:rPr>
          <w:rFonts w:ascii="Times New Roman" w:hAnsi="Times New Roman" w:cs="Times New Roman"/>
        </w:rPr>
        <w:t xml:space="preserve"> "Aventuras Felices" no solo incrementar su matrícula, sino también establecer una identidad sólida y reconocida en el sector de la Mitad del Mundo. Esto beneficiará no solo a la institución, sino también a las familias y la comunidad en general, quienes podrán contar con una opción educativa confiable y de calidad para sus hijos.</w:t>
      </w:r>
    </w:p>
    <w:p w14:paraId="03312ADE" w14:textId="77777777" w:rsidR="00110A0A" w:rsidRPr="00B21D4C" w:rsidRDefault="00110A0A" w:rsidP="00110A0A">
      <w:pPr>
        <w:spacing w:line="480" w:lineRule="auto"/>
        <w:ind w:firstLine="720"/>
        <w:rPr>
          <w:rFonts w:ascii="Times New Roman" w:hAnsi="Times New Roman" w:cs="Times New Roman"/>
        </w:rPr>
      </w:pPr>
    </w:p>
    <w:p w14:paraId="706A5838" w14:textId="77777777" w:rsidR="00110A0A" w:rsidRPr="00B21D4C" w:rsidRDefault="00110A0A" w:rsidP="00110A0A">
      <w:pPr>
        <w:spacing w:line="480" w:lineRule="auto"/>
        <w:ind w:firstLine="720"/>
        <w:rPr>
          <w:rFonts w:ascii="Times New Roman" w:hAnsi="Times New Roman" w:cs="Times New Roman"/>
        </w:rPr>
      </w:pPr>
    </w:p>
    <w:p w14:paraId="0D36389C" w14:textId="77777777" w:rsidR="00110A0A" w:rsidRPr="00B21D4C" w:rsidRDefault="00110A0A" w:rsidP="00110A0A">
      <w:pPr>
        <w:spacing w:line="480" w:lineRule="auto"/>
        <w:ind w:firstLine="720"/>
        <w:rPr>
          <w:rFonts w:ascii="Times New Roman" w:hAnsi="Times New Roman" w:cs="Times New Roman"/>
        </w:rPr>
      </w:pPr>
    </w:p>
    <w:p w14:paraId="0209D43B" w14:textId="77777777" w:rsidR="00110A0A" w:rsidRPr="00B21D4C" w:rsidRDefault="00110A0A" w:rsidP="00110A0A">
      <w:pPr>
        <w:spacing w:line="480" w:lineRule="auto"/>
        <w:ind w:firstLine="720"/>
        <w:rPr>
          <w:rFonts w:ascii="Times New Roman" w:hAnsi="Times New Roman" w:cs="Times New Roman"/>
        </w:rPr>
      </w:pPr>
    </w:p>
    <w:p w14:paraId="29AF29DC" w14:textId="77777777" w:rsidR="00110A0A" w:rsidRPr="00B21D4C" w:rsidRDefault="00110A0A" w:rsidP="00110A0A">
      <w:pPr>
        <w:spacing w:line="480" w:lineRule="auto"/>
        <w:ind w:firstLine="720"/>
        <w:rPr>
          <w:rFonts w:ascii="Times New Roman" w:hAnsi="Times New Roman" w:cs="Times New Roman"/>
        </w:rPr>
      </w:pPr>
    </w:p>
    <w:p w14:paraId="65AD818B" w14:textId="77777777" w:rsidR="00110A0A" w:rsidRPr="00B21D4C" w:rsidRDefault="00110A0A" w:rsidP="00110A0A">
      <w:pPr>
        <w:spacing w:line="480" w:lineRule="auto"/>
        <w:ind w:firstLine="720"/>
        <w:rPr>
          <w:rFonts w:ascii="Times New Roman" w:hAnsi="Times New Roman" w:cs="Times New Roman"/>
        </w:rPr>
      </w:pPr>
    </w:p>
    <w:p w14:paraId="24B4FBFE" w14:textId="77777777" w:rsidR="00110A0A" w:rsidRPr="00B21D4C" w:rsidRDefault="00110A0A" w:rsidP="00110A0A">
      <w:pPr>
        <w:spacing w:line="480" w:lineRule="auto"/>
        <w:ind w:firstLine="720"/>
        <w:rPr>
          <w:rFonts w:ascii="Times New Roman" w:hAnsi="Times New Roman" w:cs="Times New Roman"/>
        </w:rPr>
      </w:pPr>
    </w:p>
    <w:p w14:paraId="3A9E19CB" w14:textId="77777777" w:rsidR="00110A0A" w:rsidRPr="00B21D4C" w:rsidRDefault="00110A0A" w:rsidP="00110A0A">
      <w:pPr>
        <w:spacing w:line="480" w:lineRule="auto"/>
        <w:ind w:firstLine="720"/>
        <w:rPr>
          <w:rFonts w:ascii="Times New Roman" w:hAnsi="Times New Roman" w:cs="Times New Roman"/>
        </w:rPr>
      </w:pPr>
    </w:p>
    <w:p w14:paraId="49AD7550" w14:textId="77777777" w:rsidR="00110A0A" w:rsidRPr="00B21D4C" w:rsidRDefault="00110A0A" w:rsidP="00110A0A">
      <w:pPr>
        <w:spacing w:line="480" w:lineRule="auto"/>
        <w:ind w:firstLine="720"/>
        <w:rPr>
          <w:rFonts w:ascii="Times New Roman" w:hAnsi="Times New Roman" w:cs="Times New Roman"/>
        </w:rPr>
      </w:pPr>
    </w:p>
    <w:p w14:paraId="57CA1C3C" w14:textId="77777777" w:rsidR="00110A0A" w:rsidRPr="00B21D4C" w:rsidRDefault="00110A0A" w:rsidP="00110A0A">
      <w:pPr>
        <w:spacing w:line="480" w:lineRule="auto"/>
        <w:ind w:firstLine="720"/>
        <w:rPr>
          <w:rFonts w:ascii="Times New Roman" w:hAnsi="Times New Roman" w:cs="Times New Roman"/>
        </w:rPr>
      </w:pPr>
    </w:p>
    <w:p w14:paraId="38B9319F" w14:textId="77777777" w:rsidR="00110A0A" w:rsidRPr="00B21D4C" w:rsidRDefault="00110A0A" w:rsidP="00110A0A">
      <w:pPr>
        <w:spacing w:line="480" w:lineRule="auto"/>
        <w:ind w:firstLine="720"/>
        <w:rPr>
          <w:rFonts w:ascii="Times New Roman" w:hAnsi="Times New Roman" w:cs="Times New Roman"/>
        </w:rPr>
      </w:pPr>
    </w:p>
    <w:p w14:paraId="3788DC59" w14:textId="77777777" w:rsidR="00110A0A" w:rsidRPr="00B21D4C" w:rsidRDefault="00110A0A" w:rsidP="00110A0A">
      <w:pPr>
        <w:spacing w:line="480" w:lineRule="auto"/>
        <w:ind w:firstLine="720"/>
        <w:rPr>
          <w:rFonts w:ascii="Times New Roman" w:hAnsi="Times New Roman" w:cs="Times New Roman"/>
        </w:rPr>
      </w:pPr>
    </w:p>
    <w:p w14:paraId="0DF6AB9F" w14:textId="77777777" w:rsidR="00110A0A" w:rsidRPr="00B21D4C" w:rsidRDefault="00110A0A" w:rsidP="00110A0A">
      <w:pPr>
        <w:spacing w:line="480" w:lineRule="auto"/>
        <w:ind w:firstLine="720"/>
        <w:rPr>
          <w:rFonts w:ascii="Times New Roman" w:hAnsi="Times New Roman" w:cs="Times New Roman"/>
        </w:rPr>
      </w:pPr>
    </w:p>
    <w:p w14:paraId="23471713" w14:textId="77777777" w:rsidR="00060040" w:rsidRPr="00B21D4C" w:rsidRDefault="00060040" w:rsidP="00110A0A">
      <w:pPr>
        <w:spacing w:line="480" w:lineRule="auto"/>
        <w:ind w:firstLine="720"/>
        <w:rPr>
          <w:rFonts w:ascii="Times New Roman" w:hAnsi="Times New Roman" w:cs="Times New Roman"/>
        </w:rPr>
      </w:pPr>
    </w:p>
    <w:p w14:paraId="0584897F" w14:textId="4AC1F591" w:rsidR="00110A0A" w:rsidRPr="00B21D4C" w:rsidRDefault="00110A0A" w:rsidP="00060040">
      <w:pPr>
        <w:pStyle w:val="Ttulo1"/>
        <w:jc w:val="center"/>
        <w:rPr>
          <w:rFonts w:ascii="Times New Roman" w:hAnsi="Times New Roman" w:cs="Times New Roman"/>
          <w:color w:val="auto"/>
          <w:sz w:val="24"/>
          <w:szCs w:val="24"/>
        </w:rPr>
      </w:pPr>
      <w:bookmarkStart w:id="10" w:name="_Toc180026683"/>
      <w:r w:rsidRPr="00B21D4C">
        <w:rPr>
          <w:rFonts w:ascii="Times New Roman" w:hAnsi="Times New Roman" w:cs="Times New Roman"/>
          <w:color w:val="auto"/>
          <w:sz w:val="24"/>
          <w:szCs w:val="24"/>
        </w:rPr>
        <w:lastRenderedPageBreak/>
        <w:t>CAPÍTULO I</w:t>
      </w:r>
      <w:bookmarkEnd w:id="10"/>
    </w:p>
    <w:p w14:paraId="489B7F43" w14:textId="77777777" w:rsidR="00110A0A" w:rsidRPr="00B21D4C" w:rsidRDefault="00110A0A" w:rsidP="00060040">
      <w:pPr>
        <w:pStyle w:val="Ttulo1"/>
        <w:rPr>
          <w:rFonts w:ascii="Times New Roman" w:hAnsi="Times New Roman" w:cs="Times New Roman"/>
          <w:b/>
          <w:bCs/>
          <w:color w:val="auto"/>
          <w:sz w:val="24"/>
          <w:szCs w:val="24"/>
        </w:rPr>
      </w:pPr>
      <w:bookmarkStart w:id="11" w:name="_Toc180026684"/>
      <w:r w:rsidRPr="00B21D4C">
        <w:rPr>
          <w:rFonts w:ascii="Times New Roman" w:hAnsi="Times New Roman" w:cs="Times New Roman"/>
          <w:b/>
          <w:bCs/>
          <w:color w:val="auto"/>
          <w:sz w:val="24"/>
          <w:szCs w:val="24"/>
        </w:rPr>
        <w:t>Nombre del Proyecto</w:t>
      </w:r>
      <w:bookmarkEnd w:id="11"/>
    </w:p>
    <w:p w14:paraId="106E1B0A" w14:textId="6D1FEF81" w:rsidR="00110A0A" w:rsidRPr="00B21D4C" w:rsidRDefault="00110A0A" w:rsidP="00D027E2">
      <w:pPr>
        <w:spacing w:line="480" w:lineRule="auto"/>
        <w:ind w:firstLine="720"/>
        <w:jc w:val="both"/>
        <w:rPr>
          <w:rFonts w:ascii="Times New Roman" w:hAnsi="Times New Roman" w:cs="Times New Roman"/>
        </w:rPr>
      </w:pPr>
      <w:r w:rsidRPr="00B21D4C">
        <w:rPr>
          <w:rFonts w:ascii="Times New Roman" w:hAnsi="Times New Roman" w:cs="Times New Roman"/>
        </w:rPr>
        <w:t>Proyecto Integrador para la Creación de un Plan Estratégico de Marketing del Centro de Educación Inicial "Aventuras Felices" ubicado en la Ciudad de Quito, Sector de la Mitad del Mundo</w:t>
      </w:r>
      <w:r w:rsidR="00610F3B" w:rsidRPr="00B21D4C">
        <w:rPr>
          <w:rFonts w:ascii="Times New Roman" w:hAnsi="Times New Roman" w:cs="Times New Roman"/>
        </w:rPr>
        <w:t>.</w:t>
      </w:r>
    </w:p>
    <w:p w14:paraId="6B0FFF1C" w14:textId="77777777" w:rsidR="00110A0A" w:rsidRPr="00B21D4C" w:rsidRDefault="00110A0A" w:rsidP="00060040">
      <w:pPr>
        <w:pStyle w:val="Ttulo1"/>
        <w:rPr>
          <w:rFonts w:ascii="Times New Roman" w:hAnsi="Times New Roman" w:cs="Times New Roman"/>
          <w:b/>
          <w:bCs/>
          <w:color w:val="auto"/>
          <w:sz w:val="24"/>
          <w:szCs w:val="24"/>
        </w:rPr>
      </w:pPr>
      <w:bookmarkStart w:id="12" w:name="_Toc180026685"/>
      <w:r w:rsidRPr="00B21D4C">
        <w:rPr>
          <w:rFonts w:ascii="Times New Roman" w:hAnsi="Times New Roman" w:cs="Times New Roman"/>
          <w:b/>
          <w:bCs/>
          <w:color w:val="auto"/>
          <w:sz w:val="24"/>
          <w:szCs w:val="24"/>
        </w:rPr>
        <w:t>Marco Contextual – Antecedentes</w:t>
      </w:r>
      <w:bookmarkEnd w:id="12"/>
    </w:p>
    <w:p w14:paraId="5FBAC304" w14:textId="4BF1A19C" w:rsidR="00110A0A" w:rsidRPr="00B21D4C" w:rsidRDefault="00110A0A" w:rsidP="00D027E2">
      <w:pPr>
        <w:spacing w:line="480" w:lineRule="auto"/>
        <w:ind w:firstLine="720"/>
        <w:jc w:val="both"/>
        <w:rPr>
          <w:rFonts w:ascii="Times New Roman" w:hAnsi="Times New Roman" w:cs="Times New Roman"/>
        </w:rPr>
      </w:pPr>
      <w:r w:rsidRPr="00B21D4C">
        <w:rPr>
          <w:rFonts w:ascii="Times New Roman" w:hAnsi="Times New Roman" w:cs="Times New Roman"/>
        </w:rPr>
        <w:t>El Centro de Educación Inicial "Aventuras Felices" es una institución educativa que busca brindar una educación inicial de calidad en el sector de la Mitad del Mundo, en Quito. Fundado y dirigido por Patricia Aguilar, el centro enfrenta varios desafíos, entre ellos, la gestión de su imagen y la captación de nuevos estudiantes en un entorno educativo altamente competitivo</w:t>
      </w:r>
      <w:r w:rsidR="001A08C7" w:rsidRPr="00B21D4C">
        <w:rPr>
          <w:rFonts w:ascii="Times New Roman" w:hAnsi="Times New Roman" w:cs="Times New Roman"/>
        </w:rPr>
        <w:t>, en dónde busca consolidarse como una institución sólida y reconocida</w:t>
      </w:r>
      <w:r w:rsidRPr="00B21D4C">
        <w:rPr>
          <w:rFonts w:ascii="Times New Roman" w:hAnsi="Times New Roman" w:cs="Times New Roman"/>
        </w:rPr>
        <w:t>. Actualmente, Patricia trabaja sola y se encarga de dos niños pequeños, lo que añade una capa de dificultad a sus esfuerzos de promoción y administración del centro.</w:t>
      </w:r>
      <w:r w:rsidR="00610F3B" w:rsidRPr="00B21D4C">
        <w:rPr>
          <w:rFonts w:ascii="Times New Roman" w:hAnsi="Times New Roman" w:cs="Times New Roman"/>
        </w:rPr>
        <w:t xml:space="preserve"> </w:t>
      </w:r>
    </w:p>
    <w:p w14:paraId="6923CC0D" w14:textId="53517B9E" w:rsidR="00060040" w:rsidRDefault="00110A0A" w:rsidP="00D027E2">
      <w:pPr>
        <w:spacing w:line="480" w:lineRule="auto"/>
        <w:ind w:firstLine="720"/>
        <w:jc w:val="both"/>
        <w:rPr>
          <w:rFonts w:ascii="Times New Roman" w:hAnsi="Times New Roman" w:cs="Times New Roman"/>
        </w:rPr>
      </w:pPr>
      <w:r w:rsidRPr="00B21D4C">
        <w:rPr>
          <w:rFonts w:ascii="Times New Roman" w:hAnsi="Times New Roman" w:cs="Times New Roman"/>
        </w:rPr>
        <w:t>La importancia de un plan estratégico de marketing en el ámbito educativo es crucial para la supervivencia y el crecimiento de las instituciones. Según Blanco (2018), las instituciones que implementan estrategias de marketing efectivas logran no solo atraer más estudiantes, sino también construir una reputación sólida y estable en la comunidad. El marketing educativo no solo se trata de publicidad, sino de comunicar claramente los valores, la misión y los beneficios que la institución ofrece a sus estudiantes y sus familias.</w:t>
      </w:r>
    </w:p>
    <w:p w14:paraId="78004B70" w14:textId="3E5B0F3C" w:rsidR="00DA79BC" w:rsidRDefault="00DA79BC" w:rsidP="00D027E2">
      <w:pPr>
        <w:spacing w:line="480" w:lineRule="auto"/>
        <w:ind w:firstLine="720"/>
        <w:jc w:val="both"/>
        <w:rPr>
          <w:rFonts w:ascii="Times New Roman" w:hAnsi="Times New Roman" w:cs="Times New Roman"/>
        </w:rPr>
      </w:pPr>
    </w:p>
    <w:p w14:paraId="46643AE7" w14:textId="77777777" w:rsidR="00DA79BC" w:rsidRPr="00B21D4C" w:rsidRDefault="00DA79BC" w:rsidP="00ED555C">
      <w:pPr>
        <w:spacing w:line="480" w:lineRule="auto"/>
        <w:ind w:firstLine="720"/>
        <w:rPr>
          <w:rFonts w:ascii="Times New Roman" w:hAnsi="Times New Roman" w:cs="Times New Roman"/>
        </w:rPr>
      </w:pPr>
    </w:p>
    <w:p w14:paraId="78505DC6" w14:textId="126FD0DD" w:rsidR="00110A0A" w:rsidRPr="00B21D4C" w:rsidRDefault="00110A0A" w:rsidP="00060040">
      <w:pPr>
        <w:pStyle w:val="Ttulo1"/>
        <w:rPr>
          <w:rFonts w:ascii="Times New Roman" w:hAnsi="Times New Roman" w:cs="Times New Roman"/>
          <w:b/>
          <w:bCs/>
          <w:color w:val="auto"/>
          <w:sz w:val="24"/>
          <w:szCs w:val="24"/>
        </w:rPr>
      </w:pPr>
      <w:bookmarkStart w:id="13" w:name="_Toc180026686"/>
      <w:r w:rsidRPr="00B21D4C">
        <w:rPr>
          <w:rFonts w:ascii="Times New Roman" w:hAnsi="Times New Roman" w:cs="Times New Roman"/>
          <w:b/>
          <w:bCs/>
          <w:color w:val="auto"/>
          <w:sz w:val="24"/>
          <w:szCs w:val="24"/>
        </w:rPr>
        <w:lastRenderedPageBreak/>
        <w:t>Análisis de Involucrados</w:t>
      </w:r>
      <w:bookmarkEnd w:id="13"/>
    </w:p>
    <w:p w14:paraId="6709D33A" w14:textId="77777777" w:rsidR="00B21D4C" w:rsidRPr="00B21D4C" w:rsidRDefault="00B21D4C" w:rsidP="00ED555C">
      <w:pPr>
        <w:rPr>
          <w:rFonts w:ascii="Times New Roman" w:hAnsi="Times New Roman" w:cs="Times New Roman"/>
          <w:b/>
          <w:bCs/>
        </w:rPr>
      </w:pPr>
      <w:bookmarkStart w:id="14" w:name="_Toc160282627"/>
      <w:bookmarkStart w:id="15" w:name="_Toc160283432"/>
      <w:bookmarkStart w:id="16" w:name="_Toc160296903"/>
      <w:bookmarkStart w:id="17" w:name="_Toc177326912"/>
      <w:bookmarkStart w:id="18" w:name="_Toc178078184"/>
    </w:p>
    <w:p w14:paraId="77719F7E" w14:textId="17D87B95" w:rsidR="00DD58F3" w:rsidRPr="00B21D4C" w:rsidRDefault="00DD58F3" w:rsidP="00ED555C">
      <w:pPr>
        <w:rPr>
          <w:rFonts w:ascii="Times New Roman" w:hAnsi="Times New Roman" w:cs="Times New Roman"/>
          <w:b/>
          <w:bCs/>
        </w:rPr>
      </w:pPr>
      <w:r w:rsidRPr="00B21D4C">
        <w:rPr>
          <w:rFonts w:ascii="Times New Roman" w:hAnsi="Times New Roman" w:cs="Times New Roman"/>
          <w:b/>
          <w:bCs/>
        </w:rPr>
        <w:t>Tabla 1</w:t>
      </w:r>
      <w:bookmarkEnd w:id="14"/>
      <w:bookmarkEnd w:id="15"/>
      <w:bookmarkEnd w:id="16"/>
      <w:bookmarkEnd w:id="17"/>
      <w:bookmarkEnd w:id="18"/>
    </w:p>
    <w:p w14:paraId="743A30DE" w14:textId="3C907A37" w:rsidR="00DD58F3" w:rsidRPr="00B21D4C" w:rsidRDefault="00DD58F3" w:rsidP="00805BD5">
      <w:pPr>
        <w:pStyle w:val="Ttulo1"/>
        <w:rPr>
          <w:rFonts w:ascii="Times New Roman" w:hAnsi="Times New Roman" w:cs="Times New Roman"/>
          <w:i/>
          <w:iCs/>
          <w:color w:val="auto"/>
          <w:sz w:val="24"/>
          <w:szCs w:val="24"/>
        </w:rPr>
      </w:pPr>
      <w:bookmarkStart w:id="19" w:name="_Toc180026687"/>
      <w:r w:rsidRPr="00B21D4C">
        <w:rPr>
          <w:rFonts w:ascii="Times New Roman" w:hAnsi="Times New Roman" w:cs="Times New Roman"/>
          <w:i/>
          <w:iCs/>
          <w:color w:val="auto"/>
          <w:sz w:val="24"/>
          <w:szCs w:val="24"/>
        </w:rPr>
        <w:t>Análisis de involucrados.</w:t>
      </w:r>
      <w:bookmarkEnd w:id="19"/>
      <w:r w:rsidRPr="00B21D4C">
        <w:rPr>
          <w:rFonts w:ascii="Times New Roman" w:hAnsi="Times New Roman" w:cs="Times New Roman"/>
          <w:i/>
          <w:iCs/>
          <w:color w:val="auto"/>
          <w:sz w:val="24"/>
          <w:szCs w:val="24"/>
        </w:rPr>
        <w:t xml:space="preserve"> </w:t>
      </w:r>
    </w:p>
    <w:tbl>
      <w:tblPr>
        <w:tblW w:w="8752" w:type="dxa"/>
        <w:jc w:val="center"/>
        <w:tblCellMar>
          <w:left w:w="70" w:type="dxa"/>
          <w:right w:w="70" w:type="dxa"/>
        </w:tblCellMar>
        <w:tblLook w:val="04A0" w:firstRow="1" w:lastRow="0" w:firstColumn="1" w:lastColumn="0" w:noHBand="0" w:noVBand="1"/>
      </w:tblPr>
      <w:tblGrid>
        <w:gridCol w:w="2008"/>
        <w:gridCol w:w="2045"/>
        <w:gridCol w:w="2530"/>
        <w:gridCol w:w="2169"/>
      </w:tblGrid>
      <w:tr w:rsidR="00805BD5" w:rsidRPr="00B21D4C" w14:paraId="0F91A0A3" w14:textId="77777777" w:rsidTr="00DD5F87">
        <w:trPr>
          <w:trHeight w:val="1172"/>
          <w:jc w:val="center"/>
        </w:trPr>
        <w:tc>
          <w:tcPr>
            <w:tcW w:w="2008" w:type="dxa"/>
            <w:tcBorders>
              <w:top w:val="single" w:sz="4" w:space="0" w:color="auto"/>
              <w:left w:val="single" w:sz="4" w:space="0" w:color="auto"/>
              <w:bottom w:val="single" w:sz="4" w:space="0" w:color="auto"/>
              <w:right w:val="single" w:sz="4" w:space="0" w:color="auto"/>
            </w:tcBorders>
            <w:shd w:val="clear" w:color="auto" w:fill="auto"/>
            <w:vAlign w:val="center"/>
          </w:tcPr>
          <w:p w14:paraId="3E2A7894" w14:textId="77777777" w:rsidR="00110A0A" w:rsidRPr="00B21D4C" w:rsidRDefault="00110A0A" w:rsidP="00FC68A5">
            <w:pPr>
              <w:spacing w:after="0" w:line="240" w:lineRule="auto"/>
              <w:ind w:firstLine="720"/>
              <w:rPr>
                <w:rFonts w:ascii="Times New Roman" w:eastAsia="Times New Roman" w:hAnsi="Times New Roman" w:cs="Times New Roman"/>
                <w:b/>
                <w:bCs/>
                <w:kern w:val="0"/>
                <w:sz w:val="20"/>
                <w:szCs w:val="20"/>
                <w:lang w:eastAsia="es-EC"/>
                <w14:ligatures w14:val="none"/>
              </w:rPr>
            </w:pPr>
            <w:r w:rsidRPr="00B21D4C">
              <w:rPr>
                <w:rFonts w:ascii="Times New Roman" w:eastAsia="Times New Roman" w:hAnsi="Times New Roman" w:cs="Times New Roman"/>
                <w:b/>
                <w:bCs/>
                <w:kern w:val="0"/>
                <w:sz w:val="20"/>
                <w:szCs w:val="20"/>
                <w:lang w:eastAsia="es-EC"/>
                <w14:ligatures w14:val="none"/>
              </w:rPr>
              <w:t>Análisis de Involucrados</w:t>
            </w:r>
          </w:p>
        </w:tc>
        <w:tc>
          <w:tcPr>
            <w:tcW w:w="2045" w:type="dxa"/>
            <w:tcBorders>
              <w:top w:val="single" w:sz="4" w:space="0" w:color="auto"/>
              <w:left w:val="nil"/>
              <w:bottom w:val="single" w:sz="4" w:space="0" w:color="auto"/>
              <w:right w:val="single" w:sz="4" w:space="0" w:color="auto"/>
            </w:tcBorders>
            <w:shd w:val="clear" w:color="auto" w:fill="auto"/>
            <w:vAlign w:val="center"/>
          </w:tcPr>
          <w:p w14:paraId="7E60A525" w14:textId="77777777" w:rsidR="00110A0A" w:rsidRPr="00B21D4C" w:rsidRDefault="00110A0A" w:rsidP="00FC68A5">
            <w:pPr>
              <w:spacing w:after="0" w:line="240" w:lineRule="auto"/>
              <w:ind w:firstLine="720"/>
              <w:rPr>
                <w:rFonts w:ascii="Times New Roman" w:eastAsia="Times New Roman" w:hAnsi="Times New Roman" w:cs="Times New Roman"/>
                <w:b/>
                <w:bCs/>
                <w:kern w:val="0"/>
                <w:sz w:val="20"/>
                <w:szCs w:val="20"/>
                <w:lang w:eastAsia="es-EC"/>
                <w14:ligatures w14:val="none"/>
              </w:rPr>
            </w:pPr>
            <w:r w:rsidRPr="00B21D4C">
              <w:rPr>
                <w:rFonts w:ascii="Times New Roman" w:eastAsia="Times New Roman" w:hAnsi="Times New Roman" w:cs="Times New Roman"/>
                <w:b/>
                <w:bCs/>
                <w:kern w:val="0"/>
                <w:sz w:val="20"/>
                <w:szCs w:val="20"/>
                <w:lang w:eastAsia="es-EC"/>
                <w14:ligatures w14:val="none"/>
              </w:rPr>
              <w:t>Grupos</w:t>
            </w:r>
          </w:p>
        </w:tc>
        <w:tc>
          <w:tcPr>
            <w:tcW w:w="2530" w:type="dxa"/>
            <w:tcBorders>
              <w:top w:val="single" w:sz="4" w:space="0" w:color="auto"/>
              <w:left w:val="nil"/>
              <w:bottom w:val="single" w:sz="4" w:space="0" w:color="auto"/>
              <w:right w:val="single" w:sz="4" w:space="0" w:color="auto"/>
            </w:tcBorders>
            <w:shd w:val="clear" w:color="auto" w:fill="auto"/>
            <w:vAlign w:val="center"/>
          </w:tcPr>
          <w:p w14:paraId="5CAC8569" w14:textId="77777777" w:rsidR="00110A0A" w:rsidRPr="00B21D4C" w:rsidRDefault="00110A0A" w:rsidP="00FC68A5">
            <w:pPr>
              <w:spacing w:after="0" w:line="240" w:lineRule="auto"/>
              <w:ind w:firstLine="720"/>
              <w:rPr>
                <w:rFonts w:ascii="Times New Roman" w:eastAsia="Times New Roman" w:hAnsi="Times New Roman" w:cs="Times New Roman"/>
                <w:b/>
                <w:bCs/>
                <w:kern w:val="0"/>
                <w:sz w:val="20"/>
                <w:szCs w:val="20"/>
                <w:lang w:eastAsia="es-EC"/>
                <w14:ligatures w14:val="none"/>
              </w:rPr>
            </w:pPr>
            <w:r w:rsidRPr="00B21D4C">
              <w:rPr>
                <w:rFonts w:ascii="Times New Roman" w:eastAsia="Times New Roman" w:hAnsi="Times New Roman" w:cs="Times New Roman"/>
                <w:b/>
                <w:bCs/>
                <w:kern w:val="0"/>
                <w:sz w:val="20"/>
                <w:szCs w:val="20"/>
                <w:lang w:eastAsia="es-EC"/>
                <w14:ligatures w14:val="none"/>
              </w:rPr>
              <w:t>Intereses en la Investigación</w:t>
            </w:r>
          </w:p>
        </w:tc>
        <w:tc>
          <w:tcPr>
            <w:tcW w:w="2169" w:type="dxa"/>
            <w:tcBorders>
              <w:top w:val="single" w:sz="4" w:space="0" w:color="auto"/>
              <w:left w:val="nil"/>
              <w:bottom w:val="single" w:sz="4" w:space="0" w:color="auto"/>
              <w:right w:val="single" w:sz="4" w:space="0" w:color="auto"/>
            </w:tcBorders>
            <w:shd w:val="clear" w:color="auto" w:fill="auto"/>
            <w:vAlign w:val="center"/>
          </w:tcPr>
          <w:p w14:paraId="6186E87B" w14:textId="77777777" w:rsidR="00110A0A" w:rsidRPr="00B21D4C" w:rsidRDefault="00110A0A" w:rsidP="00FC68A5">
            <w:pPr>
              <w:spacing w:after="0" w:line="240" w:lineRule="auto"/>
              <w:ind w:firstLine="720"/>
              <w:rPr>
                <w:rFonts w:ascii="Times New Roman" w:eastAsia="Times New Roman" w:hAnsi="Times New Roman" w:cs="Times New Roman"/>
                <w:b/>
                <w:bCs/>
                <w:kern w:val="0"/>
                <w:sz w:val="20"/>
                <w:szCs w:val="20"/>
                <w:lang w:eastAsia="es-EC"/>
                <w14:ligatures w14:val="none"/>
              </w:rPr>
            </w:pPr>
            <w:r w:rsidRPr="00B21D4C">
              <w:rPr>
                <w:rFonts w:ascii="Times New Roman" w:eastAsia="Times New Roman" w:hAnsi="Times New Roman" w:cs="Times New Roman"/>
                <w:b/>
                <w:bCs/>
                <w:kern w:val="0"/>
                <w:sz w:val="20"/>
                <w:szCs w:val="20"/>
                <w:lang w:eastAsia="es-EC"/>
                <w14:ligatures w14:val="none"/>
              </w:rPr>
              <w:t>Problemas Recibidos</w:t>
            </w:r>
          </w:p>
        </w:tc>
      </w:tr>
      <w:tr w:rsidR="00805BD5" w:rsidRPr="00B21D4C" w14:paraId="3C3759F2" w14:textId="77777777" w:rsidTr="00DD5F87">
        <w:trPr>
          <w:trHeight w:val="915"/>
          <w:jc w:val="center"/>
        </w:trPr>
        <w:tc>
          <w:tcPr>
            <w:tcW w:w="2008" w:type="dxa"/>
            <w:tcBorders>
              <w:top w:val="nil"/>
              <w:left w:val="single" w:sz="4" w:space="0" w:color="auto"/>
              <w:bottom w:val="single" w:sz="4" w:space="0" w:color="auto"/>
              <w:right w:val="single" w:sz="4" w:space="0" w:color="auto"/>
            </w:tcBorders>
            <w:shd w:val="clear" w:color="auto" w:fill="auto"/>
            <w:vAlign w:val="center"/>
          </w:tcPr>
          <w:p w14:paraId="60CC3A8B" w14:textId="77777777" w:rsidR="00110A0A" w:rsidRPr="00B21D4C" w:rsidRDefault="00110A0A" w:rsidP="00FC68A5">
            <w:pPr>
              <w:spacing w:after="0" w:line="240" w:lineRule="auto"/>
              <w:ind w:firstLine="720"/>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Dueña del Centro</w:t>
            </w:r>
          </w:p>
        </w:tc>
        <w:tc>
          <w:tcPr>
            <w:tcW w:w="2045" w:type="dxa"/>
            <w:tcBorders>
              <w:top w:val="nil"/>
              <w:left w:val="nil"/>
              <w:bottom w:val="single" w:sz="4" w:space="0" w:color="auto"/>
              <w:right w:val="single" w:sz="4" w:space="0" w:color="auto"/>
            </w:tcBorders>
            <w:shd w:val="clear" w:color="auto" w:fill="auto"/>
            <w:vAlign w:val="center"/>
          </w:tcPr>
          <w:p w14:paraId="15EEE295" w14:textId="77777777" w:rsidR="00110A0A" w:rsidRPr="00B21D4C" w:rsidRDefault="00110A0A" w:rsidP="00FC68A5">
            <w:pPr>
              <w:spacing w:after="0" w:line="240" w:lineRule="auto"/>
              <w:ind w:firstLine="720"/>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Incrementar la matrícula y mejorar la reputación del centro</w:t>
            </w:r>
          </w:p>
        </w:tc>
        <w:tc>
          <w:tcPr>
            <w:tcW w:w="2530" w:type="dxa"/>
            <w:tcBorders>
              <w:top w:val="nil"/>
              <w:left w:val="nil"/>
              <w:bottom w:val="single" w:sz="4" w:space="0" w:color="auto"/>
              <w:right w:val="single" w:sz="4" w:space="0" w:color="auto"/>
            </w:tcBorders>
            <w:shd w:val="clear" w:color="auto" w:fill="auto"/>
            <w:vAlign w:val="center"/>
          </w:tcPr>
          <w:p w14:paraId="087719D1" w14:textId="77777777" w:rsidR="00110A0A" w:rsidRPr="00B21D4C" w:rsidRDefault="00110A0A" w:rsidP="00FC68A5">
            <w:pPr>
              <w:spacing w:after="0" w:line="240" w:lineRule="auto"/>
              <w:ind w:firstLine="720"/>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Baja matrícula y poca visibilidad</w:t>
            </w:r>
          </w:p>
        </w:tc>
        <w:tc>
          <w:tcPr>
            <w:tcW w:w="2169" w:type="dxa"/>
            <w:tcBorders>
              <w:top w:val="nil"/>
              <w:left w:val="nil"/>
              <w:bottom w:val="single" w:sz="4" w:space="0" w:color="auto"/>
              <w:right w:val="single" w:sz="4" w:space="0" w:color="auto"/>
            </w:tcBorders>
            <w:shd w:val="clear" w:color="auto" w:fill="auto"/>
            <w:vAlign w:val="center"/>
          </w:tcPr>
          <w:p w14:paraId="5C26166E" w14:textId="77777777" w:rsidR="00110A0A" w:rsidRPr="00B21D4C" w:rsidRDefault="00110A0A" w:rsidP="00FC68A5">
            <w:pPr>
              <w:spacing w:after="0" w:line="240" w:lineRule="auto"/>
              <w:ind w:firstLine="720"/>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Recursos financieros para marketing, infraestructura del centro</w:t>
            </w:r>
          </w:p>
        </w:tc>
      </w:tr>
      <w:tr w:rsidR="00805BD5" w:rsidRPr="00B21D4C" w14:paraId="71368431" w14:textId="77777777" w:rsidTr="00DD5F87">
        <w:trPr>
          <w:trHeight w:val="1819"/>
          <w:jc w:val="center"/>
        </w:trPr>
        <w:tc>
          <w:tcPr>
            <w:tcW w:w="2008" w:type="dxa"/>
            <w:tcBorders>
              <w:top w:val="nil"/>
              <w:left w:val="single" w:sz="4" w:space="0" w:color="auto"/>
              <w:bottom w:val="single" w:sz="4" w:space="0" w:color="auto"/>
              <w:right w:val="single" w:sz="4" w:space="0" w:color="auto"/>
            </w:tcBorders>
            <w:shd w:val="clear" w:color="auto" w:fill="auto"/>
            <w:vAlign w:val="center"/>
          </w:tcPr>
          <w:p w14:paraId="3282668A" w14:textId="77777777" w:rsidR="00110A0A" w:rsidRPr="00B21D4C" w:rsidRDefault="00110A0A" w:rsidP="00FC68A5">
            <w:pPr>
              <w:spacing w:after="0" w:line="240" w:lineRule="auto"/>
              <w:ind w:firstLine="720"/>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Personal Docente</w:t>
            </w:r>
          </w:p>
        </w:tc>
        <w:tc>
          <w:tcPr>
            <w:tcW w:w="2045" w:type="dxa"/>
            <w:tcBorders>
              <w:top w:val="nil"/>
              <w:left w:val="nil"/>
              <w:bottom w:val="single" w:sz="4" w:space="0" w:color="auto"/>
              <w:right w:val="single" w:sz="4" w:space="0" w:color="auto"/>
            </w:tcBorders>
            <w:shd w:val="clear" w:color="auto" w:fill="auto"/>
            <w:vAlign w:val="center"/>
          </w:tcPr>
          <w:p w14:paraId="4FA49CDD" w14:textId="77777777" w:rsidR="00110A0A" w:rsidRPr="00B21D4C" w:rsidRDefault="00110A0A" w:rsidP="00FC68A5">
            <w:pPr>
              <w:spacing w:after="0" w:line="240" w:lineRule="auto"/>
              <w:ind w:firstLine="720"/>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Mejorar las condiciones laborales y el reconocimiento profesional</w:t>
            </w:r>
          </w:p>
        </w:tc>
        <w:tc>
          <w:tcPr>
            <w:tcW w:w="2530" w:type="dxa"/>
            <w:tcBorders>
              <w:top w:val="nil"/>
              <w:left w:val="nil"/>
              <w:bottom w:val="single" w:sz="4" w:space="0" w:color="auto"/>
              <w:right w:val="single" w:sz="4" w:space="0" w:color="auto"/>
            </w:tcBorders>
            <w:shd w:val="clear" w:color="auto" w:fill="auto"/>
            <w:vAlign w:val="center"/>
          </w:tcPr>
          <w:p w14:paraId="7922B73A" w14:textId="77777777" w:rsidR="00110A0A" w:rsidRPr="00B21D4C" w:rsidRDefault="00110A0A" w:rsidP="00FC68A5">
            <w:pPr>
              <w:spacing w:after="0" w:line="240" w:lineRule="auto"/>
              <w:ind w:firstLine="720"/>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Falta de recursos y reconocimiento</w:t>
            </w:r>
          </w:p>
        </w:tc>
        <w:tc>
          <w:tcPr>
            <w:tcW w:w="2169" w:type="dxa"/>
            <w:tcBorders>
              <w:top w:val="nil"/>
              <w:left w:val="nil"/>
              <w:bottom w:val="single" w:sz="4" w:space="0" w:color="auto"/>
              <w:right w:val="single" w:sz="4" w:space="0" w:color="auto"/>
            </w:tcBorders>
            <w:shd w:val="clear" w:color="auto" w:fill="auto"/>
            <w:vAlign w:val="center"/>
          </w:tcPr>
          <w:p w14:paraId="43DC3052" w14:textId="77777777" w:rsidR="00110A0A" w:rsidRPr="00B21D4C" w:rsidRDefault="00110A0A" w:rsidP="00FC68A5">
            <w:pPr>
              <w:spacing w:after="0" w:line="240" w:lineRule="auto"/>
              <w:ind w:firstLine="720"/>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Apoyo en capacitación y desarrollo profesional, leyes laborales, normativas del Ministerio de Educación</w:t>
            </w:r>
          </w:p>
        </w:tc>
      </w:tr>
      <w:tr w:rsidR="00805BD5" w:rsidRPr="00B21D4C" w14:paraId="37710654" w14:textId="77777777" w:rsidTr="00DD5F87">
        <w:trPr>
          <w:trHeight w:val="1696"/>
          <w:jc w:val="center"/>
        </w:trPr>
        <w:tc>
          <w:tcPr>
            <w:tcW w:w="2008" w:type="dxa"/>
            <w:tcBorders>
              <w:top w:val="nil"/>
              <w:left w:val="single" w:sz="4" w:space="0" w:color="auto"/>
              <w:bottom w:val="single" w:sz="4" w:space="0" w:color="auto"/>
              <w:right w:val="single" w:sz="4" w:space="0" w:color="auto"/>
            </w:tcBorders>
            <w:shd w:val="clear" w:color="auto" w:fill="auto"/>
            <w:vAlign w:val="center"/>
          </w:tcPr>
          <w:p w14:paraId="537A33CD" w14:textId="77777777" w:rsidR="00110A0A" w:rsidRPr="00B21D4C" w:rsidRDefault="00110A0A" w:rsidP="00FC68A5">
            <w:pPr>
              <w:spacing w:after="0" w:line="240" w:lineRule="auto"/>
              <w:ind w:firstLine="720"/>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Padres de Familia</w:t>
            </w:r>
          </w:p>
        </w:tc>
        <w:tc>
          <w:tcPr>
            <w:tcW w:w="2045" w:type="dxa"/>
            <w:tcBorders>
              <w:top w:val="nil"/>
              <w:left w:val="nil"/>
              <w:bottom w:val="single" w:sz="4" w:space="0" w:color="auto"/>
              <w:right w:val="single" w:sz="4" w:space="0" w:color="auto"/>
            </w:tcBorders>
            <w:shd w:val="clear" w:color="auto" w:fill="auto"/>
            <w:vAlign w:val="center"/>
          </w:tcPr>
          <w:p w14:paraId="12221DCF" w14:textId="77777777" w:rsidR="00110A0A" w:rsidRPr="00B21D4C" w:rsidRDefault="00110A0A" w:rsidP="00FC68A5">
            <w:pPr>
              <w:spacing w:after="0" w:line="240" w:lineRule="auto"/>
              <w:ind w:firstLine="720"/>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Asegurar una educación de calidad para sus hijos</w:t>
            </w:r>
          </w:p>
        </w:tc>
        <w:tc>
          <w:tcPr>
            <w:tcW w:w="2530" w:type="dxa"/>
            <w:tcBorders>
              <w:top w:val="nil"/>
              <w:left w:val="nil"/>
              <w:bottom w:val="single" w:sz="4" w:space="0" w:color="auto"/>
              <w:right w:val="single" w:sz="4" w:space="0" w:color="auto"/>
            </w:tcBorders>
            <w:shd w:val="clear" w:color="auto" w:fill="auto"/>
            <w:vAlign w:val="center"/>
          </w:tcPr>
          <w:p w14:paraId="41DE5BFA" w14:textId="77777777" w:rsidR="00110A0A" w:rsidRPr="00B21D4C" w:rsidRDefault="00110A0A" w:rsidP="00FC68A5">
            <w:pPr>
              <w:spacing w:after="0" w:line="240" w:lineRule="auto"/>
              <w:ind w:firstLine="720"/>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Desconocimiento de los servicios y beneficios del centro</w:t>
            </w:r>
          </w:p>
        </w:tc>
        <w:tc>
          <w:tcPr>
            <w:tcW w:w="2169" w:type="dxa"/>
            <w:tcBorders>
              <w:top w:val="nil"/>
              <w:left w:val="nil"/>
              <w:bottom w:val="single" w:sz="4" w:space="0" w:color="auto"/>
              <w:right w:val="single" w:sz="4" w:space="0" w:color="auto"/>
            </w:tcBorders>
            <w:shd w:val="clear" w:color="auto" w:fill="auto"/>
            <w:vAlign w:val="center"/>
          </w:tcPr>
          <w:p w14:paraId="0A7B4E21" w14:textId="77777777" w:rsidR="00110A0A" w:rsidRPr="00B21D4C" w:rsidRDefault="00110A0A" w:rsidP="00FC68A5">
            <w:pPr>
              <w:spacing w:after="0" w:line="240" w:lineRule="auto"/>
              <w:ind w:firstLine="720"/>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Información y comunicación efectiva, derechos y deberes de los padres según normativas educativas</w:t>
            </w:r>
          </w:p>
        </w:tc>
      </w:tr>
      <w:tr w:rsidR="00805BD5" w:rsidRPr="00B21D4C" w14:paraId="4D6E0B9B" w14:textId="77777777" w:rsidTr="00DD5F87">
        <w:trPr>
          <w:trHeight w:val="1867"/>
          <w:jc w:val="center"/>
        </w:trPr>
        <w:tc>
          <w:tcPr>
            <w:tcW w:w="2008" w:type="dxa"/>
            <w:tcBorders>
              <w:top w:val="nil"/>
              <w:left w:val="single" w:sz="4" w:space="0" w:color="auto"/>
              <w:bottom w:val="single" w:sz="4" w:space="0" w:color="auto"/>
              <w:right w:val="single" w:sz="4" w:space="0" w:color="auto"/>
            </w:tcBorders>
            <w:shd w:val="clear" w:color="auto" w:fill="auto"/>
            <w:vAlign w:val="center"/>
          </w:tcPr>
          <w:p w14:paraId="060CA327" w14:textId="77777777" w:rsidR="00110A0A" w:rsidRPr="00B21D4C" w:rsidRDefault="00110A0A" w:rsidP="00FC68A5">
            <w:pPr>
              <w:spacing w:after="0" w:line="240" w:lineRule="auto"/>
              <w:ind w:firstLine="720"/>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Comunidad</w:t>
            </w:r>
          </w:p>
        </w:tc>
        <w:tc>
          <w:tcPr>
            <w:tcW w:w="2045" w:type="dxa"/>
            <w:tcBorders>
              <w:top w:val="nil"/>
              <w:left w:val="nil"/>
              <w:bottom w:val="single" w:sz="4" w:space="0" w:color="auto"/>
              <w:right w:val="single" w:sz="4" w:space="0" w:color="auto"/>
            </w:tcBorders>
            <w:shd w:val="clear" w:color="auto" w:fill="auto"/>
            <w:vAlign w:val="center"/>
          </w:tcPr>
          <w:p w14:paraId="2DDBD274" w14:textId="77777777" w:rsidR="00110A0A" w:rsidRPr="00B21D4C" w:rsidRDefault="00110A0A" w:rsidP="00FC68A5">
            <w:pPr>
              <w:spacing w:after="0" w:line="240" w:lineRule="auto"/>
              <w:ind w:firstLine="720"/>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Promover el desarrollo educativo en la zona</w:t>
            </w:r>
          </w:p>
        </w:tc>
        <w:tc>
          <w:tcPr>
            <w:tcW w:w="2530" w:type="dxa"/>
            <w:tcBorders>
              <w:top w:val="nil"/>
              <w:left w:val="nil"/>
              <w:bottom w:val="single" w:sz="4" w:space="0" w:color="auto"/>
              <w:right w:val="single" w:sz="4" w:space="0" w:color="auto"/>
            </w:tcBorders>
            <w:shd w:val="clear" w:color="auto" w:fill="auto"/>
            <w:vAlign w:val="center"/>
          </w:tcPr>
          <w:p w14:paraId="65258A53" w14:textId="77777777" w:rsidR="00110A0A" w:rsidRPr="00B21D4C" w:rsidRDefault="00110A0A" w:rsidP="00FC68A5">
            <w:pPr>
              <w:spacing w:after="0" w:line="240" w:lineRule="auto"/>
              <w:ind w:firstLine="720"/>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Falta de participación y apoyo</w:t>
            </w:r>
          </w:p>
        </w:tc>
        <w:tc>
          <w:tcPr>
            <w:tcW w:w="2169" w:type="dxa"/>
            <w:tcBorders>
              <w:top w:val="nil"/>
              <w:left w:val="nil"/>
              <w:bottom w:val="single" w:sz="4" w:space="0" w:color="auto"/>
              <w:right w:val="single" w:sz="4" w:space="0" w:color="auto"/>
            </w:tcBorders>
            <w:shd w:val="clear" w:color="auto" w:fill="auto"/>
            <w:vAlign w:val="center"/>
          </w:tcPr>
          <w:p w14:paraId="6C38785A" w14:textId="77777777" w:rsidR="00110A0A" w:rsidRPr="00B21D4C" w:rsidRDefault="00110A0A" w:rsidP="00FC68A5">
            <w:pPr>
              <w:spacing w:after="0" w:line="240" w:lineRule="auto"/>
              <w:ind w:firstLine="720"/>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Colaboración y apoyo comunitario, políticas locales de apoyo a la educación, participación en actividades comunitarias</w:t>
            </w:r>
          </w:p>
        </w:tc>
      </w:tr>
    </w:tbl>
    <w:p w14:paraId="11C01D57" w14:textId="215F6FE2" w:rsidR="00110A0A" w:rsidRPr="00B21D4C" w:rsidRDefault="00DD58F3" w:rsidP="00DD58F3">
      <w:pPr>
        <w:spacing w:line="480" w:lineRule="auto"/>
        <w:rPr>
          <w:rFonts w:ascii="Times New Roman" w:hAnsi="Times New Roman" w:cs="Times New Roman"/>
        </w:rPr>
      </w:pPr>
      <w:r w:rsidRPr="00B21D4C">
        <w:rPr>
          <w:rFonts w:ascii="Times New Roman" w:hAnsi="Times New Roman" w:cs="Times New Roman"/>
          <w:i/>
          <w:sz w:val="20"/>
          <w:szCs w:val="20"/>
        </w:rPr>
        <w:t>Nota</w:t>
      </w:r>
      <w:r w:rsidRPr="00B21D4C">
        <w:rPr>
          <w:rFonts w:ascii="Times New Roman" w:hAnsi="Times New Roman" w:cs="Times New Roman"/>
          <w:sz w:val="20"/>
          <w:szCs w:val="20"/>
        </w:rPr>
        <w:t xml:space="preserve">. Esta tabla muestra el factor de gestión interna y externa de los involucrados </w:t>
      </w:r>
    </w:p>
    <w:p w14:paraId="123258E4" w14:textId="77777777" w:rsidR="00110A0A" w:rsidRPr="001A1A37" w:rsidRDefault="00110A0A" w:rsidP="00060040">
      <w:pPr>
        <w:pStyle w:val="Ttulo1"/>
        <w:rPr>
          <w:rFonts w:ascii="Times New Roman" w:hAnsi="Times New Roman" w:cs="Times New Roman"/>
          <w:b/>
          <w:color w:val="auto"/>
          <w:sz w:val="24"/>
          <w:szCs w:val="24"/>
        </w:rPr>
      </w:pPr>
      <w:bookmarkStart w:id="20" w:name="_Toc180026688"/>
      <w:r w:rsidRPr="001A1A37">
        <w:rPr>
          <w:rFonts w:ascii="Times New Roman" w:hAnsi="Times New Roman" w:cs="Times New Roman"/>
          <w:b/>
          <w:color w:val="auto"/>
          <w:sz w:val="24"/>
          <w:szCs w:val="24"/>
        </w:rPr>
        <w:t>Problema de Investigación</w:t>
      </w:r>
      <w:bookmarkEnd w:id="20"/>
    </w:p>
    <w:p w14:paraId="3088E4D7" w14:textId="77777777" w:rsidR="00110A0A" w:rsidRPr="001A1A37" w:rsidRDefault="00110A0A" w:rsidP="00060040">
      <w:pPr>
        <w:pStyle w:val="Ttulo2"/>
        <w:rPr>
          <w:rFonts w:ascii="Times New Roman" w:hAnsi="Times New Roman" w:cs="Times New Roman"/>
          <w:b/>
          <w:color w:val="auto"/>
          <w:sz w:val="24"/>
          <w:szCs w:val="24"/>
        </w:rPr>
      </w:pPr>
      <w:bookmarkStart w:id="21" w:name="_Toc180026689"/>
      <w:r w:rsidRPr="001A1A37">
        <w:rPr>
          <w:rFonts w:ascii="Times New Roman" w:hAnsi="Times New Roman" w:cs="Times New Roman"/>
          <w:b/>
          <w:color w:val="auto"/>
          <w:sz w:val="24"/>
          <w:szCs w:val="24"/>
        </w:rPr>
        <w:t>Definición del Problema</w:t>
      </w:r>
      <w:bookmarkEnd w:id="21"/>
    </w:p>
    <w:p w14:paraId="0EBFE6EC" w14:textId="61ACF021" w:rsidR="00110A0A" w:rsidRPr="00B21D4C" w:rsidRDefault="00110A0A" w:rsidP="00D027E2">
      <w:pPr>
        <w:spacing w:line="480" w:lineRule="auto"/>
        <w:ind w:firstLine="720"/>
        <w:jc w:val="both"/>
        <w:rPr>
          <w:rFonts w:ascii="Times New Roman" w:hAnsi="Times New Roman" w:cs="Times New Roman"/>
        </w:rPr>
      </w:pPr>
      <w:r w:rsidRPr="00B21D4C">
        <w:rPr>
          <w:rFonts w:ascii="Times New Roman" w:hAnsi="Times New Roman" w:cs="Times New Roman"/>
        </w:rPr>
        <w:t xml:space="preserve">Falta de un plan estratégico de marketing que permita </w:t>
      </w:r>
      <w:r w:rsidR="001A1A37" w:rsidRPr="001A1A37">
        <w:rPr>
          <w:rFonts w:ascii="Times New Roman" w:hAnsi="Times New Roman" w:cs="Times New Roman"/>
        </w:rPr>
        <w:t>al centro "Aventuras Felices" no solo incrementar su matrícula, sino también establecer una identidad sólida y reconocida</w:t>
      </w:r>
      <w:r w:rsidR="001A1A37">
        <w:rPr>
          <w:rFonts w:ascii="Times New Roman" w:hAnsi="Times New Roman" w:cs="Times New Roman"/>
        </w:rPr>
        <w:t xml:space="preserve"> y </w:t>
      </w:r>
      <w:r w:rsidRPr="001A1A37">
        <w:rPr>
          <w:rFonts w:ascii="Times New Roman" w:hAnsi="Times New Roman" w:cs="Times New Roman"/>
        </w:rPr>
        <w:t>mejorar la imagen</w:t>
      </w:r>
      <w:r w:rsidRPr="00B21D4C">
        <w:rPr>
          <w:rFonts w:ascii="Times New Roman" w:hAnsi="Times New Roman" w:cs="Times New Roman"/>
        </w:rPr>
        <w:t xml:space="preserve"> de</w:t>
      </w:r>
      <w:r w:rsidR="001A1A37">
        <w:rPr>
          <w:rFonts w:ascii="Times New Roman" w:hAnsi="Times New Roman" w:cs="Times New Roman"/>
        </w:rPr>
        <w:t xml:space="preserve">l centro educativo. </w:t>
      </w:r>
    </w:p>
    <w:p w14:paraId="730AA4E7" w14:textId="77777777" w:rsidR="00110A0A" w:rsidRPr="001A1A37" w:rsidRDefault="00110A0A" w:rsidP="00060040">
      <w:pPr>
        <w:pStyle w:val="Ttulo2"/>
        <w:rPr>
          <w:rFonts w:ascii="Times New Roman" w:hAnsi="Times New Roman" w:cs="Times New Roman"/>
          <w:b/>
          <w:color w:val="auto"/>
          <w:sz w:val="24"/>
          <w:szCs w:val="24"/>
        </w:rPr>
      </w:pPr>
      <w:bookmarkStart w:id="22" w:name="_Toc180026690"/>
      <w:r w:rsidRPr="001A1A37">
        <w:rPr>
          <w:rFonts w:ascii="Times New Roman" w:hAnsi="Times New Roman" w:cs="Times New Roman"/>
          <w:b/>
          <w:color w:val="auto"/>
          <w:sz w:val="24"/>
          <w:szCs w:val="24"/>
        </w:rPr>
        <w:lastRenderedPageBreak/>
        <w:t>Idea a Defender</w:t>
      </w:r>
      <w:bookmarkEnd w:id="22"/>
    </w:p>
    <w:p w14:paraId="7A652275" w14:textId="51531B8F" w:rsidR="00110A0A" w:rsidRPr="00B21D4C" w:rsidRDefault="00110A0A" w:rsidP="00D027E2">
      <w:pPr>
        <w:spacing w:line="480" w:lineRule="auto"/>
        <w:ind w:firstLine="720"/>
        <w:jc w:val="both"/>
        <w:rPr>
          <w:rFonts w:ascii="Times New Roman" w:hAnsi="Times New Roman" w:cs="Times New Roman"/>
        </w:rPr>
      </w:pPr>
      <w:r w:rsidRPr="00B21D4C">
        <w:rPr>
          <w:rFonts w:ascii="Times New Roman" w:hAnsi="Times New Roman" w:cs="Times New Roman"/>
        </w:rPr>
        <w:t>Mediante implementación de un plan estratégico de marketing</w:t>
      </w:r>
      <w:r w:rsidR="001A1A37" w:rsidRPr="001A1A37">
        <w:rPr>
          <w:rFonts w:ascii="Times New Roman" w:hAnsi="Times New Roman" w:cs="Times New Roman"/>
        </w:rPr>
        <w:t xml:space="preserve"> permitirá al centro "Aventuras Felices" no solo incrementar su</w:t>
      </w:r>
      <w:r w:rsidRPr="00B21D4C">
        <w:rPr>
          <w:rFonts w:ascii="Times New Roman" w:hAnsi="Times New Roman" w:cs="Times New Roman"/>
        </w:rPr>
        <w:t xml:space="preserve"> matrícula</w:t>
      </w:r>
      <w:r w:rsidR="001A1A37" w:rsidRPr="001A1A37">
        <w:rPr>
          <w:rFonts w:ascii="Times New Roman" w:hAnsi="Times New Roman" w:cs="Times New Roman"/>
        </w:rPr>
        <w:t>, sino también establecer una identidad sólida</w:t>
      </w:r>
      <w:r w:rsidRPr="00B21D4C">
        <w:rPr>
          <w:rFonts w:ascii="Times New Roman" w:hAnsi="Times New Roman" w:cs="Times New Roman"/>
        </w:rPr>
        <w:t xml:space="preserve"> y </w:t>
      </w:r>
      <w:r w:rsidR="001A1A37" w:rsidRPr="001A1A37">
        <w:rPr>
          <w:rFonts w:ascii="Times New Roman" w:hAnsi="Times New Roman" w:cs="Times New Roman"/>
        </w:rPr>
        <w:t>reconocida</w:t>
      </w:r>
      <w:r w:rsidRPr="00B21D4C">
        <w:rPr>
          <w:rFonts w:ascii="Times New Roman" w:hAnsi="Times New Roman" w:cs="Times New Roman"/>
        </w:rPr>
        <w:t>, posicionándolo como una opción de calidad en la educación inicial en el sector de la Mitad del Mundo.</w:t>
      </w:r>
    </w:p>
    <w:p w14:paraId="14E7DC1E" w14:textId="77777777" w:rsidR="00110A0A" w:rsidRPr="00150C3A" w:rsidRDefault="00110A0A" w:rsidP="00060040">
      <w:pPr>
        <w:pStyle w:val="Ttulo1"/>
        <w:rPr>
          <w:rFonts w:ascii="Times New Roman" w:hAnsi="Times New Roman" w:cs="Times New Roman"/>
          <w:b/>
          <w:color w:val="auto"/>
          <w:sz w:val="24"/>
          <w:szCs w:val="24"/>
        </w:rPr>
      </w:pPr>
      <w:bookmarkStart w:id="23" w:name="_Toc180026691"/>
      <w:r w:rsidRPr="00150C3A">
        <w:rPr>
          <w:rFonts w:ascii="Times New Roman" w:hAnsi="Times New Roman" w:cs="Times New Roman"/>
          <w:b/>
          <w:color w:val="auto"/>
          <w:sz w:val="24"/>
          <w:szCs w:val="24"/>
        </w:rPr>
        <w:t>Objeto de Estudio y Campo de Acción</w:t>
      </w:r>
      <w:bookmarkEnd w:id="23"/>
    </w:p>
    <w:p w14:paraId="1DF416E2" w14:textId="77777777" w:rsidR="00110A0A" w:rsidRPr="00150C3A" w:rsidRDefault="00110A0A" w:rsidP="00060040">
      <w:pPr>
        <w:pStyle w:val="Ttulo2"/>
        <w:rPr>
          <w:rFonts w:ascii="Times New Roman" w:hAnsi="Times New Roman" w:cs="Times New Roman"/>
          <w:b/>
          <w:color w:val="auto"/>
          <w:sz w:val="24"/>
          <w:szCs w:val="24"/>
        </w:rPr>
      </w:pPr>
      <w:bookmarkStart w:id="24" w:name="_Toc180026692"/>
      <w:r w:rsidRPr="00150C3A">
        <w:rPr>
          <w:rFonts w:ascii="Times New Roman" w:hAnsi="Times New Roman" w:cs="Times New Roman"/>
          <w:b/>
          <w:color w:val="auto"/>
          <w:sz w:val="24"/>
          <w:szCs w:val="24"/>
        </w:rPr>
        <w:t>Objeto de Estudio:</w:t>
      </w:r>
      <w:bookmarkEnd w:id="24"/>
    </w:p>
    <w:p w14:paraId="240F2AB8" w14:textId="77777777" w:rsidR="00F1208F" w:rsidRPr="00805BD5" w:rsidRDefault="00F1208F" w:rsidP="00F1208F">
      <w:pPr>
        <w:spacing w:line="480" w:lineRule="auto"/>
        <w:ind w:firstLine="720"/>
        <w:jc w:val="both"/>
        <w:rPr>
          <w:rFonts w:ascii="Times New Roman" w:hAnsi="Times New Roman" w:cs="Times New Roman"/>
        </w:rPr>
      </w:pPr>
      <w:r w:rsidRPr="006F0AA7">
        <w:rPr>
          <w:rFonts w:ascii="Times New Roman" w:hAnsi="Times New Roman" w:cs="Times New Roman"/>
        </w:rPr>
        <w:t>Este proyecto integrador tiene como objeto de estudio el desarrollo e implementación de un plan estratégico de marketing para el Centro de Educación Inicial "Aventuras Felices". La investigación se centrará en analizar cómo dicho plan puede aumentar la matrícula de estudiantes, mejorar la visibilidad del centro y fortalecer su imagen institucional. Se delimitará a la evaluación de las estrategias de marketing propuestas, incluyendo campañas de comunicación, actividades promocionales y el uso de redes sociales, en el contexto educativo de la localidad donde se ubica el centro. La relevancia de este estudio radica en la necesidad de atraer nuevas familias y destacar la calidad educativa del centro, contribuyendo así a su sostenibilidad y crecimiento a largo plazo. Se utilizará un lenguaje claro y académico para garantizar la precisión y formalidad del análisis.</w:t>
      </w:r>
    </w:p>
    <w:p w14:paraId="0B0BE930" w14:textId="77777777" w:rsidR="00110A0A" w:rsidRPr="00150C3A" w:rsidRDefault="00110A0A" w:rsidP="00060040">
      <w:pPr>
        <w:pStyle w:val="Ttulo2"/>
        <w:rPr>
          <w:rFonts w:ascii="Times New Roman" w:hAnsi="Times New Roman" w:cs="Times New Roman"/>
          <w:b/>
          <w:color w:val="auto"/>
          <w:sz w:val="24"/>
          <w:szCs w:val="24"/>
        </w:rPr>
      </w:pPr>
      <w:bookmarkStart w:id="25" w:name="_Toc180026693"/>
      <w:r w:rsidRPr="00150C3A">
        <w:rPr>
          <w:rFonts w:ascii="Times New Roman" w:hAnsi="Times New Roman" w:cs="Times New Roman"/>
          <w:b/>
          <w:color w:val="auto"/>
          <w:sz w:val="24"/>
          <w:szCs w:val="24"/>
        </w:rPr>
        <w:t>Campo de Acción:</w:t>
      </w:r>
      <w:bookmarkEnd w:id="25"/>
    </w:p>
    <w:p w14:paraId="36839D56" w14:textId="77777777" w:rsidR="009158F0" w:rsidRPr="00805BD5" w:rsidRDefault="009158F0" w:rsidP="009158F0">
      <w:pPr>
        <w:spacing w:line="480" w:lineRule="auto"/>
        <w:ind w:firstLine="720"/>
        <w:jc w:val="both"/>
        <w:rPr>
          <w:rFonts w:ascii="Times New Roman" w:hAnsi="Times New Roman" w:cs="Times New Roman"/>
        </w:rPr>
      </w:pPr>
      <w:r w:rsidRPr="00D933F5">
        <w:rPr>
          <w:rFonts w:ascii="Times New Roman" w:hAnsi="Times New Roman" w:cs="Times New Roman"/>
        </w:rPr>
        <w:t>El campo de acción de este proyecto integrador se centra en el marketing estratégico en instituciones educativas, con el objetivo de analizar el entorno, segmentar el mercado y definir estrategias que mejoren la visibilidad y atraigan</w:t>
      </w:r>
      <w:r>
        <w:t xml:space="preserve"> </w:t>
      </w:r>
      <w:r w:rsidRPr="00D933F5">
        <w:rPr>
          <w:rFonts w:ascii="Times New Roman" w:hAnsi="Times New Roman" w:cs="Times New Roman"/>
        </w:rPr>
        <w:t xml:space="preserve">nuevos estudiantes. La investigación se llevará a cabo en el Centro de Educación Inicial "Aventuras Felices" durante el período académico 2024-2025. Se incluirán actividades de diagnóstico del contexto educativo, identificación de públicos objetivos y desarrollo de campañas de </w:t>
      </w:r>
      <w:r w:rsidRPr="00D933F5">
        <w:rPr>
          <w:rFonts w:ascii="Times New Roman" w:hAnsi="Times New Roman" w:cs="Times New Roman"/>
        </w:rPr>
        <w:lastRenderedPageBreak/>
        <w:t>comunicación. Los actores clave involucrados en este proyecto</w:t>
      </w:r>
      <w:r>
        <w:t xml:space="preserve"> </w:t>
      </w:r>
      <w:r w:rsidRPr="00D933F5">
        <w:rPr>
          <w:rFonts w:ascii="Times New Roman" w:hAnsi="Times New Roman" w:cs="Times New Roman"/>
        </w:rPr>
        <w:t>serán los directores, docentes y familias de los estudiantes, quienes participarán en la implementación y evaluación de las estrategias propuestas. Este enfoque permitirá desarrollar un plan que no solo beneficie al centro en cuestión, sino que también pueda ser replicado en otras instituciones educativas similares.</w:t>
      </w:r>
    </w:p>
    <w:p w14:paraId="32059A2D" w14:textId="77777777" w:rsidR="00110A0A" w:rsidRPr="00150C3A" w:rsidRDefault="00110A0A" w:rsidP="00060040">
      <w:pPr>
        <w:pStyle w:val="Ttulo1"/>
        <w:rPr>
          <w:rFonts w:ascii="Times New Roman" w:hAnsi="Times New Roman" w:cs="Times New Roman"/>
          <w:b/>
          <w:color w:val="auto"/>
          <w:sz w:val="24"/>
          <w:szCs w:val="24"/>
        </w:rPr>
      </w:pPr>
      <w:bookmarkStart w:id="26" w:name="_Toc180026694"/>
      <w:r w:rsidRPr="00150C3A">
        <w:rPr>
          <w:rFonts w:ascii="Times New Roman" w:hAnsi="Times New Roman" w:cs="Times New Roman"/>
          <w:b/>
          <w:color w:val="auto"/>
          <w:sz w:val="24"/>
          <w:szCs w:val="24"/>
        </w:rPr>
        <w:t>Justificación</w:t>
      </w:r>
      <w:bookmarkEnd w:id="26"/>
    </w:p>
    <w:p w14:paraId="5D94DFCF" w14:textId="77777777" w:rsidR="00150C3A" w:rsidRPr="00F0322B" w:rsidRDefault="00150C3A" w:rsidP="00150C3A">
      <w:pPr>
        <w:spacing w:line="480" w:lineRule="auto"/>
        <w:ind w:firstLine="720"/>
        <w:jc w:val="both"/>
        <w:rPr>
          <w:rFonts w:ascii="Times New Roman" w:hAnsi="Times New Roman" w:cs="Times New Roman"/>
        </w:rPr>
      </w:pPr>
      <w:r w:rsidRPr="00F0322B">
        <w:rPr>
          <w:rFonts w:ascii="Times New Roman" w:hAnsi="Times New Roman" w:cs="Times New Roman"/>
        </w:rPr>
        <w:t>El desarrollo de un plan estratégico de marketing para el Centro de Educación Inicial "Aventuras Felices" surge de la necesidad urgente de enfrentar los desafíos del entorno competitivo actual en el ámbito educativo. La falta de visibilidad del centro y el desconocimiento de los servicios ofrecidos son problemas críticos que impactan negativamente en su capacidad para atraer y retener estudiantes. Esta situación merece ser estudiada y resuelta, ya que afecta no solo la matrícula, sino también la percepción de la calidad educativa que se ofrece a las familias de la comunidad.</w:t>
      </w:r>
    </w:p>
    <w:p w14:paraId="335AF260" w14:textId="77777777" w:rsidR="00150C3A" w:rsidRPr="00F0322B" w:rsidRDefault="00150C3A" w:rsidP="00150C3A">
      <w:pPr>
        <w:spacing w:line="480" w:lineRule="auto"/>
        <w:ind w:firstLine="720"/>
        <w:jc w:val="both"/>
        <w:rPr>
          <w:rFonts w:ascii="Times New Roman" w:hAnsi="Times New Roman" w:cs="Times New Roman"/>
        </w:rPr>
      </w:pPr>
      <w:r w:rsidRPr="00F0322B">
        <w:rPr>
          <w:rFonts w:ascii="Times New Roman" w:hAnsi="Times New Roman" w:cs="Times New Roman"/>
        </w:rPr>
        <w:t>Este proyecto es relevante porque contribuirá significativamente al fortalecimiento de la imagen institucional del centro y a su posicionamiento en el mercado educativo. Al implementar estrategias efectivas de marketing, se espera aumentar la visibilidad del centro y, con ello, captar el interés de nuevas familias. Esto no solo beneficiará al centro en términos de crecimiento, sino que también permitirá ofrecer una educación de calidad a más estudiantes, cumpliendo con la misión del centro de proporcionar un entorno educativo enriquecedor.</w:t>
      </w:r>
    </w:p>
    <w:p w14:paraId="43110F1D" w14:textId="77777777" w:rsidR="00150C3A" w:rsidRPr="00F0322B" w:rsidRDefault="00150C3A" w:rsidP="00150C3A">
      <w:pPr>
        <w:spacing w:line="480" w:lineRule="auto"/>
        <w:ind w:firstLine="720"/>
        <w:jc w:val="both"/>
        <w:rPr>
          <w:rFonts w:ascii="Times New Roman" w:hAnsi="Times New Roman" w:cs="Times New Roman"/>
        </w:rPr>
      </w:pPr>
      <w:r w:rsidRPr="00F0322B">
        <w:rPr>
          <w:rFonts w:ascii="Times New Roman" w:hAnsi="Times New Roman" w:cs="Times New Roman"/>
        </w:rPr>
        <w:t xml:space="preserve">Los beneficios esperados de este proyecto son múltiples. En primer lugar, se prevé un aumento en la matrícula de estudiantes, lo que garantizará la sostenibilidad financiera del centro. Además, al mejorar la comunicación y la promoción de los servicios, se fomentará un mayor compromiso de las familias con la educación de sus hijos, generando </w:t>
      </w:r>
      <w:r w:rsidRPr="00F0322B">
        <w:rPr>
          <w:rFonts w:ascii="Times New Roman" w:hAnsi="Times New Roman" w:cs="Times New Roman"/>
        </w:rPr>
        <w:lastRenderedPageBreak/>
        <w:t>una comunidad educativa más activa y participativa. También se espera que el proyecto sirva como modelo para otras instituciones educativas que enfrentan desafíos similares en la promoción de sus servicios.</w:t>
      </w:r>
    </w:p>
    <w:p w14:paraId="007D94E5" w14:textId="77777777" w:rsidR="00150C3A" w:rsidRPr="00F0322B" w:rsidRDefault="00150C3A" w:rsidP="00150C3A">
      <w:pPr>
        <w:spacing w:line="480" w:lineRule="auto"/>
        <w:ind w:firstLine="720"/>
        <w:jc w:val="both"/>
        <w:rPr>
          <w:rFonts w:ascii="Times New Roman" w:hAnsi="Times New Roman" w:cs="Times New Roman"/>
        </w:rPr>
      </w:pPr>
      <w:r w:rsidRPr="00F0322B">
        <w:rPr>
          <w:rFonts w:ascii="Times New Roman" w:hAnsi="Times New Roman" w:cs="Times New Roman"/>
        </w:rPr>
        <w:t>Asimismo, la implementación de un plan estratégico de marketing permitirá introducir nuevas herramientas y enfoques que, hasta ahora, no han sido sistemáticamente aplicados en el contexto del centro. Esto contribuirá a una mejora continua de las prácticas educativas y administrativas, alineándose con las tendencias actuales en marketing educativo.</w:t>
      </w:r>
    </w:p>
    <w:p w14:paraId="251CF02D" w14:textId="77777777" w:rsidR="00110A0A" w:rsidRPr="001A0B5C" w:rsidRDefault="00110A0A" w:rsidP="00060040">
      <w:pPr>
        <w:pStyle w:val="Ttulo1"/>
        <w:rPr>
          <w:rFonts w:ascii="Times New Roman" w:hAnsi="Times New Roman" w:cs="Times New Roman"/>
          <w:b/>
          <w:color w:val="auto"/>
          <w:sz w:val="24"/>
          <w:szCs w:val="24"/>
        </w:rPr>
      </w:pPr>
      <w:bookmarkStart w:id="27" w:name="_Toc180026695"/>
      <w:r w:rsidRPr="001A0B5C">
        <w:rPr>
          <w:rFonts w:ascii="Times New Roman" w:hAnsi="Times New Roman" w:cs="Times New Roman"/>
          <w:b/>
          <w:color w:val="auto"/>
          <w:sz w:val="24"/>
          <w:szCs w:val="24"/>
        </w:rPr>
        <w:t>Objetivos</w:t>
      </w:r>
      <w:bookmarkEnd w:id="27"/>
    </w:p>
    <w:p w14:paraId="6236BEF8" w14:textId="77777777" w:rsidR="00110A0A" w:rsidRPr="001A0B5C" w:rsidRDefault="00110A0A" w:rsidP="00060040">
      <w:pPr>
        <w:pStyle w:val="Ttulo2"/>
        <w:rPr>
          <w:rFonts w:ascii="Times New Roman" w:hAnsi="Times New Roman" w:cs="Times New Roman"/>
          <w:b/>
          <w:color w:val="auto"/>
          <w:sz w:val="24"/>
          <w:szCs w:val="24"/>
        </w:rPr>
      </w:pPr>
      <w:bookmarkStart w:id="28" w:name="_Toc180026696"/>
      <w:r w:rsidRPr="001A0B5C">
        <w:rPr>
          <w:rFonts w:ascii="Times New Roman" w:hAnsi="Times New Roman" w:cs="Times New Roman"/>
          <w:b/>
          <w:color w:val="auto"/>
          <w:sz w:val="24"/>
          <w:szCs w:val="24"/>
        </w:rPr>
        <w:t>Objetivo General:</w:t>
      </w:r>
      <w:bookmarkEnd w:id="28"/>
      <w:r w:rsidRPr="001A0B5C">
        <w:rPr>
          <w:rFonts w:ascii="Times New Roman" w:hAnsi="Times New Roman" w:cs="Times New Roman"/>
          <w:b/>
          <w:color w:val="auto"/>
          <w:sz w:val="24"/>
          <w:szCs w:val="24"/>
        </w:rPr>
        <w:t xml:space="preserve"> </w:t>
      </w:r>
    </w:p>
    <w:p w14:paraId="5568D2F2" w14:textId="77777777" w:rsidR="001A0B5C" w:rsidRDefault="001A0B5C" w:rsidP="001A0B5C">
      <w:pPr>
        <w:spacing w:line="480" w:lineRule="auto"/>
        <w:ind w:firstLine="720"/>
        <w:jc w:val="both"/>
        <w:rPr>
          <w:rFonts w:ascii="Times New Roman" w:hAnsi="Times New Roman" w:cs="Times New Roman"/>
        </w:rPr>
      </w:pPr>
      <w:r w:rsidRPr="00D458D6">
        <w:rPr>
          <w:rFonts w:ascii="Times New Roman" w:hAnsi="Times New Roman" w:cs="Times New Roman"/>
        </w:rPr>
        <w:t>Desarrollar un plan estratégico de marketing para fortalecer la visibilidad y atraer nuevos estudiantes al Centro de Educación Inicial "Aventuras Felices", en el contexto del sector educativo local, con el fin de mejorar su imagen institucional y garantizar su sostenibilidad a largo plazo.</w:t>
      </w:r>
      <w:r>
        <w:rPr>
          <w:rFonts w:ascii="Times New Roman" w:hAnsi="Times New Roman" w:cs="Times New Roman"/>
        </w:rPr>
        <w:br/>
      </w:r>
    </w:p>
    <w:p w14:paraId="349E4A03" w14:textId="77777777" w:rsidR="00110A0A" w:rsidRPr="005556B8" w:rsidRDefault="00110A0A" w:rsidP="00060040">
      <w:pPr>
        <w:pStyle w:val="Ttulo2"/>
        <w:rPr>
          <w:rFonts w:ascii="Times New Roman" w:hAnsi="Times New Roman" w:cs="Times New Roman"/>
          <w:b/>
          <w:color w:val="auto"/>
          <w:sz w:val="24"/>
          <w:szCs w:val="24"/>
        </w:rPr>
      </w:pPr>
      <w:bookmarkStart w:id="29" w:name="_Toc180026697"/>
      <w:r w:rsidRPr="005556B8">
        <w:rPr>
          <w:rFonts w:ascii="Times New Roman" w:hAnsi="Times New Roman" w:cs="Times New Roman"/>
          <w:b/>
          <w:color w:val="auto"/>
          <w:sz w:val="24"/>
          <w:szCs w:val="24"/>
        </w:rPr>
        <w:t>Objetivos Específicos:</w:t>
      </w:r>
      <w:bookmarkEnd w:id="29"/>
    </w:p>
    <w:p w14:paraId="4A6A9B85" w14:textId="77777777" w:rsidR="005556B8" w:rsidRPr="00325BF5" w:rsidRDefault="005556B8" w:rsidP="005556B8">
      <w:pPr>
        <w:pStyle w:val="Prrafodelista"/>
        <w:numPr>
          <w:ilvl w:val="0"/>
          <w:numId w:val="35"/>
        </w:numPr>
        <w:spacing w:line="480" w:lineRule="auto"/>
        <w:jc w:val="both"/>
        <w:rPr>
          <w:rFonts w:ascii="Times New Roman" w:hAnsi="Times New Roman" w:cs="Times New Roman"/>
        </w:rPr>
      </w:pPr>
      <w:r w:rsidRPr="00325BF5">
        <w:rPr>
          <w:rFonts w:ascii="Times New Roman" w:hAnsi="Times New Roman" w:cs="Times New Roman"/>
        </w:rPr>
        <w:t>Aumentar la matrícula en un 15% durante el próximo año escolar mediante la promoción de los programas educativos y la realización de eventos comunitarios.</w:t>
      </w:r>
    </w:p>
    <w:p w14:paraId="76DD1E0C" w14:textId="77777777" w:rsidR="005556B8" w:rsidRPr="00325BF5" w:rsidRDefault="005556B8" w:rsidP="005556B8">
      <w:pPr>
        <w:pStyle w:val="Prrafodelista"/>
        <w:numPr>
          <w:ilvl w:val="0"/>
          <w:numId w:val="35"/>
        </w:numPr>
        <w:spacing w:line="480" w:lineRule="auto"/>
        <w:jc w:val="both"/>
        <w:rPr>
          <w:rFonts w:ascii="Times New Roman" w:hAnsi="Times New Roman" w:cs="Times New Roman"/>
        </w:rPr>
      </w:pPr>
      <w:r w:rsidRPr="00325BF5">
        <w:rPr>
          <w:rFonts w:ascii="Times New Roman" w:hAnsi="Times New Roman" w:cs="Times New Roman"/>
        </w:rPr>
        <w:t>Desarrollar y ejecutar al menos tres campañas de marketing digital en redes sociales cada trimestre, con el objetivo de aumentar la visibilidad del centro y atraer a nuevas familias interesadas.</w:t>
      </w:r>
    </w:p>
    <w:p w14:paraId="1BD69F4F" w14:textId="77777777" w:rsidR="005556B8" w:rsidRPr="00325BF5" w:rsidRDefault="005556B8" w:rsidP="005556B8">
      <w:pPr>
        <w:pStyle w:val="Prrafodelista"/>
        <w:numPr>
          <w:ilvl w:val="0"/>
          <w:numId w:val="35"/>
        </w:numPr>
        <w:spacing w:line="480" w:lineRule="auto"/>
        <w:jc w:val="both"/>
        <w:rPr>
          <w:rFonts w:ascii="Times New Roman" w:hAnsi="Times New Roman" w:cs="Times New Roman"/>
        </w:rPr>
      </w:pPr>
      <w:r w:rsidRPr="00325BF5">
        <w:rPr>
          <w:rFonts w:ascii="Times New Roman" w:hAnsi="Times New Roman" w:cs="Times New Roman"/>
        </w:rPr>
        <w:t xml:space="preserve">Implementar un programa de fidelización para padres y cuidadores que incentive la retención de estudiantes y promueva la participación activa en </w:t>
      </w:r>
      <w:r w:rsidRPr="00325BF5">
        <w:rPr>
          <w:rFonts w:ascii="Times New Roman" w:hAnsi="Times New Roman" w:cs="Times New Roman"/>
        </w:rPr>
        <w:lastRenderedPageBreak/>
        <w:t>actividades del centro, logrando un 20% de aumento en la retención de alumnos.</w:t>
      </w:r>
    </w:p>
    <w:p w14:paraId="13AA5160" w14:textId="77777777" w:rsidR="005556B8" w:rsidRPr="00325BF5" w:rsidRDefault="005556B8" w:rsidP="005556B8">
      <w:pPr>
        <w:pStyle w:val="Prrafodelista"/>
        <w:numPr>
          <w:ilvl w:val="0"/>
          <w:numId w:val="35"/>
        </w:numPr>
        <w:spacing w:line="480" w:lineRule="auto"/>
        <w:jc w:val="both"/>
        <w:rPr>
          <w:rFonts w:ascii="Times New Roman" w:hAnsi="Times New Roman" w:cs="Times New Roman"/>
        </w:rPr>
      </w:pPr>
      <w:r w:rsidRPr="00325BF5">
        <w:rPr>
          <w:rFonts w:ascii="Times New Roman" w:hAnsi="Times New Roman" w:cs="Times New Roman"/>
        </w:rPr>
        <w:t>Colaborar con al menos cinco organizaciones locales y educativas durante el año para realizar talleres y eventos conjuntos que refuercen la imagen del centro y fomenten la interacción con la comunidad.</w:t>
      </w:r>
    </w:p>
    <w:p w14:paraId="0F416446" w14:textId="04313E35" w:rsidR="00B21D4C" w:rsidRDefault="00B21D4C" w:rsidP="00B21D4C">
      <w:pPr>
        <w:pStyle w:val="NormalWeb"/>
        <w:spacing w:line="480" w:lineRule="auto"/>
      </w:pPr>
    </w:p>
    <w:p w14:paraId="702C2748" w14:textId="68EBDF8D" w:rsidR="00DA79BC" w:rsidRDefault="00DA79BC" w:rsidP="00B21D4C">
      <w:pPr>
        <w:pStyle w:val="NormalWeb"/>
        <w:spacing w:line="480" w:lineRule="auto"/>
      </w:pPr>
    </w:p>
    <w:p w14:paraId="3BEC21BA" w14:textId="295AD282" w:rsidR="00DA79BC" w:rsidRDefault="00DA79BC" w:rsidP="00B21D4C">
      <w:pPr>
        <w:pStyle w:val="NormalWeb"/>
        <w:spacing w:line="480" w:lineRule="auto"/>
      </w:pPr>
    </w:p>
    <w:p w14:paraId="1C4A7D47" w14:textId="477953A2" w:rsidR="00DA79BC" w:rsidRDefault="00DA79BC" w:rsidP="00B21D4C">
      <w:pPr>
        <w:pStyle w:val="NormalWeb"/>
        <w:spacing w:line="480" w:lineRule="auto"/>
      </w:pPr>
    </w:p>
    <w:p w14:paraId="148A56E7" w14:textId="45498338" w:rsidR="00DA79BC" w:rsidRDefault="00DA79BC" w:rsidP="00B21D4C">
      <w:pPr>
        <w:pStyle w:val="NormalWeb"/>
        <w:spacing w:line="480" w:lineRule="auto"/>
      </w:pPr>
    </w:p>
    <w:p w14:paraId="303BD52F" w14:textId="6FA21D85" w:rsidR="00DA79BC" w:rsidRDefault="00DA79BC" w:rsidP="00B21D4C">
      <w:pPr>
        <w:pStyle w:val="NormalWeb"/>
        <w:spacing w:line="480" w:lineRule="auto"/>
      </w:pPr>
    </w:p>
    <w:p w14:paraId="39535A13" w14:textId="35332D4B" w:rsidR="00DA79BC" w:rsidRDefault="00DA79BC" w:rsidP="00B21D4C">
      <w:pPr>
        <w:pStyle w:val="NormalWeb"/>
        <w:spacing w:line="480" w:lineRule="auto"/>
      </w:pPr>
    </w:p>
    <w:p w14:paraId="075D65C0" w14:textId="1D90600D" w:rsidR="00DA79BC" w:rsidRDefault="00DA79BC" w:rsidP="00B21D4C">
      <w:pPr>
        <w:pStyle w:val="NormalWeb"/>
        <w:spacing w:line="480" w:lineRule="auto"/>
      </w:pPr>
    </w:p>
    <w:p w14:paraId="65F2F228" w14:textId="4C27F2BF" w:rsidR="00DA79BC" w:rsidRDefault="00DA79BC" w:rsidP="00B21D4C">
      <w:pPr>
        <w:pStyle w:val="NormalWeb"/>
        <w:spacing w:line="480" w:lineRule="auto"/>
      </w:pPr>
    </w:p>
    <w:p w14:paraId="33986F5D" w14:textId="77777777" w:rsidR="00DA79BC" w:rsidRPr="00B21D4C" w:rsidRDefault="00DA79BC" w:rsidP="00B21D4C">
      <w:pPr>
        <w:pStyle w:val="NormalWeb"/>
        <w:spacing w:line="480" w:lineRule="auto"/>
      </w:pPr>
    </w:p>
    <w:p w14:paraId="028DD32E" w14:textId="5714E7B8" w:rsidR="00110A0A" w:rsidRPr="005E3A55" w:rsidRDefault="00110A0A" w:rsidP="007D1B92">
      <w:pPr>
        <w:pStyle w:val="Ttulo1"/>
        <w:jc w:val="center"/>
        <w:rPr>
          <w:rFonts w:ascii="Times New Roman" w:hAnsi="Times New Roman" w:cs="Times New Roman"/>
          <w:b/>
          <w:bCs/>
          <w:color w:val="auto"/>
          <w:sz w:val="24"/>
          <w:szCs w:val="24"/>
        </w:rPr>
      </w:pPr>
      <w:bookmarkStart w:id="30" w:name="_Toc180026698"/>
      <w:r w:rsidRPr="005E3A55">
        <w:rPr>
          <w:rFonts w:ascii="Times New Roman" w:hAnsi="Times New Roman" w:cs="Times New Roman"/>
          <w:b/>
          <w:bCs/>
          <w:color w:val="auto"/>
          <w:sz w:val="24"/>
          <w:szCs w:val="24"/>
        </w:rPr>
        <w:lastRenderedPageBreak/>
        <w:t>CAP</w:t>
      </w:r>
      <w:r w:rsidRPr="005E3A55">
        <w:rPr>
          <w:rFonts w:ascii="Times New Roman" w:hAnsi="Times New Roman" w:cs="Times New Roman"/>
          <w:b/>
          <w:bCs/>
          <w:color w:val="auto"/>
          <w:sz w:val="24"/>
          <w:szCs w:val="24"/>
          <w:lang w:val="es-MX"/>
        </w:rPr>
        <w:t>Í</w:t>
      </w:r>
      <w:r w:rsidRPr="005E3A55">
        <w:rPr>
          <w:rFonts w:ascii="Times New Roman" w:hAnsi="Times New Roman" w:cs="Times New Roman"/>
          <w:b/>
          <w:bCs/>
          <w:color w:val="auto"/>
          <w:sz w:val="24"/>
          <w:szCs w:val="24"/>
        </w:rPr>
        <w:t>TULO II</w:t>
      </w:r>
      <w:bookmarkEnd w:id="30"/>
    </w:p>
    <w:p w14:paraId="15EB2F01" w14:textId="77777777" w:rsidR="00110A0A" w:rsidRPr="005E3A55" w:rsidRDefault="00110A0A" w:rsidP="000B7AC6">
      <w:pPr>
        <w:pStyle w:val="Ttulo1"/>
        <w:rPr>
          <w:rFonts w:ascii="Times New Roman" w:hAnsi="Times New Roman" w:cs="Times New Roman"/>
          <w:b/>
          <w:bCs/>
          <w:color w:val="auto"/>
          <w:sz w:val="24"/>
          <w:szCs w:val="24"/>
        </w:rPr>
      </w:pPr>
      <w:bookmarkStart w:id="31" w:name="_Toc180026699"/>
      <w:r w:rsidRPr="005E3A55">
        <w:rPr>
          <w:rFonts w:ascii="Times New Roman" w:hAnsi="Times New Roman" w:cs="Times New Roman"/>
          <w:b/>
          <w:bCs/>
          <w:color w:val="auto"/>
          <w:sz w:val="24"/>
          <w:szCs w:val="24"/>
        </w:rPr>
        <w:t>MARCO TEÓRICO</w:t>
      </w:r>
      <w:bookmarkEnd w:id="31"/>
    </w:p>
    <w:p w14:paraId="7A77020B" w14:textId="77777777" w:rsidR="00110A0A" w:rsidRPr="00B21D4C" w:rsidRDefault="00110A0A" w:rsidP="000B7AC6">
      <w:pPr>
        <w:pStyle w:val="Ttulo2"/>
        <w:rPr>
          <w:rFonts w:ascii="Times New Roman" w:hAnsi="Times New Roman" w:cs="Times New Roman"/>
          <w:color w:val="auto"/>
          <w:sz w:val="24"/>
          <w:szCs w:val="24"/>
        </w:rPr>
      </w:pPr>
      <w:bookmarkStart w:id="32" w:name="_Toc180026700"/>
      <w:r w:rsidRPr="00B21D4C">
        <w:rPr>
          <w:rFonts w:ascii="Times New Roman" w:hAnsi="Times New Roman" w:cs="Times New Roman"/>
          <w:color w:val="auto"/>
          <w:sz w:val="24"/>
          <w:szCs w:val="24"/>
        </w:rPr>
        <w:t>1. Concepto de Marketing Estratégico en la Educación</w:t>
      </w:r>
      <w:bookmarkEnd w:id="32"/>
    </w:p>
    <w:p w14:paraId="4296582E" w14:textId="77777777" w:rsidR="00110A0A" w:rsidRPr="00B21D4C" w:rsidRDefault="00110A0A" w:rsidP="00D027E2">
      <w:pPr>
        <w:pStyle w:val="NormalWeb"/>
        <w:spacing w:line="480" w:lineRule="auto"/>
        <w:ind w:firstLine="720"/>
        <w:jc w:val="both"/>
      </w:pPr>
      <w:r w:rsidRPr="00B21D4C">
        <w:t xml:space="preserve">El marketing estratégico es una disciplina clave que se enfoca en el análisis, la planificación y la implementación de estrategias diseñadas para que una organización alcance sus objetivos a largo plazo. En el contexto educativo, el marketing estratégico se convierte en una herramienta esencial para la atracción y retención de estudiantes, así como para la construcción de una imagen institucional sólida y confiable. Según </w:t>
      </w:r>
      <w:r w:rsidRPr="005556B8">
        <w:t>Kotler y Armstrong (2018)</w:t>
      </w:r>
      <w:r w:rsidRPr="00B21D4C">
        <w:t>, el marketing estratégico en la educación implica identificar las necesidades y expectativas de las familias, desarrollar una propuesta de valor diferenciada y comunicar efectivamente dicha propuesta al mercado objetivo.</w:t>
      </w:r>
    </w:p>
    <w:p w14:paraId="1CC1C40A" w14:textId="77777777" w:rsidR="00110A0A" w:rsidRPr="005E3A55" w:rsidRDefault="00110A0A" w:rsidP="000B7AC6">
      <w:pPr>
        <w:pStyle w:val="Ttulo3"/>
        <w:rPr>
          <w:rFonts w:ascii="Times New Roman" w:hAnsi="Times New Roman" w:cs="Times New Roman"/>
          <w:b/>
          <w:bCs/>
          <w:color w:val="auto"/>
          <w:sz w:val="24"/>
          <w:szCs w:val="24"/>
        </w:rPr>
      </w:pPr>
      <w:bookmarkStart w:id="33" w:name="_Toc180026701"/>
      <w:r w:rsidRPr="005E3A55">
        <w:rPr>
          <w:rFonts w:ascii="Times New Roman" w:hAnsi="Times New Roman" w:cs="Times New Roman"/>
          <w:b/>
          <w:bCs/>
          <w:color w:val="auto"/>
          <w:sz w:val="24"/>
          <w:szCs w:val="24"/>
        </w:rPr>
        <w:t>a. Definición y Evolución del Marketing Estratégico</w:t>
      </w:r>
      <w:bookmarkEnd w:id="33"/>
    </w:p>
    <w:p w14:paraId="508A799D" w14:textId="77777777" w:rsidR="00110A0A" w:rsidRPr="00B21D4C" w:rsidRDefault="00110A0A" w:rsidP="00D027E2">
      <w:pPr>
        <w:pStyle w:val="NormalWeb"/>
        <w:spacing w:line="480" w:lineRule="auto"/>
        <w:ind w:firstLine="720"/>
        <w:jc w:val="both"/>
      </w:pPr>
      <w:r w:rsidRPr="00B21D4C">
        <w:t xml:space="preserve">El </w:t>
      </w:r>
      <w:r w:rsidRPr="005556B8">
        <w:t>concepto</w:t>
      </w:r>
      <w:r w:rsidRPr="00B21D4C">
        <w:t xml:space="preserve"> de marketing estratégico ha evolucionado significativamente desde su origen. En sus inicios, el marketing se centraba en la producción y distribución de bienes y servicios. Sin embargo, a medida que los mercados se saturaron y la competencia aumentó, las organizaciones comenzaron a enfocarse más en entender y satisfacer las necesidades del cliente. Este cambio de enfoque dio lugar al marketing estratégico, que se centra en el análisis del entorno, la identificación de oportunidades y amenazas, y el desarrollo de estrategias para alcanzar una ventaja competitiva sostenible.</w:t>
      </w:r>
    </w:p>
    <w:p w14:paraId="6B686EE6" w14:textId="11E77B37" w:rsidR="00110A0A" w:rsidRPr="00B21D4C" w:rsidRDefault="00110A0A" w:rsidP="00D027E2">
      <w:pPr>
        <w:pStyle w:val="NormalWeb"/>
        <w:spacing w:line="480" w:lineRule="auto"/>
        <w:ind w:firstLine="720"/>
        <w:jc w:val="both"/>
      </w:pPr>
      <w:r w:rsidRPr="00B21D4C">
        <w:t xml:space="preserve">El marketing estratégico se distingue del marketing operativo en que el primero se enfoca en el largo plazo, mientras que el segundo se concentra en las tácticas y acciones diarias necesarias para implementar la estrategia. </w:t>
      </w:r>
      <w:r w:rsidR="00194608">
        <w:t xml:space="preserve">Según </w:t>
      </w:r>
      <w:sdt>
        <w:sdtPr>
          <w:id w:val="-2012129509"/>
          <w:citation/>
        </w:sdtPr>
        <w:sdtEndPr/>
        <w:sdtContent>
          <w:r w:rsidR="00194608" w:rsidRPr="00194608">
            <w:fldChar w:fldCharType="begin"/>
          </w:r>
          <w:r w:rsidR="00194608" w:rsidRPr="00194608">
            <w:rPr>
              <w:lang w:val="es-ES"/>
            </w:rPr>
            <w:instrText xml:space="preserve"> CITATION Por80 \l 3082 </w:instrText>
          </w:r>
          <w:r w:rsidR="00194608" w:rsidRPr="00194608">
            <w:fldChar w:fldCharType="separate"/>
          </w:r>
          <w:r w:rsidR="00194608" w:rsidRPr="00194608">
            <w:rPr>
              <w:noProof/>
              <w:lang w:val="es-ES"/>
            </w:rPr>
            <w:t>(Porter, 1980)</w:t>
          </w:r>
          <w:r w:rsidR="00194608" w:rsidRPr="00194608">
            <w:fldChar w:fldCharType="end"/>
          </w:r>
        </w:sdtContent>
      </w:sdt>
      <w:r w:rsidRPr="00B21D4C">
        <w:t xml:space="preserve">la estrategia competitiva implica posicionar una empresa en su entorno de tal manera que maximice el valor relativo en comparación con sus competidores. En el sector educativo, esto podría </w:t>
      </w:r>
      <w:r w:rsidRPr="00B21D4C">
        <w:lastRenderedPageBreak/>
        <w:t>significar desarrollar programas únicos, fomentar una cultura institucional distintiva, o mejorar la infraestructura para proporcionar una experiencia educativa superior.</w:t>
      </w:r>
    </w:p>
    <w:p w14:paraId="207358DB" w14:textId="6708FB29" w:rsidR="00110A0A" w:rsidRPr="00B21D4C" w:rsidRDefault="00110A0A" w:rsidP="00D027E2">
      <w:pPr>
        <w:pStyle w:val="NormalWeb"/>
        <w:spacing w:line="480" w:lineRule="auto"/>
        <w:ind w:firstLine="720"/>
        <w:jc w:val="both"/>
      </w:pPr>
      <w:r w:rsidRPr="00B21D4C">
        <w:t xml:space="preserve">La evolución del marketing estratégico también ha sido impulsada por avances tecnológicos y cambios en el comportamiento del consumidor. La digitalización ha permitido a las instituciones educativas llegar a un público más amplio y segmentado a través de plataformas en línea. Además, los consumidores de hoy en día tienen acceso a una gran cantidad de información y esperan una experiencia personalizada. Las instituciones educativas deben adaptarse a estos cambios para mantenerse competitivas. Según </w:t>
      </w:r>
      <w:sdt>
        <w:sdtPr>
          <w:id w:val="-1434433155"/>
          <w:citation/>
        </w:sdtPr>
        <w:sdtEndPr/>
        <w:sdtContent>
          <w:r w:rsidR="00194608">
            <w:fldChar w:fldCharType="begin"/>
          </w:r>
          <w:r w:rsidR="00194608">
            <w:rPr>
              <w:lang w:val="es-ES"/>
            </w:rPr>
            <w:instrText xml:space="preserve"> CITATION Day10 \l 3082 </w:instrText>
          </w:r>
          <w:r w:rsidR="00194608">
            <w:fldChar w:fldCharType="separate"/>
          </w:r>
          <w:r w:rsidR="00194608">
            <w:rPr>
              <w:noProof/>
              <w:lang w:val="es-ES"/>
            </w:rPr>
            <w:t>(Moorman, 2010)</w:t>
          </w:r>
          <w:r w:rsidR="00194608">
            <w:fldChar w:fldCharType="end"/>
          </w:r>
        </w:sdtContent>
      </w:sdt>
      <w:r w:rsidRPr="00B21D4C">
        <w:t>el marketing estratégico ahora implica una integración más estrecha de las tecnologías digitales, análisis de datos y gestión de relaciones con los clientes para crear valor a largo plazo.</w:t>
      </w:r>
    </w:p>
    <w:p w14:paraId="0424813C" w14:textId="7A826EA2" w:rsidR="00110A0A" w:rsidRPr="005E3A55" w:rsidRDefault="00110A0A" w:rsidP="000B7AC6">
      <w:pPr>
        <w:pStyle w:val="Ttulo3"/>
        <w:rPr>
          <w:rFonts w:ascii="Times New Roman" w:hAnsi="Times New Roman" w:cs="Times New Roman"/>
          <w:b/>
          <w:bCs/>
          <w:color w:val="auto"/>
          <w:sz w:val="24"/>
          <w:szCs w:val="24"/>
        </w:rPr>
      </w:pPr>
      <w:bookmarkStart w:id="34" w:name="_Toc180026702"/>
      <w:r w:rsidRPr="005E3A55">
        <w:rPr>
          <w:rFonts w:ascii="Times New Roman" w:hAnsi="Times New Roman" w:cs="Times New Roman"/>
          <w:b/>
          <w:bCs/>
          <w:color w:val="auto"/>
          <w:sz w:val="24"/>
          <w:szCs w:val="24"/>
        </w:rPr>
        <w:t xml:space="preserve">b. Aplicación del </w:t>
      </w:r>
      <w:r w:rsidR="00F13956" w:rsidRPr="005E3A55">
        <w:rPr>
          <w:rFonts w:ascii="Times New Roman" w:hAnsi="Times New Roman" w:cs="Times New Roman"/>
          <w:b/>
          <w:bCs/>
          <w:color w:val="auto"/>
          <w:sz w:val="24"/>
          <w:szCs w:val="24"/>
        </w:rPr>
        <w:t>m</w:t>
      </w:r>
      <w:r w:rsidRPr="005E3A55">
        <w:rPr>
          <w:rFonts w:ascii="Times New Roman" w:hAnsi="Times New Roman" w:cs="Times New Roman"/>
          <w:b/>
          <w:bCs/>
          <w:color w:val="auto"/>
          <w:sz w:val="24"/>
          <w:szCs w:val="24"/>
        </w:rPr>
        <w:t xml:space="preserve">arketing </w:t>
      </w:r>
      <w:r w:rsidR="00F13956" w:rsidRPr="005E3A55">
        <w:rPr>
          <w:rFonts w:ascii="Times New Roman" w:hAnsi="Times New Roman" w:cs="Times New Roman"/>
          <w:b/>
          <w:bCs/>
          <w:color w:val="auto"/>
          <w:sz w:val="24"/>
          <w:szCs w:val="24"/>
        </w:rPr>
        <w:t>e</w:t>
      </w:r>
      <w:r w:rsidRPr="005E3A55">
        <w:rPr>
          <w:rFonts w:ascii="Times New Roman" w:hAnsi="Times New Roman" w:cs="Times New Roman"/>
          <w:b/>
          <w:bCs/>
          <w:color w:val="auto"/>
          <w:sz w:val="24"/>
          <w:szCs w:val="24"/>
        </w:rPr>
        <w:t xml:space="preserve">stratégico en el </w:t>
      </w:r>
      <w:r w:rsidR="00F13956" w:rsidRPr="005E3A55">
        <w:rPr>
          <w:rFonts w:ascii="Times New Roman" w:hAnsi="Times New Roman" w:cs="Times New Roman"/>
          <w:b/>
          <w:bCs/>
          <w:color w:val="auto"/>
          <w:sz w:val="24"/>
          <w:szCs w:val="24"/>
        </w:rPr>
        <w:t>s</w:t>
      </w:r>
      <w:r w:rsidRPr="005E3A55">
        <w:rPr>
          <w:rFonts w:ascii="Times New Roman" w:hAnsi="Times New Roman" w:cs="Times New Roman"/>
          <w:b/>
          <w:bCs/>
          <w:color w:val="auto"/>
          <w:sz w:val="24"/>
          <w:szCs w:val="24"/>
        </w:rPr>
        <w:t xml:space="preserve">ector </w:t>
      </w:r>
      <w:r w:rsidR="00F13956" w:rsidRPr="005E3A55">
        <w:rPr>
          <w:rFonts w:ascii="Times New Roman" w:hAnsi="Times New Roman" w:cs="Times New Roman"/>
          <w:b/>
          <w:bCs/>
          <w:color w:val="auto"/>
          <w:sz w:val="24"/>
          <w:szCs w:val="24"/>
        </w:rPr>
        <w:t>e</w:t>
      </w:r>
      <w:r w:rsidRPr="005E3A55">
        <w:rPr>
          <w:rFonts w:ascii="Times New Roman" w:hAnsi="Times New Roman" w:cs="Times New Roman"/>
          <w:b/>
          <w:bCs/>
          <w:color w:val="auto"/>
          <w:sz w:val="24"/>
          <w:szCs w:val="24"/>
        </w:rPr>
        <w:t>ducativo</w:t>
      </w:r>
      <w:bookmarkEnd w:id="34"/>
    </w:p>
    <w:p w14:paraId="077E8CB4" w14:textId="77777777" w:rsidR="00110A0A" w:rsidRPr="00B21D4C" w:rsidRDefault="00110A0A" w:rsidP="00D027E2">
      <w:pPr>
        <w:pStyle w:val="NormalWeb"/>
        <w:spacing w:line="480" w:lineRule="auto"/>
        <w:ind w:firstLine="720"/>
        <w:jc w:val="both"/>
      </w:pPr>
      <w:r w:rsidRPr="00B21D4C">
        <w:t>En el sector educativo, el marketing estratégico se aplica para crear y mantener una relación sólida entre la institución y sus públicos clave, incluyendo estudiantes, padres, empleados, y la comunidad en general. Esto se logra mediante la identificación de las necesidades y expectativas de estos públicos, y el desarrollo de estrategias que permitan satisfacer dichas necesidades de manera efectiva y eficiente. El marketing estratégico en la educación también implica la gestión de la marca institucional, la promoción de los valores y la misión de la institución, y la creación de una propuesta de valor que destaque las fortalezas y ventajas competitivas de la institución.</w:t>
      </w:r>
    </w:p>
    <w:p w14:paraId="1CE887D2" w14:textId="77777777" w:rsidR="00110A0A" w:rsidRPr="00B21D4C" w:rsidRDefault="00110A0A" w:rsidP="00D027E2">
      <w:pPr>
        <w:pStyle w:val="NormalWeb"/>
        <w:spacing w:line="480" w:lineRule="auto"/>
        <w:ind w:firstLine="720"/>
        <w:jc w:val="both"/>
      </w:pPr>
      <w:r w:rsidRPr="00B21D4C">
        <w:t>Una aplicación efectiva del marketing estratégico en la educación requiere un enfoque integral que abarque varios aspectos:</w:t>
      </w:r>
    </w:p>
    <w:p w14:paraId="1FAF4022" w14:textId="33F5F8EE" w:rsidR="00110A0A" w:rsidRPr="00B21D4C" w:rsidRDefault="00110A0A" w:rsidP="00D027E2">
      <w:pPr>
        <w:pStyle w:val="NormalWeb"/>
        <w:numPr>
          <w:ilvl w:val="0"/>
          <w:numId w:val="2"/>
        </w:numPr>
        <w:spacing w:line="480" w:lineRule="auto"/>
        <w:ind w:firstLine="720"/>
        <w:jc w:val="both"/>
      </w:pPr>
      <w:r w:rsidRPr="00B21D4C">
        <w:lastRenderedPageBreak/>
        <w:t xml:space="preserve">Investigación de Mercado: Realizar estudios de mercado para entender las preferencias y necesidades de los estudiantes y sus familias. Esto incluye encuestas, grupos focales y análisis de datos demográficos y psicográficos. </w:t>
      </w:r>
      <w:r w:rsidRPr="00F22FD7">
        <w:t xml:space="preserve">Según Lamb, </w:t>
      </w:r>
      <w:sdt>
        <w:sdtPr>
          <w:id w:val="2071525266"/>
          <w:citation/>
        </w:sdtPr>
        <w:sdtEndPr/>
        <w:sdtContent>
          <w:r w:rsidR="00F22FD7" w:rsidRPr="00F22FD7">
            <w:fldChar w:fldCharType="begin"/>
          </w:r>
          <w:r w:rsidR="00F22FD7" w:rsidRPr="00F22FD7">
            <w:rPr>
              <w:lang w:val="es-ES"/>
            </w:rPr>
            <w:instrText xml:space="preserve"> CITATION HAI18 \l 3082 </w:instrText>
          </w:r>
          <w:r w:rsidR="00F22FD7" w:rsidRPr="00F22FD7">
            <w:fldChar w:fldCharType="separate"/>
          </w:r>
          <w:r w:rsidR="00F22FD7" w:rsidRPr="00F22FD7">
            <w:rPr>
              <w:noProof/>
              <w:lang w:val="es-ES"/>
            </w:rPr>
            <w:t>(HAIR, 2018)</w:t>
          </w:r>
          <w:r w:rsidR="00F22FD7" w:rsidRPr="00F22FD7">
            <w:fldChar w:fldCharType="end"/>
          </w:r>
        </w:sdtContent>
      </w:sdt>
      <w:r w:rsidRPr="00F22FD7">
        <w:t>,</w:t>
      </w:r>
      <w:r w:rsidRPr="00B21D4C">
        <w:t xml:space="preserve"> la investigación de mercado es esencial para identificar segmentos de mercado atractivos y desarrollar estrategias efectivas para cada segmento.</w:t>
      </w:r>
    </w:p>
    <w:p w14:paraId="213C1EB6" w14:textId="77777777" w:rsidR="00110A0A" w:rsidRPr="00B21D4C" w:rsidRDefault="00110A0A" w:rsidP="00D027E2">
      <w:pPr>
        <w:pStyle w:val="NormalWeb"/>
        <w:numPr>
          <w:ilvl w:val="0"/>
          <w:numId w:val="2"/>
        </w:numPr>
        <w:spacing w:line="480" w:lineRule="auto"/>
        <w:ind w:firstLine="720"/>
        <w:jc w:val="both"/>
      </w:pPr>
      <w:r w:rsidRPr="00B21D4C">
        <w:t>Desarrollo de Propuestas de Valor: Crear propuestas de valor únicas que diferencien a la institución educativa de sus competidores. Esto puede incluir programas académicos innovadores, metodologías de enseñanza únicas, infraestructura de vanguardia, o servicios de apoyo al estudiante. Una propuesta de valor sólida no solo atrae a nuevos estudiantes, sino que también ayuda a retener a los actuales al satisfacer sus necesidades y expectativas de manera efectiva.</w:t>
      </w:r>
    </w:p>
    <w:p w14:paraId="1A72F51A" w14:textId="77777777" w:rsidR="00110A0A" w:rsidRPr="00B21D4C" w:rsidRDefault="00110A0A" w:rsidP="00D027E2">
      <w:pPr>
        <w:pStyle w:val="NormalWeb"/>
        <w:numPr>
          <w:ilvl w:val="0"/>
          <w:numId w:val="2"/>
        </w:numPr>
        <w:spacing w:line="480" w:lineRule="auto"/>
        <w:ind w:firstLine="720"/>
        <w:jc w:val="both"/>
      </w:pPr>
      <w:r w:rsidRPr="00B21D4C">
        <w:t>Gestión de la Marca: Desarrollar y gestionar la marca institucional para construir una imagen positiva y coherente en la mente de los públicos clave. La gestión de la marca implica definir claramente la misión, visión y valores de la institución, y comunicar estos elementos de manera efectiva a través de todos los puntos de contacto con los públicos. Según Aaker (1996), una marca fuerte puede proporcionar una ventaja competitiva sostenible al diferenciar a la institución de sus competidores y crear lealtad entre los estudiantes y sus familias.</w:t>
      </w:r>
    </w:p>
    <w:p w14:paraId="473196C6" w14:textId="77777777" w:rsidR="00110A0A" w:rsidRPr="00B21D4C" w:rsidRDefault="00110A0A" w:rsidP="00D027E2">
      <w:pPr>
        <w:pStyle w:val="NormalWeb"/>
        <w:numPr>
          <w:ilvl w:val="0"/>
          <w:numId w:val="2"/>
        </w:numPr>
        <w:spacing w:line="480" w:lineRule="auto"/>
        <w:ind w:firstLine="720"/>
        <w:jc w:val="both"/>
      </w:pPr>
      <w:r w:rsidRPr="00B21D4C">
        <w:t xml:space="preserve">Estrategias de Comunicación: Implementar estrategias de comunicación integradas para promocionar la institución y sus programas. Esto incluye el uso de medios tradicionales como publicidad en televisión, radio y prensa, así como medios digitales como redes sociales, marketing por correo electrónico y optimización de motores de búsqueda (SEO). Según Belch y Belch </w:t>
      </w:r>
      <w:r w:rsidRPr="00B21D4C">
        <w:lastRenderedPageBreak/>
        <w:t>(2018), las estrategias de comunicación efectivas deben ser consistentes, relevantes y dirigidas a los segmentos de mercado objetivo.</w:t>
      </w:r>
    </w:p>
    <w:p w14:paraId="547209D6" w14:textId="2B1F2A1C" w:rsidR="00110A0A" w:rsidRPr="00B21D4C" w:rsidRDefault="00110A0A" w:rsidP="00D027E2">
      <w:pPr>
        <w:pStyle w:val="NormalWeb"/>
        <w:numPr>
          <w:ilvl w:val="0"/>
          <w:numId w:val="2"/>
        </w:numPr>
        <w:spacing w:line="480" w:lineRule="auto"/>
        <w:ind w:firstLine="720"/>
        <w:jc w:val="both"/>
      </w:pPr>
      <w:r w:rsidRPr="00B21D4C">
        <w:t xml:space="preserve">Medición y Evaluación: Establecer mecanismos para medir y evaluar la efectividad de las estrategias de marketing implementadas. Esto incluye el uso de métricas de desempeño como la tasa de inscripción, la satisfacción del estudiante, la retención de estudiantes y el retorno sobre la inversión (ROI) en marketing. </w:t>
      </w:r>
      <w:r w:rsidRPr="00F22FD7">
        <w:t xml:space="preserve">Según </w:t>
      </w:r>
      <w:sdt>
        <w:sdtPr>
          <w:id w:val="1409964794"/>
          <w:citation/>
        </w:sdtPr>
        <w:sdtEndPr/>
        <w:sdtContent>
          <w:r w:rsidR="00F22FD7" w:rsidRPr="00F22FD7">
            <w:fldChar w:fldCharType="begin"/>
          </w:r>
          <w:r w:rsidR="00F22FD7" w:rsidRPr="00F22FD7">
            <w:rPr>
              <w:lang w:val="es-ES"/>
            </w:rPr>
            <w:instrText xml:space="preserve"> CITATION KOT16 \l 3082 </w:instrText>
          </w:r>
          <w:r w:rsidR="00F22FD7" w:rsidRPr="00F22FD7">
            <w:fldChar w:fldCharType="separate"/>
          </w:r>
          <w:r w:rsidR="00F22FD7" w:rsidRPr="00F22FD7">
            <w:rPr>
              <w:noProof/>
              <w:lang w:val="es-ES"/>
            </w:rPr>
            <w:t>(KOTLER, 2016)</w:t>
          </w:r>
          <w:r w:rsidR="00F22FD7" w:rsidRPr="00F22FD7">
            <w:fldChar w:fldCharType="end"/>
          </w:r>
        </w:sdtContent>
      </w:sdt>
      <w:r w:rsidRPr="00F22FD7">
        <w:t>,</w:t>
      </w:r>
      <w:r w:rsidRPr="00B21D4C">
        <w:t xml:space="preserve"> la medición y evaluación continua permiten a las instituciones ajustar sus estrategias de marketing en función de los resultados y mejorar continuamente su desempeño.</w:t>
      </w:r>
    </w:p>
    <w:p w14:paraId="35F043C4" w14:textId="16437DE4" w:rsidR="00110A0A" w:rsidRPr="00B21D4C" w:rsidRDefault="00110A0A" w:rsidP="00D027E2">
      <w:pPr>
        <w:pStyle w:val="NormalWeb"/>
        <w:spacing w:line="480" w:lineRule="auto"/>
        <w:ind w:firstLine="720"/>
        <w:jc w:val="both"/>
      </w:pPr>
      <w:r w:rsidRPr="00B21D4C">
        <w:t xml:space="preserve">La aplicación del marketing estratégico en el sector educativo también debe tener en cuenta el entorno competitivo y las tendencias del mercado. Las instituciones educativas deben estar atentas a las iniciativas de sus competidores y a las tendencias emergentes en la educación, como el aprendizaje en línea, la educación personalizada y la internacionalización. </w:t>
      </w:r>
      <w:r w:rsidRPr="006F7F4F">
        <w:t xml:space="preserve">Según </w:t>
      </w:r>
      <w:sdt>
        <w:sdtPr>
          <w:id w:val="1281534751"/>
          <w:citation/>
        </w:sdtPr>
        <w:sdtEndPr/>
        <w:sdtContent>
          <w:r w:rsidR="006F7F4F" w:rsidRPr="006F7F4F">
            <w:fldChar w:fldCharType="begin"/>
          </w:r>
          <w:r w:rsidR="006F7F4F" w:rsidRPr="006F7F4F">
            <w:rPr>
              <w:lang w:val="es-ES"/>
            </w:rPr>
            <w:instrText xml:space="preserve"> CITATION JOH08 \l 3082 </w:instrText>
          </w:r>
          <w:r w:rsidR="006F7F4F" w:rsidRPr="006F7F4F">
            <w:fldChar w:fldCharType="separate"/>
          </w:r>
          <w:r w:rsidR="006F7F4F" w:rsidRPr="006F7F4F">
            <w:rPr>
              <w:noProof/>
              <w:lang w:val="es-ES"/>
            </w:rPr>
            <w:t>(JOHNSON, 2008)</w:t>
          </w:r>
          <w:r w:rsidR="006F7F4F" w:rsidRPr="006F7F4F">
            <w:fldChar w:fldCharType="end"/>
          </w:r>
        </w:sdtContent>
      </w:sdt>
      <w:r w:rsidRPr="00B21D4C">
        <w:t>el análisis del entorno competitivo es esencial para identificar oportunidades y amenazas y desarrollar estrategias que permitan a la institución mantenerse competitiva y relevante en un mercado en constante cambio.</w:t>
      </w:r>
    </w:p>
    <w:p w14:paraId="5D6474B1" w14:textId="77777777" w:rsidR="00110A0A" w:rsidRPr="00B21D4C" w:rsidRDefault="00110A0A" w:rsidP="00D027E2">
      <w:pPr>
        <w:pStyle w:val="Ttulo2"/>
        <w:jc w:val="both"/>
        <w:rPr>
          <w:rFonts w:ascii="Times New Roman" w:hAnsi="Times New Roman" w:cs="Times New Roman"/>
          <w:color w:val="auto"/>
          <w:sz w:val="24"/>
          <w:szCs w:val="24"/>
        </w:rPr>
      </w:pPr>
      <w:bookmarkStart w:id="35" w:name="_Toc180026703"/>
      <w:r w:rsidRPr="00B21D4C">
        <w:rPr>
          <w:rFonts w:ascii="Times New Roman" w:hAnsi="Times New Roman" w:cs="Times New Roman"/>
          <w:color w:val="auto"/>
          <w:sz w:val="24"/>
          <w:szCs w:val="24"/>
        </w:rPr>
        <w:t>2. Importancia del Marketing Estratégico en Instituciones Educativas</w:t>
      </w:r>
      <w:bookmarkEnd w:id="35"/>
    </w:p>
    <w:p w14:paraId="71DD96DF" w14:textId="77777777" w:rsidR="00110A0A" w:rsidRPr="00B21D4C" w:rsidRDefault="00110A0A" w:rsidP="00D027E2">
      <w:pPr>
        <w:pStyle w:val="NormalWeb"/>
        <w:spacing w:line="480" w:lineRule="auto"/>
        <w:ind w:firstLine="720"/>
        <w:jc w:val="both"/>
      </w:pPr>
      <w:r w:rsidRPr="00B21D4C">
        <w:t xml:space="preserve">El marketing estratégico en instituciones educativas es esencial para su crecimiento y sostenibilidad. Según </w:t>
      </w:r>
      <w:r w:rsidRPr="0040237F">
        <w:t>Blanco (2018),</w:t>
      </w:r>
      <w:r w:rsidRPr="00B21D4C">
        <w:t xml:space="preserve"> las instituciones educativas que implementan estrategias de marketing efectivas no solo logran atraer a más estudiantes, sino que también construyen una reputación sólida y estable en la comunidad. Esto es particularmente importante en el contexto de la educación inicial, donde los padres buscan garantizar que sus hijos reciban una educación de calidad en un ambiente seguro y estimulante.</w:t>
      </w:r>
    </w:p>
    <w:p w14:paraId="5CF1CA6B" w14:textId="77777777" w:rsidR="00110A0A" w:rsidRPr="008065A3" w:rsidRDefault="00110A0A" w:rsidP="000B7AC6">
      <w:pPr>
        <w:pStyle w:val="Ttulo3"/>
        <w:rPr>
          <w:rFonts w:ascii="Times New Roman" w:hAnsi="Times New Roman" w:cs="Times New Roman"/>
          <w:b/>
          <w:bCs/>
          <w:color w:val="auto"/>
          <w:sz w:val="24"/>
          <w:szCs w:val="24"/>
        </w:rPr>
      </w:pPr>
      <w:bookmarkStart w:id="36" w:name="_Toc180026704"/>
      <w:r w:rsidRPr="008065A3">
        <w:rPr>
          <w:rFonts w:ascii="Times New Roman" w:hAnsi="Times New Roman" w:cs="Times New Roman"/>
          <w:b/>
          <w:bCs/>
          <w:color w:val="auto"/>
          <w:sz w:val="24"/>
          <w:szCs w:val="24"/>
        </w:rPr>
        <w:lastRenderedPageBreak/>
        <w:t>a. Aumento de la Matrícula</w:t>
      </w:r>
      <w:bookmarkEnd w:id="36"/>
    </w:p>
    <w:p w14:paraId="42EF49CE" w14:textId="77777777" w:rsidR="00110A0A" w:rsidRPr="00B21D4C" w:rsidRDefault="00110A0A" w:rsidP="00D027E2">
      <w:pPr>
        <w:pStyle w:val="NormalWeb"/>
        <w:spacing w:line="480" w:lineRule="auto"/>
        <w:ind w:firstLine="720"/>
        <w:jc w:val="both"/>
      </w:pPr>
      <w:r w:rsidRPr="00B21D4C">
        <w:t xml:space="preserve">Uno de los principales objetivos del marketing estratégico en las instituciones educativas es aumentar la matrícula. Según un estudio realizado por </w:t>
      </w:r>
      <w:r w:rsidRPr="0040237F">
        <w:t>Wilson (2017),</w:t>
      </w:r>
      <w:r w:rsidRPr="00B21D4C">
        <w:t xml:space="preserve"> las instituciones que implementan estrategias de marketing efectivas logran incrementar su matrícula en un promedio del 20% en un periodo de dos años. Esto se debe a que las estrategias de marketing permiten a las instituciones comunicarse de manera más efectiva con su mercado objetivo, destacando sus fortalezas y beneficios, y persuadiendo a los padres a inscribir a sus hijos.</w:t>
      </w:r>
    </w:p>
    <w:p w14:paraId="70EF42FE" w14:textId="77777777" w:rsidR="00110A0A" w:rsidRPr="00B21D4C" w:rsidRDefault="00110A0A" w:rsidP="00D027E2">
      <w:pPr>
        <w:pStyle w:val="NormalWeb"/>
        <w:spacing w:line="480" w:lineRule="auto"/>
        <w:ind w:firstLine="720"/>
        <w:jc w:val="both"/>
      </w:pPr>
      <w:r w:rsidRPr="00B21D4C">
        <w:t>Las estrategias de marketing que pueden contribuir al aumento de la matrícula incluyen la realización de campañas publicitarias, el uso de las redes sociales para llegar a un público más amplio, y la implementación de programas de referencia en los que los padres actuales recomienden la institución a otros padres. Además, la creación de eventos y actividades que involucren a la comunidad y demuestren las fortalezas de la institución puede ser una herramienta poderosa para atraer nuevos estudiantes.</w:t>
      </w:r>
    </w:p>
    <w:p w14:paraId="25E9FE57" w14:textId="77777777" w:rsidR="00110A0A" w:rsidRPr="00B21D4C" w:rsidRDefault="00110A0A" w:rsidP="00D027E2">
      <w:pPr>
        <w:pStyle w:val="NormalWeb"/>
        <w:spacing w:line="480" w:lineRule="auto"/>
        <w:ind w:firstLine="720"/>
        <w:jc w:val="both"/>
      </w:pPr>
      <w:r w:rsidRPr="00B21D4C">
        <w:t xml:space="preserve">El aumento de la matrícula no solo beneficia a la institución en términos de ingresos, sino que también puede contribuir a la diversidad y la riqueza de la experiencia educativa. Según </w:t>
      </w:r>
      <w:r w:rsidRPr="0040237F">
        <w:t>Sargeant y West (2001),</w:t>
      </w:r>
      <w:r w:rsidRPr="00B21D4C">
        <w:t xml:space="preserve"> un aumento en la matrícula puede proporcionar los recursos necesarios para mejorar la infraestructura, contratar personal adicional y ofrecer una gama más amplia de programas y servicios, lo que a su vez puede atraer a más estudiantes y crear un ciclo positivo de crecimiento y mejora continua.</w:t>
      </w:r>
    </w:p>
    <w:p w14:paraId="1CCF1105" w14:textId="77777777" w:rsidR="00110A0A" w:rsidRPr="008065A3" w:rsidRDefault="00110A0A" w:rsidP="000B7AC6">
      <w:pPr>
        <w:pStyle w:val="Ttulo3"/>
        <w:rPr>
          <w:rFonts w:ascii="Times New Roman" w:hAnsi="Times New Roman" w:cs="Times New Roman"/>
          <w:b/>
          <w:bCs/>
          <w:color w:val="auto"/>
          <w:sz w:val="24"/>
          <w:szCs w:val="24"/>
        </w:rPr>
      </w:pPr>
      <w:bookmarkStart w:id="37" w:name="_Toc180026705"/>
      <w:r w:rsidRPr="008065A3">
        <w:rPr>
          <w:rFonts w:ascii="Times New Roman" w:hAnsi="Times New Roman" w:cs="Times New Roman"/>
          <w:b/>
          <w:bCs/>
          <w:color w:val="auto"/>
          <w:sz w:val="24"/>
          <w:szCs w:val="24"/>
        </w:rPr>
        <w:t>b. Mejora de la Imagen Institucional</w:t>
      </w:r>
      <w:bookmarkEnd w:id="37"/>
    </w:p>
    <w:p w14:paraId="4ECCB63F" w14:textId="77777777" w:rsidR="00110A0A" w:rsidRPr="00B21D4C" w:rsidRDefault="00110A0A" w:rsidP="00D027E2">
      <w:pPr>
        <w:pStyle w:val="NormalWeb"/>
        <w:spacing w:line="480" w:lineRule="auto"/>
        <w:ind w:firstLine="720"/>
        <w:jc w:val="both"/>
      </w:pPr>
      <w:r w:rsidRPr="00B21D4C">
        <w:t xml:space="preserve">El marketing estratégico también es crucial para la mejora de la imagen institucional. Según un estudio realizado por </w:t>
      </w:r>
      <w:r w:rsidRPr="0040237F">
        <w:t>López y García (2019),</w:t>
      </w:r>
      <w:r w:rsidRPr="00B21D4C">
        <w:t xml:space="preserve"> las instituciones que implementan estrategias de marketing efectivas logran mejorar su reputación en la </w:t>
      </w:r>
      <w:r w:rsidRPr="00B21D4C">
        <w:lastRenderedPageBreak/>
        <w:t>comunidad, lo que a su vez les permite atraer a más estudiantes y retener a los actuales. Esto se debe a que el marketing estratégico permite a las instituciones comunicar sus valores y misión de manera efectiva, y construir una relación sólida y de confianza con sus públicos clave.</w:t>
      </w:r>
    </w:p>
    <w:p w14:paraId="1E786907" w14:textId="77777777" w:rsidR="00110A0A" w:rsidRPr="00B21D4C" w:rsidRDefault="00110A0A" w:rsidP="00D027E2">
      <w:pPr>
        <w:pStyle w:val="NormalWeb"/>
        <w:spacing w:line="480" w:lineRule="auto"/>
        <w:ind w:firstLine="720"/>
        <w:jc w:val="both"/>
      </w:pPr>
      <w:r w:rsidRPr="00B21D4C">
        <w:t>La mejora de la imagen institucional puede lograrse mediante la implementación de una estrategia de branding coherente y bien pensada. Esto incluye la creación de un logotipo y un eslogan que reflejen la misión y los valores de la institución, así como la coherencia en todos los materiales de comunicación, desde el sitio web hasta los folletos y las redes sociales. Además, la participación en eventos comunitarios y la colaboración con otras organizaciones pueden ayudar a mejorar la visibilidad y la reputación de la institución.</w:t>
      </w:r>
    </w:p>
    <w:p w14:paraId="0C61F8BA" w14:textId="77777777" w:rsidR="00110A0A" w:rsidRPr="00B21D4C" w:rsidRDefault="00110A0A" w:rsidP="00D027E2">
      <w:pPr>
        <w:pStyle w:val="NormalWeb"/>
        <w:spacing w:line="480" w:lineRule="auto"/>
        <w:ind w:firstLine="720"/>
        <w:jc w:val="both"/>
      </w:pPr>
      <w:r w:rsidRPr="00B21D4C">
        <w:t xml:space="preserve">Una imagen institucional sólida también puede tener un impacto positivo en la moral y el compromiso del personal y los estudiantes. </w:t>
      </w:r>
      <w:r w:rsidRPr="0040237F">
        <w:t>Según Kotler y Armstrong (2018),</w:t>
      </w:r>
      <w:r w:rsidRPr="00B21D4C">
        <w:t xml:space="preserve"> cuando una institución tiene una buena reputación, es más probable que atraiga y retenga a personal talentoso y motivado, lo que a su vez puede mejorar la calidad de la educación y la satisfacción de los estudiantes.</w:t>
      </w:r>
    </w:p>
    <w:p w14:paraId="258FC07A" w14:textId="77777777" w:rsidR="00110A0A" w:rsidRPr="008065A3" w:rsidRDefault="00110A0A" w:rsidP="000B7AC6">
      <w:pPr>
        <w:pStyle w:val="Ttulo3"/>
        <w:rPr>
          <w:rFonts w:ascii="Times New Roman" w:hAnsi="Times New Roman" w:cs="Times New Roman"/>
          <w:b/>
          <w:bCs/>
          <w:color w:val="auto"/>
          <w:sz w:val="24"/>
          <w:szCs w:val="24"/>
        </w:rPr>
      </w:pPr>
      <w:bookmarkStart w:id="38" w:name="_Toc180026706"/>
      <w:r w:rsidRPr="008065A3">
        <w:rPr>
          <w:rFonts w:ascii="Times New Roman" w:hAnsi="Times New Roman" w:cs="Times New Roman"/>
          <w:b/>
          <w:bCs/>
          <w:color w:val="auto"/>
          <w:sz w:val="24"/>
          <w:szCs w:val="24"/>
        </w:rPr>
        <w:t>c. Sostenibilidad a Largo Plazo</w:t>
      </w:r>
      <w:bookmarkEnd w:id="38"/>
    </w:p>
    <w:p w14:paraId="16D7D80C" w14:textId="77777777" w:rsidR="00110A0A" w:rsidRPr="00B21D4C" w:rsidRDefault="00110A0A" w:rsidP="00D027E2">
      <w:pPr>
        <w:pStyle w:val="NormalWeb"/>
        <w:spacing w:line="480" w:lineRule="auto"/>
        <w:ind w:firstLine="720"/>
        <w:jc w:val="both"/>
      </w:pPr>
      <w:r w:rsidRPr="00B21D4C">
        <w:t>El marketing estratégico también es esencial para la sostenibilidad a largo plazo de las instituciones educativas. Según Kotler y Keller (2016), las instituciones que implementan estrategias de marketing efectivas logran alcanzar una ventaja competitiva sostenible, lo que les permite mantenerse relevantes y competitivas en un entorno cada vez más competitivo. Esto se logra mediante la identificación de oportunidades y amenazas, y el desarrollo de estrategias que permitan a la institución adaptarse y responder de manera efectiva a los cambios en el entorno.</w:t>
      </w:r>
    </w:p>
    <w:p w14:paraId="71880206" w14:textId="77777777" w:rsidR="00110A0A" w:rsidRPr="00B21D4C" w:rsidRDefault="00110A0A" w:rsidP="00D027E2">
      <w:pPr>
        <w:pStyle w:val="NormalWeb"/>
        <w:spacing w:line="480" w:lineRule="auto"/>
        <w:ind w:firstLine="720"/>
        <w:jc w:val="both"/>
      </w:pPr>
      <w:r w:rsidRPr="00B21D4C">
        <w:lastRenderedPageBreak/>
        <w:t>La sostenibilidad a largo plazo implica no solo atraer a nuevos estudiantes, sino también retener a los actuales. Esto requiere una comprensión profunda de las necesidades y expectativas de los estudiantes y sus familias, y la implementación de programas y servicios que satisfagan esas necesidades. Según Day y Moorman (2010), las instituciones que son capaces de adaptarse rápidamente a los cambios en el mercado y las demandas de los consumidores son las que tienen más probabilidades de tener éxito a largo plazo.</w:t>
      </w:r>
    </w:p>
    <w:p w14:paraId="09C28CD4" w14:textId="77777777" w:rsidR="00110A0A" w:rsidRPr="00B21D4C" w:rsidRDefault="00110A0A" w:rsidP="00D027E2">
      <w:pPr>
        <w:pStyle w:val="NormalWeb"/>
        <w:spacing w:line="480" w:lineRule="auto"/>
        <w:ind w:firstLine="720"/>
        <w:jc w:val="both"/>
      </w:pPr>
      <w:r w:rsidRPr="00B21D4C">
        <w:t>Además, la sostenibilidad a largo plazo también implica la gestión eficiente de los recursos y la planificación financiera. Las instituciones educativas deben asegurarse de que sus estrategias de marketing no solo sean efectivas, sino también rentables. Esto puede implicar la inversión en tecnologías y herramientas que permitan una gestión más eficiente de las campañas de marketing, así como la evaluación continua del retorno sobre la inversión (ROI) de las diferentes estrategias de marketing</w:t>
      </w:r>
    </w:p>
    <w:p w14:paraId="07A1632E" w14:textId="77777777" w:rsidR="00110A0A" w:rsidRPr="00B21D4C" w:rsidRDefault="00110A0A" w:rsidP="000B7AC6">
      <w:pPr>
        <w:pStyle w:val="Ttulo2"/>
        <w:rPr>
          <w:rFonts w:ascii="Times New Roman" w:hAnsi="Times New Roman" w:cs="Times New Roman"/>
          <w:color w:val="auto"/>
          <w:sz w:val="24"/>
          <w:szCs w:val="24"/>
        </w:rPr>
      </w:pPr>
      <w:bookmarkStart w:id="39" w:name="_Toc180026707"/>
      <w:r w:rsidRPr="00B21D4C">
        <w:rPr>
          <w:rFonts w:ascii="Times New Roman" w:hAnsi="Times New Roman" w:cs="Times New Roman"/>
          <w:color w:val="auto"/>
          <w:sz w:val="24"/>
          <w:szCs w:val="24"/>
        </w:rPr>
        <w:t>3. Componentes del Plan Estratégico de Marketing</w:t>
      </w:r>
      <w:bookmarkEnd w:id="39"/>
    </w:p>
    <w:p w14:paraId="55669E19" w14:textId="743B8C6E" w:rsidR="00110A0A" w:rsidRPr="00B21D4C" w:rsidRDefault="00110A0A" w:rsidP="00D027E2">
      <w:pPr>
        <w:spacing w:line="480" w:lineRule="auto"/>
        <w:ind w:firstLine="720"/>
        <w:jc w:val="both"/>
        <w:rPr>
          <w:rFonts w:ascii="Times New Roman" w:hAnsi="Times New Roman" w:cs="Times New Roman"/>
        </w:rPr>
      </w:pPr>
      <w:r w:rsidRPr="00B21D4C">
        <w:rPr>
          <w:rFonts w:ascii="Times New Roman" w:hAnsi="Times New Roman" w:cs="Times New Roman"/>
        </w:rPr>
        <w:t>Un plan estratégico de marketing para una institución educativa debe incluir varios componentes clave que guíen la organización en el logro de sus objetivos. A continuación, se detallan estos componentes fundamentales:</w:t>
      </w:r>
    </w:p>
    <w:p w14:paraId="5CCBFC5F" w14:textId="77777777" w:rsidR="00110A0A" w:rsidRPr="00B21D4C" w:rsidRDefault="00110A0A" w:rsidP="00D027E2">
      <w:pPr>
        <w:pStyle w:val="Ttulo3"/>
        <w:jc w:val="both"/>
        <w:rPr>
          <w:rFonts w:ascii="Times New Roman" w:hAnsi="Times New Roman" w:cs="Times New Roman"/>
          <w:color w:val="auto"/>
          <w:sz w:val="24"/>
          <w:szCs w:val="24"/>
        </w:rPr>
      </w:pPr>
      <w:bookmarkStart w:id="40" w:name="_Toc180026708"/>
      <w:r w:rsidRPr="00B21D4C">
        <w:rPr>
          <w:rFonts w:ascii="Times New Roman" w:hAnsi="Times New Roman" w:cs="Times New Roman"/>
          <w:color w:val="auto"/>
          <w:sz w:val="24"/>
          <w:szCs w:val="24"/>
        </w:rPr>
        <w:t>a. Análisis del Entorno</w:t>
      </w:r>
      <w:bookmarkEnd w:id="40"/>
    </w:p>
    <w:p w14:paraId="189DB9CE" w14:textId="77777777" w:rsidR="00110A0A" w:rsidRPr="00B21D4C" w:rsidRDefault="00110A0A" w:rsidP="00D027E2">
      <w:pPr>
        <w:spacing w:line="480" w:lineRule="auto"/>
        <w:ind w:firstLine="720"/>
        <w:jc w:val="both"/>
        <w:rPr>
          <w:rFonts w:ascii="Times New Roman" w:hAnsi="Times New Roman" w:cs="Times New Roman"/>
        </w:rPr>
      </w:pPr>
      <w:r w:rsidRPr="00B21D4C">
        <w:rPr>
          <w:rFonts w:ascii="Times New Roman" w:hAnsi="Times New Roman" w:cs="Times New Roman"/>
        </w:rPr>
        <w:t>El análisis del entorno es el primer paso en la elaboración de un plan estratégico de marketing. Este análisis incluye la evaluación de factores internos y externos que pueden afectar a la institución educativa. Según Kotler y Keller (2016), el análisis FODA (Fortalezas, Oportunidades, Debilidades y Amenazas) es una herramienta útil para identificar los factores críticos que influirán en la implementación de las estrategias de marketing.</w:t>
      </w:r>
    </w:p>
    <w:p w14:paraId="75EDDFE3" w14:textId="77777777" w:rsidR="00110A0A" w:rsidRPr="008065A3" w:rsidRDefault="00110A0A" w:rsidP="000B7AC6">
      <w:pPr>
        <w:pStyle w:val="Ttulo4"/>
        <w:rPr>
          <w:rFonts w:ascii="Times New Roman" w:hAnsi="Times New Roman" w:cs="Times New Roman"/>
          <w:b/>
          <w:bCs/>
          <w:color w:val="auto"/>
        </w:rPr>
      </w:pPr>
      <w:r w:rsidRPr="008065A3">
        <w:rPr>
          <w:rFonts w:ascii="Times New Roman" w:hAnsi="Times New Roman" w:cs="Times New Roman"/>
          <w:b/>
          <w:bCs/>
          <w:color w:val="auto"/>
        </w:rPr>
        <w:lastRenderedPageBreak/>
        <w:t>i. Análisis Interno</w:t>
      </w:r>
    </w:p>
    <w:p w14:paraId="41B2EF51" w14:textId="77777777" w:rsidR="00110A0A" w:rsidRPr="00B21D4C" w:rsidRDefault="00110A0A" w:rsidP="00D027E2">
      <w:pPr>
        <w:spacing w:line="480" w:lineRule="auto"/>
        <w:ind w:firstLine="720"/>
        <w:jc w:val="both"/>
        <w:rPr>
          <w:rFonts w:ascii="Times New Roman" w:hAnsi="Times New Roman" w:cs="Times New Roman"/>
        </w:rPr>
      </w:pPr>
      <w:r w:rsidRPr="00B21D4C">
        <w:rPr>
          <w:rFonts w:ascii="Times New Roman" w:hAnsi="Times New Roman" w:cs="Times New Roman"/>
        </w:rPr>
        <w:t>El análisis interno se centra en la evaluación de los recursos y capacidades de la institución educativa. Esto incluye la evaluación de los recursos humanos, financieros, tecnológicos y físicos de la institución, así como de sus fortalezas y debilidades. Según Barney (1991), las instituciones que logran identificar y explotar sus recursos y capacidades únicos logran alcanzar una ventaja competitiva sostenible.</w:t>
      </w:r>
    </w:p>
    <w:p w14:paraId="0893C6FA" w14:textId="77777777" w:rsidR="00110A0A" w:rsidRPr="00B21D4C" w:rsidRDefault="00110A0A" w:rsidP="00D027E2">
      <w:pPr>
        <w:spacing w:line="480" w:lineRule="auto"/>
        <w:ind w:firstLine="720"/>
        <w:jc w:val="both"/>
        <w:rPr>
          <w:rFonts w:ascii="Times New Roman" w:hAnsi="Times New Roman" w:cs="Times New Roman"/>
        </w:rPr>
      </w:pPr>
      <w:r w:rsidRPr="00B21D4C">
        <w:rPr>
          <w:rFonts w:ascii="Times New Roman" w:hAnsi="Times New Roman" w:cs="Times New Roman"/>
        </w:rPr>
        <w:t>Evaluar la estructura organizacional, la calidad del personal docente, las infraestructuras disponibles y los recursos tecnológicos puede proporcionar una visión clara de las capacidades internas. Este análisis permite a la institución determinar sus puntos fuertes, como tener un cuerpo docente altamente calificado, y sus debilidades, como la falta de recursos tecnológicos modernos.</w:t>
      </w:r>
    </w:p>
    <w:p w14:paraId="2845226A" w14:textId="77777777" w:rsidR="00110A0A" w:rsidRPr="00B21D4C" w:rsidRDefault="00110A0A" w:rsidP="000B7AC6">
      <w:pPr>
        <w:pStyle w:val="Ttulo4"/>
        <w:rPr>
          <w:rFonts w:ascii="Times New Roman" w:hAnsi="Times New Roman" w:cs="Times New Roman"/>
          <w:color w:val="auto"/>
        </w:rPr>
      </w:pPr>
      <w:r w:rsidRPr="00B21D4C">
        <w:rPr>
          <w:rFonts w:ascii="Times New Roman" w:hAnsi="Times New Roman" w:cs="Times New Roman"/>
          <w:color w:val="auto"/>
        </w:rPr>
        <w:t>ii. Análisis Externo</w:t>
      </w:r>
    </w:p>
    <w:p w14:paraId="7F45FBD2" w14:textId="77777777" w:rsidR="00110A0A" w:rsidRPr="00B21D4C" w:rsidRDefault="00110A0A" w:rsidP="00D027E2">
      <w:pPr>
        <w:spacing w:line="480" w:lineRule="auto"/>
        <w:ind w:firstLine="720"/>
        <w:jc w:val="both"/>
        <w:rPr>
          <w:rFonts w:ascii="Times New Roman" w:hAnsi="Times New Roman" w:cs="Times New Roman"/>
        </w:rPr>
      </w:pPr>
      <w:r w:rsidRPr="00B21D4C">
        <w:rPr>
          <w:rFonts w:ascii="Times New Roman" w:hAnsi="Times New Roman" w:cs="Times New Roman"/>
        </w:rPr>
        <w:t>El análisis externo se centra en la evaluación de los factores externos que pueden afectar a la institución educativa. Esto incluye la evaluación de las oportunidades y amenazas en el entorno, como las tendencias del mercado, la competencia, las regulaciones gubernamentales y las condiciones económicas. Según Porter (1980), las instituciones que logran identificar y responder de manera efectiva a las oportunidades y amenazas en el entorno logran alcanzar una ventaja competitiva sostenible.</w:t>
      </w:r>
    </w:p>
    <w:p w14:paraId="3ADA93C9" w14:textId="77777777" w:rsidR="00110A0A" w:rsidRPr="00B21D4C" w:rsidRDefault="00110A0A" w:rsidP="00D027E2">
      <w:pPr>
        <w:spacing w:line="480" w:lineRule="auto"/>
        <w:ind w:firstLine="720"/>
        <w:jc w:val="both"/>
        <w:rPr>
          <w:rFonts w:ascii="Times New Roman" w:hAnsi="Times New Roman" w:cs="Times New Roman"/>
        </w:rPr>
      </w:pPr>
      <w:r w:rsidRPr="00B21D4C">
        <w:rPr>
          <w:rFonts w:ascii="Times New Roman" w:hAnsi="Times New Roman" w:cs="Times New Roman"/>
        </w:rPr>
        <w:t>Por ejemplo, el análisis de las tendencias demográficas puede revelar un aumento en la población de niños en edad preescolar, lo cual es una oportunidad para aumentar la matrícula. Por otro lado, la aparición de nuevas regulaciones gubernamentales sobre estándares educativos puede representar una amenaza que necesita ser gestionada.</w:t>
      </w:r>
    </w:p>
    <w:p w14:paraId="6E646075" w14:textId="77777777" w:rsidR="00110A0A" w:rsidRPr="00B21D4C" w:rsidRDefault="00110A0A" w:rsidP="000B7AC6">
      <w:pPr>
        <w:pStyle w:val="Ttulo3"/>
        <w:rPr>
          <w:rFonts w:ascii="Times New Roman" w:hAnsi="Times New Roman" w:cs="Times New Roman"/>
          <w:color w:val="auto"/>
          <w:sz w:val="24"/>
          <w:szCs w:val="24"/>
        </w:rPr>
      </w:pPr>
      <w:bookmarkStart w:id="41" w:name="_Toc180026709"/>
      <w:r w:rsidRPr="00B21D4C">
        <w:rPr>
          <w:rFonts w:ascii="Times New Roman" w:hAnsi="Times New Roman" w:cs="Times New Roman"/>
          <w:color w:val="auto"/>
          <w:sz w:val="24"/>
          <w:szCs w:val="24"/>
        </w:rPr>
        <w:t>b. Segmentación de Mercado</w:t>
      </w:r>
      <w:bookmarkEnd w:id="41"/>
    </w:p>
    <w:p w14:paraId="1BD54B90" w14:textId="77777777" w:rsidR="00110A0A" w:rsidRPr="00B21D4C" w:rsidRDefault="00110A0A" w:rsidP="00D027E2">
      <w:pPr>
        <w:spacing w:line="480" w:lineRule="auto"/>
        <w:ind w:firstLine="720"/>
        <w:jc w:val="both"/>
        <w:rPr>
          <w:rFonts w:ascii="Times New Roman" w:hAnsi="Times New Roman" w:cs="Times New Roman"/>
        </w:rPr>
      </w:pPr>
      <w:r w:rsidRPr="00B21D4C">
        <w:rPr>
          <w:rFonts w:ascii="Times New Roman" w:hAnsi="Times New Roman" w:cs="Times New Roman"/>
        </w:rPr>
        <w:t xml:space="preserve">La segmentación de mercado implica dividir el mercado total en segmentos más pequeños y homogéneos, con el objetivo de diseñar estrategias de marketing específicas </w:t>
      </w:r>
      <w:r w:rsidRPr="00B21D4C">
        <w:rPr>
          <w:rFonts w:ascii="Times New Roman" w:hAnsi="Times New Roman" w:cs="Times New Roman"/>
        </w:rPr>
        <w:lastRenderedPageBreak/>
        <w:t>para cada segmento. En el contexto educativo, la segmentación puede basarse en criterios demográficos, socioeconómicos, psicográficos y conductuales (Armstrong &amp; Kotler, 2018).</w:t>
      </w:r>
    </w:p>
    <w:p w14:paraId="60C08BE2" w14:textId="77777777" w:rsidR="00110A0A" w:rsidRPr="00B21D4C" w:rsidRDefault="00110A0A" w:rsidP="000B7AC6">
      <w:pPr>
        <w:pStyle w:val="Ttulo4"/>
        <w:rPr>
          <w:rFonts w:ascii="Times New Roman" w:hAnsi="Times New Roman" w:cs="Times New Roman"/>
          <w:color w:val="auto"/>
        </w:rPr>
      </w:pPr>
      <w:r w:rsidRPr="00B21D4C">
        <w:rPr>
          <w:rFonts w:ascii="Times New Roman" w:hAnsi="Times New Roman" w:cs="Times New Roman"/>
          <w:color w:val="auto"/>
        </w:rPr>
        <w:t>i. Criterios de Segmentación</w:t>
      </w:r>
    </w:p>
    <w:p w14:paraId="55C33C42" w14:textId="77777777" w:rsidR="00110A0A" w:rsidRPr="00B21D4C" w:rsidRDefault="00110A0A" w:rsidP="00D027E2">
      <w:pPr>
        <w:spacing w:line="480" w:lineRule="auto"/>
        <w:ind w:firstLine="720"/>
        <w:jc w:val="both"/>
        <w:rPr>
          <w:rFonts w:ascii="Times New Roman" w:hAnsi="Times New Roman" w:cs="Times New Roman"/>
        </w:rPr>
      </w:pPr>
      <w:r w:rsidRPr="00B21D4C">
        <w:rPr>
          <w:rFonts w:ascii="Times New Roman" w:hAnsi="Times New Roman" w:cs="Times New Roman"/>
        </w:rPr>
        <w:t>La segmentación de mercado puede basarse en varios criterios. Según Kotler y Armstrong (2018), los criterios de segmentación más comunes incluyen:</w:t>
      </w:r>
    </w:p>
    <w:p w14:paraId="3DEBA40A" w14:textId="77777777" w:rsidR="00110A0A" w:rsidRPr="00B21D4C" w:rsidRDefault="00110A0A" w:rsidP="00D027E2">
      <w:pPr>
        <w:numPr>
          <w:ilvl w:val="0"/>
          <w:numId w:val="3"/>
        </w:numPr>
        <w:spacing w:line="480" w:lineRule="auto"/>
        <w:ind w:firstLine="720"/>
        <w:jc w:val="both"/>
        <w:rPr>
          <w:rFonts w:ascii="Times New Roman" w:hAnsi="Times New Roman" w:cs="Times New Roman"/>
        </w:rPr>
      </w:pPr>
      <w:r w:rsidRPr="00B21D4C">
        <w:rPr>
          <w:rFonts w:ascii="Times New Roman" w:hAnsi="Times New Roman" w:cs="Times New Roman"/>
        </w:rPr>
        <w:t>Demográficos: edad, género, tamaño de la familia, ciclo de vida familiar, ingresos, ocupación, educación, religión, raza, generación y nacionalidad.</w:t>
      </w:r>
    </w:p>
    <w:p w14:paraId="1400FB56" w14:textId="77777777" w:rsidR="00110A0A" w:rsidRPr="00B21D4C" w:rsidRDefault="00110A0A" w:rsidP="00D027E2">
      <w:pPr>
        <w:numPr>
          <w:ilvl w:val="0"/>
          <w:numId w:val="3"/>
        </w:numPr>
        <w:spacing w:line="480" w:lineRule="auto"/>
        <w:ind w:firstLine="720"/>
        <w:jc w:val="both"/>
        <w:rPr>
          <w:rFonts w:ascii="Times New Roman" w:hAnsi="Times New Roman" w:cs="Times New Roman"/>
        </w:rPr>
      </w:pPr>
      <w:r w:rsidRPr="00B21D4C">
        <w:rPr>
          <w:rFonts w:ascii="Times New Roman" w:hAnsi="Times New Roman" w:cs="Times New Roman"/>
        </w:rPr>
        <w:t>Geográficos: región, tamaño de la ciudad, densidad y clima.</w:t>
      </w:r>
    </w:p>
    <w:p w14:paraId="04B6D4B5" w14:textId="77777777" w:rsidR="00110A0A" w:rsidRPr="00B21D4C" w:rsidRDefault="00110A0A" w:rsidP="00D027E2">
      <w:pPr>
        <w:numPr>
          <w:ilvl w:val="0"/>
          <w:numId w:val="3"/>
        </w:numPr>
        <w:spacing w:line="480" w:lineRule="auto"/>
        <w:ind w:firstLine="720"/>
        <w:jc w:val="both"/>
        <w:rPr>
          <w:rFonts w:ascii="Times New Roman" w:hAnsi="Times New Roman" w:cs="Times New Roman"/>
        </w:rPr>
      </w:pPr>
      <w:r w:rsidRPr="00B21D4C">
        <w:rPr>
          <w:rFonts w:ascii="Times New Roman" w:hAnsi="Times New Roman" w:cs="Times New Roman"/>
        </w:rPr>
        <w:t>Psicográficos: clase social, estilo de vida y personalidad.</w:t>
      </w:r>
    </w:p>
    <w:p w14:paraId="750ADBA6" w14:textId="77777777" w:rsidR="00110A0A" w:rsidRPr="00B21D4C" w:rsidRDefault="00110A0A" w:rsidP="00D027E2">
      <w:pPr>
        <w:numPr>
          <w:ilvl w:val="0"/>
          <w:numId w:val="3"/>
        </w:numPr>
        <w:spacing w:line="480" w:lineRule="auto"/>
        <w:ind w:firstLine="720"/>
        <w:jc w:val="both"/>
        <w:rPr>
          <w:rFonts w:ascii="Times New Roman" w:hAnsi="Times New Roman" w:cs="Times New Roman"/>
        </w:rPr>
      </w:pPr>
      <w:r w:rsidRPr="00B21D4C">
        <w:rPr>
          <w:rFonts w:ascii="Times New Roman" w:hAnsi="Times New Roman" w:cs="Times New Roman"/>
        </w:rPr>
        <w:t>Conductuales: ocasión de compra, beneficios buscados, estatus de usuario, frecuencia de uso, nivel de lealtad, etapa de disposición para la compra y actitud hacia el producto.</w:t>
      </w:r>
    </w:p>
    <w:p w14:paraId="3C995C7A" w14:textId="77777777" w:rsidR="00110A0A" w:rsidRPr="00B21D4C" w:rsidRDefault="00110A0A" w:rsidP="00D027E2">
      <w:pPr>
        <w:pStyle w:val="Ttulo4"/>
        <w:jc w:val="both"/>
        <w:rPr>
          <w:rFonts w:ascii="Times New Roman" w:hAnsi="Times New Roman" w:cs="Times New Roman"/>
          <w:color w:val="auto"/>
        </w:rPr>
      </w:pPr>
      <w:r w:rsidRPr="00B21D4C">
        <w:rPr>
          <w:rFonts w:ascii="Times New Roman" w:hAnsi="Times New Roman" w:cs="Times New Roman"/>
          <w:color w:val="auto"/>
        </w:rPr>
        <w:t>ii. Estrategias de Segmentación</w:t>
      </w:r>
    </w:p>
    <w:p w14:paraId="627D80D2" w14:textId="77777777" w:rsidR="00110A0A" w:rsidRPr="00B21D4C" w:rsidRDefault="00110A0A" w:rsidP="00D027E2">
      <w:pPr>
        <w:spacing w:line="480" w:lineRule="auto"/>
        <w:ind w:firstLine="720"/>
        <w:jc w:val="both"/>
        <w:rPr>
          <w:rFonts w:ascii="Times New Roman" w:hAnsi="Times New Roman" w:cs="Times New Roman"/>
        </w:rPr>
      </w:pPr>
      <w:r w:rsidRPr="00B21D4C">
        <w:rPr>
          <w:rFonts w:ascii="Times New Roman" w:hAnsi="Times New Roman" w:cs="Times New Roman"/>
        </w:rPr>
        <w:t>Las estrategias de segmentación pueden variar dependiendo de los objetivos y recursos de la institución. Según Kotler y Armstrong (2018), las estrategias de segmentación más comunes incluyen:</w:t>
      </w:r>
    </w:p>
    <w:p w14:paraId="03C3E397" w14:textId="77777777" w:rsidR="00110A0A" w:rsidRPr="00B21D4C" w:rsidRDefault="00110A0A" w:rsidP="00D027E2">
      <w:pPr>
        <w:numPr>
          <w:ilvl w:val="0"/>
          <w:numId w:val="4"/>
        </w:numPr>
        <w:spacing w:line="480" w:lineRule="auto"/>
        <w:ind w:firstLine="720"/>
        <w:jc w:val="both"/>
        <w:rPr>
          <w:rFonts w:ascii="Times New Roman" w:hAnsi="Times New Roman" w:cs="Times New Roman"/>
        </w:rPr>
      </w:pPr>
      <w:r w:rsidRPr="00B21D4C">
        <w:rPr>
          <w:rFonts w:ascii="Times New Roman" w:hAnsi="Times New Roman" w:cs="Times New Roman"/>
        </w:rPr>
        <w:t>Segmentación indiferenciada: trata al mercado como un todo, ignorando las diferencias entre segmentos.</w:t>
      </w:r>
    </w:p>
    <w:p w14:paraId="0CFECF88" w14:textId="77777777" w:rsidR="00110A0A" w:rsidRPr="00B21D4C" w:rsidRDefault="00110A0A" w:rsidP="00D027E2">
      <w:pPr>
        <w:numPr>
          <w:ilvl w:val="0"/>
          <w:numId w:val="4"/>
        </w:numPr>
        <w:spacing w:line="480" w:lineRule="auto"/>
        <w:ind w:firstLine="720"/>
        <w:jc w:val="both"/>
        <w:rPr>
          <w:rFonts w:ascii="Times New Roman" w:hAnsi="Times New Roman" w:cs="Times New Roman"/>
        </w:rPr>
      </w:pPr>
      <w:r w:rsidRPr="00B21D4C">
        <w:rPr>
          <w:rFonts w:ascii="Times New Roman" w:hAnsi="Times New Roman" w:cs="Times New Roman"/>
        </w:rPr>
        <w:t>Segmentación diferenciada: desarrolla una estrategia de marketing diferente para cada segmento.</w:t>
      </w:r>
    </w:p>
    <w:p w14:paraId="266C464F" w14:textId="77777777" w:rsidR="00110A0A" w:rsidRPr="00B21D4C" w:rsidRDefault="00110A0A" w:rsidP="00D027E2">
      <w:pPr>
        <w:numPr>
          <w:ilvl w:val="0"/>
          <w:numId w:val="4"/>
        </w:numPr>
        <w:spacing w:line="480" w:lineRule="auto"/>
        <w:ind w:firstLine="720"/>
        <w:jc w:val="both"/>
        <w:rPr>
          <w:rFonts w:ascii="Times New Roman" w:hAnsi="Times New Roman" w:cs="Times New Roman"/>
        </w:rPr>
      </w:pPr>
      <w:r w:rsidRPr="00B21D4C">
        <w:rPr>
          <w:rFonts w:ascii="Times New Roman" w:hAnsi="Times New Roman" w:cs="Times New Roman"/>
        </w:rPr>
        <w:lastRenderedPageBreak/>
        <w:t>Segmentación concentrada: se enfoca en un solo segmento del mercado.</w:t>
      </w:r>
    </w:p>
    <w:p w14:paraId="22D21D7E" w14:textId="77777777" w:rsidR="00110A0A" w:rsidRPr="00B21D4C" w:rsidRDefault="00110A0A" w:rsidP="00D027E2">
      <w:pPr>
        <w:numPr>
          <w:ilvl w:val="0"/>
          <w:numId w:val="4"/>
        </w:numPr>
        <w:spacing w:line="480" w:lineRule="auto"/>
        <w:ind w:firstLine="720"/>
        <w:jc w:val="both"/>
        <w:rPr>
          <w:rFonts w:ascii="Times New Roman" w:hAnsi="Times New Roman" w:cs="Times New Roman"/>
        </w:rPr>
      </w:pPr>
      <w:r w:rsidRPr="00B21D4C">
        <w:rPr>
          <w:rFonts w:ascii="Times New Roman" w:hAnsi="Times New Roman" w:cs="Times New Roman"/>
        </w:rPr>
        <w:t>Segmentación micromarketing: desarrolla estrategias de marketing personalizadas para individuos o grupos muy pequeños.</w:t>
      </w:r>
    </w:p>
    <w:p w14:paraId="71C2279D" w14:textId="77777777" w:rsidR="00110A0A" w:rsidRPr="00B21D4C" w:rsidRDefault="00110A0A" w:rsidP="00D027E2">
      <w:pPr>
        <w:pStyle w:val="Ttulo3"/>
        <w:jc w:val="both"/>
        <w:rPr>
          <w:rFonts w:ascii="Times New Roman" w:hAnsi="Times New Roman" w:cs="Times New Roman"/>
          <w:color w:val="auto"/>
          <w:sz w:val="24"/>
          <w:szCs w:val="24"/>
        </w:rPr>
      </w:pPr>
      <w:bookmarkStart w:id="42" w:name="_Toc180026710"/>
      <w:r w:rsidRPr="00B21D4C">
        <w:rPr>
          <w:rFonts w:ascii="Times New Roman" w:hAnsi="Times New Roman" w:cs="Times New Roman"/>
          <w:color w:val="auto"/>
          <w:sz w:val="24"/>
          <w:szCs w:val="24"/>
        </w:rPr>
        <w:t>c. Posicionamiento</w:t>
      </w:r>
      <w:bookmarkEnd w:id="42"/>
    </w:p>
    <w:p w14:paraId="40769EC2" w14:textId="77777777" w:rsidR="00110A0A" w:rsidRPr="00B21D4C" w:rsidRDefault="00110A0A" w:rsidP="00D027E2">
      <w:pPr>
        <w:spacing w:line="480" w:lineRule="auto"/>
        <w:ind w:firstLine="720"/>
        <w:jc w:val="both"/>
        <w:rPr>
          <w:rFonts w:ascii="Times New Roman" w:hAnsi="Times New Roman" w:cs="Times New Roman"/>
        </w:rPr>
      </w:pPr>
      <w:r w:rsidRPr="00B21D4C">
        <w:rPr>
          <w:rFonts w:ascii="Times New Roman" w:hAnsi="Times New Roman" w:cs="Times New Roman"/>
        </w:rPr>
        <w:t>El posicionamiento se refiere a la manera en que una institución educativa se diferencia de sus competidores y ocupa un lugar distintivo en la mente de los consumidores. Según Ries y Trout (2001), el posicionamiento efectivo se basa en la creación de una propuesta de valor clara y convincente que resuene con las necesidades y expectativas del mercado objetivo.</w:t>
      </w:r>
    </w:p>
    <w:p w14:paraId="21B54189" w14:textId="77777777" w:rsidR="00110A0A" w:rsidRPr="00B21D4C" w:rsidRDefault="00110A0A" w:rsidP="00D027E2">
      <w:pPr>
        <w:pStyle w:val="Ttulo4"/>
        <w:jc w:val="both"/>
        <w:rPr>
          <w:rFonts w:ascii="Times New Roman" w:hAnsi="Times New Roman" w:cs="Times New Roman"/>
          <w:color w:val="auto"/>
        </w:rPr>
      </w:pPr>
      <w:r w:rsidRPr="00B21D4C">
        <w:rPr>
          <w:rFonts w:ascii="Times New Roman" w:hAnsi="Times New Roman" w:cs="Times New Roman"/>
          <w:color w:val="auto"/>
        </w:rPr>
        <w:t>i. Propuesta de Valor</w:t>
      </w:r>
    </w:p>
    <w:p w14:paraId="419FDC11" w14:textId="77777777" w:rsidR="00110A0A" w:rsidRPr="00B21D4C" w:rsidRDefault="00110A0A" w:rsidP="00D027E2">
      <w:pPr>
        <w:spacing w:line="480" w:lineRule="auto"/>
        <w:ind w:firstLine="720"/>
        <w:jc w:val="both"/>
        <w:rPr>
          <w:rFonts w:ascii="Times New Roman" w:hAnsi="Times New Roman" w:cs="Times New Roman"/>
        </w:rPr>
      </w:pPr>
      <w:r w:rsidRPr="00B21D4C">
        <w:rPr>
          <w:rFonts w:ascii="Times New Roman" w:hAnsi="Times New Roman" w:cs="Times New Roman"/>
        </w:rPr>
        <w:t>La propuesta de valor es una declaración que describe los beneficios únicos que la institución ofrece a sus estudiantes y sus familias. Según Osterwalder y Pigneur (2010), una propuesta de valor efectiva debe ser clara, concisa y convincente, y debe destacar los beneficios clave que diferencian a la institución de sus competidores.</w:t>
      </w:r>
    </w:p>
    <w:p w14:paraId="2CCA53F7" w14:textId="77777777" w:rsidR="00110A0A" w:rsidRPr="00B21D4C" w:rsidRDefault="00110A0A" w:rsidP="00D027E2">
      <w:pPr>
        <w:spacing w:line="480" w:lineRule="auto"/>
        <w:ind w:firstLine="720"/>
        <w:jc w:val="both"/>
        <w:rPr>
          <w:rFonts w:ascii="Times New Roman" w:hAnsi="Times New Roman" w:cs="Times New Roman"/>
        </w:rPr>
      </w:pPr>
      <w:r w:rsidRPr="00B21D4C">
        <w:rPr>
          <w:rFonts w:ascii="Times New Roman" w:hAnsi="Times New Roman" w:cs="Times New Roman"/>
        </w:rPr>
        <w:t>Por ejemplo, una propuesta de valor puede destacar la alta calidad de la educación, un enfoque personalizado al aprendizaje, o instalaciones de vanguardia. Esta propuesta debe ser comunicada de manera efectiva a través de todos los canales de marketing para asegurarse de que llegue al mercado objetivo.</w:t>
      </w:r>
    </w:p>
    <w:p w14:paraId="6903F1C3" w14:textId="77777777" w:rsidR="00110A0A" w:rsidRPr="00B21D4C" w:rsidRDefault="00110A0A" w:rsidP="00D027E2">
      <w:pPr>
        <w:pStyle w:val="Ttulo4"/>
        <w:jc w:val="both"/>
        <w:rPr>
          <w:rFonts w:ascii="Times New Roman" w:hAnsi="Times New Roman" w:cs="Times New Roman"/>
          <w:color w:val="auto"/>
        </w:rPr>
      </w:pPr>
      <w:r w:rsidRPr="00B21D4C">
        <w:rPr>
          <w:rFonts w:ascii="Times New Roman" w:hAnsi="Times New Roman" w:cs="Times New Roman"/>
          <w:color w:val="auto"/>
        </w:rPr>
        <w:t>ii. Estrategias de Posicionamiento</w:t>
      </w:r>
    </w:p>
    <w:p w14:paraId="575EA72C" w14:textId="77777777" w:rsidR="00110A0A" w:rsidRPr="00B21D4C" w:rsidRDefault="00110A0A" w:rsidP="00D027E2">
      <w:pPr>
        <w:spacing w:line="480" w:lineRule="auto"/>
        <w:ind w:firstLine="720"/>
        <w:jc w:val="both"/>
        <w:rPr>
          <w:rFonts w:ascii="Times New Roman" w:hAnsi="Times New Roman" w:cs="Times New Roman"/>
        </w:rPr>
      </w:pPr>
      <w:r w:rsidRPr="00B21D4C">
        <w:rPr>
          <w:rFonts w:ascii="Times New Roman" w:hAnsi="Times New Roman" w:cs="Times New Roman"/>
        </w:rPr>
        <w:t>Las estrategias de posicionamiento pueden variar dependiendo de los objetivos y recursos de la institución. Según Ries y Trout (2001), las estrategias de posicionamiento más comunes incluyen:</w:t>
      </w:r>
    </w:p>
    <w:p w14:paraId="65401AF3" w14:textId="77777777" w:rsidR="00110A0A" w:rsidRPr="00B21D4C" w:rsidRDefault="00110A0A" w:rsidP="00D027E2">
      <w:pPr>
        <w:numPr>
          <w:ilvl w:val="0"/>
          <w:numId w:val="5"/>
        </w:numPr>
        <w:spacing w:line="480" w:lineRule="auto"/>
        <w:ind w:firstLine="720"/>
        <w:jc w:val="both"/>
        <w:rPr>
          <w:rFonts w:ascii="Times New Roman" w:hAnsi="Times New Roman" w:cs="Times New Roman"/>
        </w:rPr>
      </w:pPr>
      <w:r w:rsidRPr="00B21D4C">
        <w:rPr>
          <w:rFonts w:ascii="Times New Roman" w:hAnsi="Times New Roman" w:cs="Times New Roman"/>
        </w:rPr>
        <w:lastRenderedPageBreak/>
        <w:t>Posicionamiento basado en atributos específicos: destaca los atributos únicos de la institución, como su enfoque educativo, sus instalaciones, o su personal docente.</w:t>
      </w:r>
    </w:p>
    <w:p w14:paraId="6756BF8E" w14:textId="77777777" w:rsidR="00110A0A" w:rsidRPr="00B21D4C" w:rsidRDefault="00110A0A" w:rsidP="00D027E2">
      <w:pPr>
        <w:numPr>
          <w:ilvl w:val="0"/>
          <w:numId w:val="5"/>
        </w:numPr>
        <w:spacing w:line="480" w:lineRule="auto"/>
        <w:ind w:firstLine="720"/>
        <w:jc w:val="both"/>
        <w:rPr>
          <w:rFonts w:ascii="Times New Roman" w:hAnsi="Times New Roman" w:cs="Times New Roman"/>
        </w:rPr>
      </w:pPr>
      <w:r w:rsidRPr="00B21D4C">
        <w:rPr>
          <w:rFonts w:ascii="Times New Roman" w:hAnsi="Times New Roman" w:cs="Times New Roman"/>
        </w:rPr>
        <w:t>Posicionamiento basado en beneficios: destaca los beneficios clave que la institución ofrece a sus estudiantes y sus familias, como una educación de calidad, un ambiente seguro, o una metodología educativa innovadora.</w:t>
      </w:r>
    </w:p>
    <w:p w14:paraId="05FF9E47" w14:textId="77777777" w:rsidR="00110A0A" w:rsidRPr="00B21D4C" w:rsidRDefault="00110A0A" w:rsidP="00D027E2">
      <w:pPr>
        <w:numPr>
          <w:ilvl w:val="0"/>
          <w:numId w:val="5"/>
        </w:numPr>
        <w:spacing w:line="480" w:lineRule="auto"/>
        <w:ind w:firstLine="720"/>
        <w:jc w:val="both"/>
        <w:rPr>
          <w:rFonts w:ascii="Times New Roman" w:hAnsi="Times New Roman" w:cs="Times New Roman"/>
        </w:rPr>
      </w:pPr>
      <w:r w:rsidRPr="00B21D4C">
        <w:rPr>
          <w:rFonts w:ascii="Times New Roman" w:hAnsi="Times New Roman" w:cs="Times New Roman"/>
        </w:rPr>
        <w:t>Posicionamiento basado en la competencia: destaca las diferencias entre la institución y sus competidores, y posiciona a la institución como una opción superior.</w:t>
      </w:r>
    </w:p>
    <w:p w14:paraId="3A67CEA7" w14:textId="77777777" w:rsidR="00110A0A" w:rsidRPr="00B21D4C" w:rsidRDefault="00110A0A" w:rsidP="00110A0A">
      <w:pPr>
        <w:spacing w:line="480" w:lineRule="auto"/>
        <w:ind w:firstLine="720"/>
        <w:rPr>
          <w:rFonts w:ascii="Times New Roman" w:hAnsi="Times New Roman" w:cs="Times New Roman"/>
        </w:rPr>
      </w:pPr>
    </w:p>
    <w:p w14:paraId="3B6FB3BC" w14:textId="77777777" w:rsidR="00110A0A" w:rsidRPr="00B21D4C" w:rsidRDefault="00110A0A" w:rsidP="00D027E2">
      <w:pPr>
        <w:pStyle w:val="Ttulo3"/>
        <w:jc w:val="both"/>
        <w:rPr>
          <w:rFonts w:ascii="Times New Roman" w:hAnsi="Times New Roman" w:cs="Times New Roman"/>
          <w:color w:val="auto"/>
          <w:sz w:val="24"/>
          <w:szCs w:val="24"/>
        </w:rPr>
      </w:pPr>
      <w:bookmarkStart w:id="43" w:name="_Toc180026711"/>
      <w:r w:rsidRPr="00B21D4C">
        <w:rPr>
          <w:rFonts w:ascii="Times New Roman" w:hAnsi="Times New Roman" w:cs="Times New Roman"/>
          <w:color w:val="auto"/>
          <w:sz w:val="24"/>
          <w:szCs w:val="24"/>
        </w:rPr>
        <w:t>d. Mezcla de Marketing (8P's)</w:t>
      </w:r>
      <w:bookmarkEnd w:id="43"/>
    </w:p>
    <w:p w14:paraId="474F0FAF" w14:textId="77777777" w:rsidR="00110A0A" w:rsidRPr="00B21D4C" w:rsidRDefault="00110A0A" w:rsidP="00D027E2">
      <w:pPr>
        <w:spacing w:line="480" w:lineRule="auto"/>
        <w:ind w:firstLine="720"/>
        <w:jc w:val="both"/>
        <w:rPr>
          <w:rFonts w:ascii="Times New Roman" w:hAnsi="Times New Roman" w:cs="Times New Roman"/>
        </w:rPr>
      </w:pPr>
      <w:r w:rsidRPr="00B21D4C">
        <w:rPr>
          <w:rFonts w:ascii="Times New Roman" w:hAnsi="Times New Roman" w:cs="Times New Roman"/>
        </w:rPr>
        <w:t>La mezcla de marketing se ha ampliado más allá de las 4P's tradicionales (Producto, Precio, Plaza y Promoción) para incluir cuatro elementos adicionales: Personal, Procesos, Physical Evidence (evidencia física) y Participación. Esta ampliación proporciona una visión más completa de las estrategias de marketing, especialmente en el contexto de servicios como la educación.</w:t>
      </w:r>
    </w:p>
    <w:p w14:paraId="3F1984FD" w14:textId="77777777" w:rsidR="00110A0A" w:rsidRPr="00B21D4C" w:rsidRDefault="00110A0A" w:rsidP="00D027E2">
      <w:pPr>
        <w:pStyle w:val="Ttulo4"/>
        <w:jc w:val="both"/>
        <w:rPr>
          <w:rFonts w:ascii="Times New Roman" w:hAnsi="Times New Roman" w:cs="Times New Roman"/>
          <w:color w:val="auto"/>
        </w:rPr>
      </w:pPr>
      <w:r w:rsidRPr="00B21D4C">
        <w:rPr>
          <w:rFonts w:ascii="Times New Roman" w:hAnsi="Times New Roman" w:cs="Times New Roman"/>
          <w:color w:val="auto"/>
        </w:rPr>
        <w:t>i. Producto</w:t>
      </w:r>
    </w:p>
    <w:p w14:paraId="510FC4A3" w14:textId="77777777" w:rsidR="00110A0A" w:rsidRPr="00B21D4C" w:rsidRDefault="00110A0A" w:rsidP="00D027E2">
      <w:pPr>
        <w:spacing w:line="480" w:lineRule="auto"/>
        <w:ind w:firstLine="720"/>
        <w:jc w:val="both"/>
        <w:rPr>
          <w:rFonts w:ascii="Times New Roman" w:hAnsi="Times New Roman" w:cs="Times New Roman"/>
        </w:rPr>
      </w:pPr>
      <w:r w:rsidRPr="00B21D4C">
        <w:rPr>
          <w:rFonts w:ascii="Times New Roman" w:hAnsi="Times New Roman" w:cs="Times New Roman"/>
        </w:rPr>
        <w:t>En el ámbito educativo, el "producto" se refiere a la oferta educativa que incluye programas académicos, actividades extracurriculares y servicios adicionales. Kotler y Keller (2016) sostienen que el producto debe ser de alta calidad y adaptarse a las necesidades y expectativas del mercado objetivo.</w:t>
      </w:r>
    </w:p>
    <w:p w14:paraId="64F77C2D" w14:textId="77777777" w:rsidR="00110A0A" w:rsidRPr="00B21D4C" w:rsidRDefault="00110A0A" w:rsidP="00D027E2">
      <w:pPr>
        <w:pStyle w:val="Ttulo4"/>
        <w:jc w:val="both"/>
        <w:rPr>
          <w:rFonts w:ascii="Times New Roman" w:hAnsi="Times New Roman" w:cs="Times New Roman"/>
          <w:color w:val="auto"/>
        </w:rPr>
      </w:pPr>
      <w:r w:rsidRPr="00B21D4C">
        <w:rPr>
          <w:rFonts w:ascii="Times New Roman" w:hAnsi="Times New Roman" w:cs="Times New Roman"/>
          <w:color w:val="auto"/>
        </w:rPr>
        <w:t>ii. Precio</w:t>
      </w:r>
    </w:p>
    <w:p w14:paraId="0563B7D2" w14:textId="77777777" w:rsidR="00110A0A" w:rsidRPr="00B21D4C" w:rsidRDefault="00110A0A" w:rsidP="00D027E2">
      <w:pPr>
        <w:spacing w:line="480" w:lineRule="auto"/>
        <w:ind w:firstLine="720"/>
        <w:jc w:val="both"/>
        <w:rPr>
          <w:rFonts w:ascii="Times New Roman" w:hAnsi="Times New Roman" w:cs="Times New Roman"/>
        </w:rPr>
      </w:pPr>
      <w:r w:rsidRPr="00B21D4C">
        <w:rPr>
          <w:rFonts w:ascii="Times New Roman" w:hAnsi="Times New Roman" w:cs="Times New Roman"/>
        </w:rPr>
        <w:t xml:space="preserve">El "precio" es el costo asociado con los programas y servicios educativos. Armstrong y Kotler (2018) sugieren que la estrategia de precios debe ser competitiva y </w:t>
      </w:r>
      <w:r w:rsidRPr="00B21D4C">
        <w:rPr>
          <w:rFonts w:ascii="Times New Roman" w:hAnsi="Times New Roman" w:cs="Times New Roman"/>
        </w:rPr>
        <w:lastRenderedPageBreak/>
        <w:t>reflejar el valor percibido de la oferta educativa. Las estrategias pueden incluir precios basados en costos, valor o competencia.</w:t>
      </w:r>
    </w:p>
    <w:p w14:paraId="5D8FB539" w14:textId="77777777" w:rsidR="00110A0A" w:rsidRPr="00B21D4C" w:rsidRDefault="00110A0A" w:rsidP="00D027E2">
      <w:pPr>
        <w:pStyle w:val="Ttulo4"/>
        <w:jc w:val="both"/>
        <w:rPr>
          <w:rFonts w:ascii="Times New Roman" w:hAnsi="Times New Roman" w:cs="Times New Roman"/>
          <w:color w:val="auto"/>
        </w:rPr>
      </w:pPr>
      <w:r w:rsidRPr="00B21D4C">
        <w:rPr>
          <w:rFonts w:ascii="Times New Roman" w:hAnsi="Times New Roman" w:cs="Times New Roman"/>
          <w:color w:val="auto"/>
        </w:rPr>
        <w:t>iii. Plaza</w:t>
      </w:r>
    </w:p>
    <w:p w14:paraId="6D2845EA" w14:textId="77777777" w:rsidR="00110A0A" w:rsidRPr="00B21D4C" w:rsidRDefault="00110A0A" w:rsidP="00D027E2">
      <w:pPr>
        <w:spacing w:line="480" w:lineRule="auto"/>
        <w:ind w:firstLine="720"/>
        <w:jc w:val="both"/>
        <w:rPr>
          <w:rFonts w:ascii="Times New Roman" w:hAnsi="Times New Roman" w:cs="Times New Roman"/>
        </w:rPr>
      </w:pPr>
      <w:r w:rsidRPr="00B21D4C">
        <w:rPr>
          <w:rFonts w:ascii="Times New Roman" w:hAnsi="Times New Roman" w:cs="Times New Roman"/>
        </w:rPr>
        <w:t>La "plaza" se refiere a los canales utilizados para entregar la oferta educativa. Esto incluye la ubicación física de la institución y su presencia en línea. Kotler y Keller (2016) indican que una estrategia de distribución eficaz debe asegurar que la oferta esté accesible para el mercado objetivo.</w:t>
      </w:r>
    </w:p>
    <w:p w14:paraId="3D0F05AA" w14:textId="77777777" w:rsidR="00110A0A" w:rsidRPr="00B21D4C" w:rsidRDefault="00110A0A" w:rsidP="00D027E2">
      <w:pPr>
        <w:pStyle w:val="Ttulo4"/>
        <w:jc w:val="both"/>
        <w:rPr>
          <w:rFonts w:ascii="Times New Roman" w:hAnsi="Times New Roman" w:cs="Times New Roman"/>
          <w:color w:val="auto"/>
        </w:rPr>
      </w:pPr>
      <w:r w:rsidRPr="00B21D4C">
        <w:rPr>
          <w:rFonts w:ascii="Times New Roman" w:hAnsi="Times New Roman" w:cs="Times New Roman"/>
          <w:color w:val="auto"/>
        </w:rPr>
        <w:t>iv. Promoción</w:t>
      </w:r>
    </w:p>
    <w:p w14:paraId="045914B7" w14:textId="77777777" w:rsidR="00110A0A" w:rsidRPr="00B21D4C" w:rsidRDefault="00110A0A" w:rsidP="00D027E2">
      <w:pPr>
        <w:spacing w:line="480" w:lineRule="auto"/>
        <w:ind w:firstLine="720"/>
        <w:jc w:val="both"/>
        <w:rPr>
          <w:rFonts w:ascii="Times New Roman" w:hAnsi="Times New Roman" w:cs="Times New Roman"/>
        </w:rPr>
      </w:pPr>
      <w:r w:rsidRPr="00B21D4C">
        <w:rPr>
          <w:rFonts w:ascii="Times New Roman" w:hAnsi="Times New Roman" w:cs="Times New Roman"/>
        </w:rPr>
        <w:t>La "promoción" abarca las actividades de comunicación para informar, persuadir y recordar a los potenciales estudiantes sobre la oferta educativa. Kotler y Keller (2016) sugieren utilizar una combinación de publicidad, relaciones públicas, promociones de ventas y marketing digital.</w:t>
      </w:r>
    </w:p>
    <w:p w14:paraId="687C6EAB" w14:textId="77777777" w:rsidR="00110A0A" w:rsidRPr="00B21D4C" w:rsidRDefault="00110A0A" w:rsidP="00D027E2">
      <w:pPr>
        <w:pStyle w:val="Ttulo4"/>
        <w:jc w:val="both"/>
        <w:rPr>
          <w:rFonts w:ascii="Times New Roman" w:hAnsi="Times New Roman" w:cs="Times New Roman"/>
          <w:color w:val="auto"/>
        </w:rPr>
      </w:pPr>
      <w:r w:rsidRPr="00B21D4C">
        <w:rPr>
          <w:rFonts w:ascii="Times New Roman" w:hAnsi="Times New Roman" w:cs="Times New Roman"/>
          <w:color w:val="auto"/>
        </w:rPr>
        <w:t>v. Personal</w:t>
      </w:r>
    </w:p>
    <w:p w14:paraId="08AE8D30" w14:textId="77777777" w:rsidR="00110A0A" w:rsidRPr="00B21D4C" w:rsidRDefault="00110A0A" w:rsidP="00D027E2">
      <w:pPr>
        <w:spacing w:line="480" w:lineRule="auto"/>
        <w:ind w:firstLine="720"/>
        <w:jc w:val="both"/>
        <w:rPr>
          <w:rFonts w:ascii="Times New Roman" w:hAnsi="Times New Roman" w:cs="Times New Roman"/>
        </w:rPr>
      </w:pPr>
      <w:r w:rsidRPr="00B21D4C">
        <w:rPr>
          <w:rFonts w:ascii="Times New Roman" w:hAnsi="Times New Roman" w:cs="Times New Roman"/>
        </w:rPr>
        <w:t>El "personal" se refiere a los empleados y el personal de la institución educativa, que influyen directamente en la experiencia del estudiante. Según Zeithaml, Bitner y Gremler (2018), el personal debe estar capacitado para ofrecer un servicio de calidad y ser capaz de interactuar de manera efectiva con estudiantes y familias.</w:t>
      </w:r>
    </w:p>
    <w:p w14:paraId="2B6B0F9B" w14:textId="77777777" w:rsidR="00110A0A" w:rsidRPr="00B21D4C" w:rsidRDefault="00110A0A" w:rsidP="00D027E2">
      <w:pPr>
        <w:pStyle w:val="Ttulo4"/>
        <w:jc w:val="both"/>
        <w:rPr>
          <w:rFonts w:ascii="Times New Roman" w:hAnsi="Times New Roman" w:cs="Times New Roman"/>
          <w:color w:val="auto"/>
        </w:rPr>
      </w:pPr>
      <w:r w:rsidRPr="00B21D4C">
        <w:rPr>
          <w:rFonts w:ascii="Times New Roman" w:hAnsi="Times New Roman" w:cs="Times New Roman"/>
          <w:color w:val="auto"/>
        </w:rPr>
        <w:t>vi. Procesos</w:t>
      </w:r>
    </w:p>
    <w:p w14:paraId="45426462" w14:textId="77777777" w:rsidR="00110A0A" w:rsidRPr="00B21D4C" w:rsidRDefault="00110A0A" w:rsidP="00D027E2">
      <w:pPr>
        <w:spacing w:line="480" w:lineRule="auto"/>
        <w:ind w:firstLine="720"/>
        <w:jc w:val="both"/>
        <w:rPr>
          <w:rFonts w:ascii="Times New Roman" w:hAnsi="Times New Roman" w:cs="Times New Roman"/>
        </w:rPr>
      </w:pPr>
      <w:r w:rsidRPr="00B21D4C">
        <w:rPr>
          <w:rFonts w:ascii="Times New Roman" w:hAnsi="Times New Roman" w:cs="Times New Roman"/>
        </w:rPr>
        <w:t>Los "procesos" son las actividades y procedimientos involucrados en la prestación de los servicios educativos. Esto incluye desde la inscripción y matrícula hasta la entrega de clases y servicios adicionales. Zeithaml, Bitner y Gremler (2018) enfatizan la importancia de procesos eficientes para garantizar una experiencia positiva para el estudiante.</w:t>
      </w:r>
    </w:p>
    <w:p w14:paraId="1F11CA7C" w14:textId="77777777" w:rsidR="00110A0A" w:rsidRPr="00B21D4C" w:rsidRDefault="00110A0A" w:rsidP="00D027E2">
      <w:pPr>
        <w:pStyle w:val="Ttulo4"/>
        <w:jc w:val="both"/>
        <w:rPr>
          <w:rFonts w:ascii="Times New Roman" w:hAnsi="Times New Roman" w:cs="Times New Roman"/>
          <w:color w:val="auto"/>
        </w:rPr>
      </w:pPr>
      <w:r w:rsidRPr="00B21D4C">
        <w:rPr>
          <w:rFonts w:ascii="Times New Roman" w:hAnsi="Times New Roman" w:cs="Times New Roman"/>
          <w:color w:val="auto"/>
        </w:rPr>
        <w:t>vii. Physical Evidence (Evidencia Física)</w:t>
      </w:r>
    </w:p>
    <w:p w14:paraId="0891CA72" w14:textId="77777777" w:rsidR="00110A0A" w:rsidRPr="00B21D4C" w:rsidRDefault="00110A0A" w:rsidP="00D027E2">
      <w:pPr>
        <w:spacing w:line="480" w:lineRule="auto"/>
        <w:ind w:firstLine="720"/>
        <w:jc w:val="both"/>
        <w:rPr>
          <w:rFonts w:ascii="Times New Roman" w:hAnsi="Times New Roman" w:cs="Times New Roman"/>
        </w:rPr>
      </w:pPr>
      <w:r w:rsidRPr="00B21D4C">
        <w:rPr>
          <w:rFonts w:ascii="Times New Roman" w:hAnsi="Times New Roman" w:cs="Times New Roman"/>
        </w:rPr>
        <w:t xml:space="preserve">La "evidencia física" incluye todos los elementos tangibles que respaldan la oferta educativa, como las instalaciones de la institución, los materiales de curso y la apariencia </w:t>
      </w:r>
      <w:r w:rsidRPr="00B21D4C">
        <w:rPr>
          <w:rFonts w:ascii="Times New Roman" w:hAnsi="Times New Roman" w:cs="Times New Roman"/>
        </w:rPr>
        <w:lastRenderedPageBreak/>
        <w:t>del entorno educativo. Kotler y Keller (2016) señalan que una buena evidencia física puede reforzar la percepción de calidad y confianza en la oferta educativa.</w:t>
      </w:r>
    </w:p>
    <w:p w14:paraId="5C103142" w14:textId="77777777" w:rsidR="00110A0A" w:rsidRPr="00B21D4C" w:rsidRDefault="00110A0A" w:rsidP="00D027E2">
      <w:pPr>
        <w:pStyle w:val="Ttulo4"/>
        <w:jc w:val="both"/>
        <w:rPr>
          <w:rFonts w:ascii="Times New Roman" w:hAnsi="Times New Roman" w:cs="Times New Roman"/>
          <w:color w:val="auto"/>
        </w:rPr>
      </w:pPr>
      <w:r w:rsidRPr="00B21D4C">
        <w:rPr>
          <w:rFonts w:ascii="Times New Roman" w:hAnsi="Times New Roman" w:cs="Times New Roman"/>
          <w:color w:val="auto"/>
        </w:rPr>
        <w:t>viii. Participación</w:t>
      </w:r>
    </w:p>
    <w:p w14:paraId="743E9381" w14:textId="77777777" w:rsidR="00110A0A" w:rsidRPr="00B21D4C" w:rsidRDefault="00110A0A" w:rsidP="00D027E2">
      <w:pPr>
        <w:spacing w:line="480" w:lineRule="auto"/>
        <w:ind w:firstLine="720"/>
        <w:jc w:val="both"/>
        <w:rPr>
          <w:rFonts w:ascii="Times New Roman" w:hAnsi="Times New Roman" w:cs="Times New Roman"/>
        </w:rPr>
      </w:pPr>
      <w:r w:rsidRPr="00B21D4C">
        <w:rPr>
          <w:rFonts w:ascii="Times New Roman" w:hAnsi="Times New Roman" w:cs="Times New Roman"/>
        </w:rPr>
        <w:t>La "participación" se refiere al involucramiento activo de los estudiantes, sus familias y otras partes interesadas en la experiencia educativa. Esto incluye oportunidades para feedback y participación en actividades institucionales. Zeithaml, Bitner y Gremler (2018) sugieren que la participación de los estudiantes y sus familias puede mejorar la satisfacción y lealtad hacia la institución.</w:t>
      </w:r>
    </w:p>
    <w:p w14:paraId="1FADB699" w14:textId="77777777" w:rsidR="00110A0A" w:rsidRPr="00B21D4C" w:rsidRDefault="00110A0A" w:rsidP="00D027E2">
      <w:pPr>
        <w:spacing w:line="480" w:lineRule="auto"/>
        <w:ind w:firstLine="720"/>
        <w:jc w:val="both"/>
        <w:rPr>
          <w:rFonts w:ascii="Times New Roman" w:hAnsi="Times New Roman" w:cs="Times New Roman"/>
        </w:rPr>
      </w:pPr>
    </w:p>
    <w:p w14:paraId="6642D370" w14:textId="77777777" w:rsidR="00110A0A" w:rsidRPr="00B21D4C" w:rsidRDefault="00110A0A" w:rsidP="00D027E2">
      <w:pPr>
        <w:pStyle w:val="Ttulo2"/>
        <w:jc w:val="both"/>
        <w:rPr>
          <w:rFonts w:ascii="Times New Roman" w:hAnsi="Times New Roman" w:cs="Times New Roman"/>
          <w:color w:val="auto"/>
          <w:sz w:val="24"/>
          <w:szCs w:val="24"/>
        </w:rPr>
      </w:pPr>
      <w:bookmarkStart w:id="44" w:name="_Toc180026712"/>
      <w:r w:rsidRPr="00B21D4C">
        <w:rPr>
          <w:rFonts w:ascii="Times New Roman" w:hAnsi="Times New Roman" w:cs="Times New Roman"/>
          <w:color w:val="auto"/>
          <w:sz w:val="24"/>
          <w:szCs w:val="24"/>
        </w:rPr>
        <w:t>4. Teorías y Modelos de Marketing Relevantes para la Educación</w:t>
      </w:r>
      <w:bookmarkEnd w:id="44"/>
    </w:p>
    <w:p w14:paraId="2CB650F2" w14:textId="77777777" w:rsidR="00110A0A" w:rsidRPr="00B21D4C" w:rsidRDefault="00110A0A" w:rsidP="00D027E2">
      <w:pPr>
        <w:pStyle w:val="Ttulo3"/>
        <w:jc w:val="both"/>
        <w:rPr>
          <w:rFonts w:ascii="Times New Roman" w:hAnsi="Times New Roman" w:cs="Times New Roman"/>
          <w:color w:val="auto"/>
          <w:sz w:val="24"/>
          <w:szCs w:val="24"/>
        </w:rPr>
      </w:pPr>
      <w:bookmarkStart w:id="45" w:name="_Toc180026713"/>
      <w:r w:rsidRPr="00B21D4C">
        <w:rPr>
          <w:rFonts w:ascii="Times New Roman" w:hAnsi="Times New Roman" w:cs="Times New Roman"/>
          <w:color w:val="auto"/>
          <w:sz w:val="24"/>
          <w:szCs w:val="24"/>
        </w:rPr>
        <w:t>a. Teoría del Comportamiento del Consumidor</w:t>
      </w:r>
      <w:bookmarkEnd w:id="45"/>
    </w:p>
    <w:p w14:paraId="694C24E9" w14:textId="77777777" w:rsidR="00110A0A" w:rsidRPr="00B21D4C" w:rsidRDefault="00110A0A" w:rsidP="00D027E2">
      <w:pPr>
        <w:spacing w:line="480" w:lineRule="auto"/>
        <w:ind w:firstLine="720"/>
        <w:jc w:val="both"/>
        <w:rPr>
          <w:rFonts w:ascii="Times New Roman" w:hAnsi="Times New Roman" w:cs="Times New Roman"/>
        </w:rPr>
      </w:pPr>
      <w:r w:rsidRPr="00B21D4C">
        <w:rPr>
          <w:rFonts w:ascii="Times New Roman" w:hAnsi="Times New Roman" w:cs="Times New Roman"/>
        </w:rPr>
        <w:t>Explorar cómo las familias toman decisiones sobre la educación de sus hijos puede ser fundamental para diseñar estrategias de marketing efectivas. La teoría del comportamiento del consumidor analiza los factores que influyen en las decisiones de compra, como las motivaciones, percepciones, actitudes y valores de los consumidores. Según Solomon (2018), entender el comportamiento del consumidor implica reconocer que los procesos de decisión pueden ser complejos y multifacéticos, involucrando tanto factores internos como externos.</w:t>
      </w:r>
    </w:p>
    <w:p w14:paraId="2930E60C" w14:textId="1AC71A5B" w:rsidR="00110A0A" w:rsidRPr="00B21D4C" w:rsidRDefault="00110A0A" w:rsidP="00D027E2">
      <w:pPr>
        <w:pStyle w:val="Ttulo4"/>
        <w:numPr>
          <w:ilvl w:val="0"/>
          <w:numId w:val="25"/>
        </w:numPr>
        <w:jc w:val="both"/>
        <w:rPr>
          <w:rFonts w:ascii="Times New Roman" w:hAnsi="Times New Roman" w:cs="Times New Roman"/>
          <w:color w:val="auto"/>
        </w:rPr>
      </w:pPr>
      <w:r w:rsidRPr="00B21D4C">
        <w:rPr>
          <w:rFonts w:ascii="Times New Roman" w:hAnsi="Times New Roman" w:cs="Times New Roman"/>
          <w:color w:val="auto"/>
        </w:rPr>
        <w:t>Factores Internos</w:t>
      </w:r>
    </w:p>
    <w:p w14:paraId="53F6274F" w14:textId="77777777" w:rsidR="00110A0A" w:rsidRPr="00B21D4C" w:rsidRDefault="00110A0A" w:rsidP="00D027E2">
      <w:pPr>
        <w:spacing w:line="480" w:lineRule="auto"/>
        <w:ind w:firstLine="720"/>
        <w:jc w:val="both"/>
        <w:rPr>
          <w:rFonts w:ascii="Times New Roman" w:hAnsi="Times New Roman" w:cs="Times New Roman"/>
        </w:rPr>
      </w:pPr>
      <w:r w:rsidRPr="00B21D4C">
        <w:rPr>
          <w:rFonts w:ascii="Times New Roman" w:hAnsi="Times New Roman" w:cs="Times New Roman"/>
        </w:rPr>
        <w:t>Los factores internos incluyen las características personales del consumidor, como las necesidades, deseos, valores, personalidad, y estilo de vida. En el contexto educativo, esto puede traducirse en la búsqueda de una institución que no solo ofrezca calidad académica, sino que también comparta los valores y expectativas de la familia. Por ejemplo, una familia que valora la educación basada en principios éticos y religiosos buscará una institución que refleje esos principios.</w:t>
      </w:r>
    </w:p>
    <w:p w14:paraId="254EF072" w14:textId="14DDC504" w:rsidR="00110A0A" w:rsidRPr="00B21D4C" w:rsidRDefault="00110A0A" w:rsidP="00D027E2">
      <w:pPr>
        <w:pStyle w:val="Ttulo4"/>
        <w:numPr>
          <w:ilvl w:val="0"/>
          <w:numId w:val="25"/>
        </w:numPr>
        <w:jc w:val="both"/>
        <w:rPr>
          <w:rFonts w:ascii="Times New Roman" w:hAnsi="Times New Roman" w:cs="Times New Roman"/>
          <w:color w:val="auto"/>
        </w:rPr>
      </w:pPr>
      <w:r w:rsidRPr="00B21D4C">
        <w:rPr>
          <w:rFonts w:ascii="Times New Roman" w:hAnsi="Times New Roman" w:cs="Times New Roman"/>
          <w:color w:val="auto"/>
        </w:rPr>
        <w:lastRenderedPageBreak/>
        <w:t>Factores Externos</w:t>
      </w:r>
    </w:p>
    <w:p w14:paraId="606B0AB9" w14:textId="77777777" w:rsidR="00110A0A" w:rsidRPr="00B21D4C" w:rsidRDefault="00110A0A" w:rsidP="00D027E2">
      <w:pPr>
        <w:spacing w:line="480" w:lineRule="auto"/>
        <w:ind w:firstLine="720"/>
        <w:jc w:val="both"/>
        <w:rPr>
          <w:rFonts w:ascii="Times New Roman" w:hAnsi="Times New Roman" w:cs="Times New Roman"/>
        </w:rPr>
      </w:pPr>
      <w:r w:rsidRPr="00B21D4C">
        <w:rPr>
          <w:rFonts w:ascii="Times New Roman" w:hAnsi="Times New Roman" w:cs="Times New Roman"/>
        </w:rPr>
        <w:t>Los factores externos incluyen las influencias del entorno, como la cultura, la clase social, los grupos de referencia, y la familia. Según Kotler y Keller (2016), estas influencias pueden ser decisivas en la elección de una institución educativa, ya que las recomendaciones de otros padres, la reputación de la institución en la comunidad y las tendencias culturales pueden afectar significativamente las decisiones de las familias.</w:t>
      </w:r>
    </w:p>
    <w:p w14:paraId="058735B9" w14:textId="2206316B" w:rsidR="00110A0A" w:rsidRPr="00B21D4C" w:rsidRDefault="00110A0A" w:rsidP="00D027E2">
      <w:pPr>
        <w:pStyle w:val="Ttulo4"/>
        <w:numPr>
          <w:ilvl w:val="0"/>
          <w:numId w:val="25"/>
        </w:numPr>
        <w:jc w:val="both"/>
        <w:rPr>
          <w:rFonts w:ascii="Times New Roman" w:hAnsi="Times New Roman" w:cs="Times New Roman"/>
          <w:color w:val="auto"/>
        </w:rPr>
      </w:pPr>
      <w:r w:rsidRPr="00B21D4C">
        <w:rPr>
          <w:rFonts w:ascii="Times New Roman" w:hAnsi="Times New Roman" w:cs="Times New Roman"/>
          <w:color w:val="auto"/>
        </w:rPr>
        <w:t>Proceso de Decisión del Consumidor</w:t>
      </w:r>
    </w:p>
    <w:p w14:paraId="2F24BDDE" w14:textId="77777777" w:rsidR="00110A0A" w:rsidRPr="00B21D4C" w:rsidRDefault="00110A0A" w:rsidP="00D027E2">
      <w:pPr>
        <w:spacing w:line="480" w:lineRule="auto"/>
        <w:ind w:firstLine="720"/>
        <w:jc w:val="both"/>
        <w:rPr>
          <w:rFonts w:ascii="Times New Roman" w:hAnsi="Times New Roman" w:cs="Times New Roman"/>
        </w:rPr>
      </w:pPr>
      <w:r w:rsidRPr="00B21D4C">
        <w:rPr>
          <w:rFonts w:ascii="Times New Roman" w:hAnsi="Times New Roman" w:cs="Times New Roman"/>
        </w:rPr>
        <w:t>El proceso de decisión del consumidor puede dividirse en varias etapas: reconocimiento del problema, búsqueda de información, evaluación de alternativas, decisión de compra, y comportamiento post-compra (Engel, Blackwell, &amp; Miniard, 2019). Cada una de estas etapas es crucial para los especialistas en marketing, ya que ofrece oportunidades para influir en la decisión del consumidor. Por ejemplo, durante la etapa de búsqueda de información, las instituciones educativas pueden proporcionar contenido útil y relevante que ayude a las familias a tomar una decisión informada.</w:t>
      </w:r>
    </w:p>
    <w:p w14:paraId="2F94C850" w14:textId="77777777" w:rsidR="00110A0A" w:rsidRPr="00B21D4C" w:rsidRDefault="00110A0A" w:rsidP="00D027E2">
      <w:pPr>
        <w:pStyle w:val="Ttulo3"/>
        <w:jc w:val="both"/>
        <w:rPr>
          <w:rFonts w:ascii="Times New Roman" w:hAnsi="Times New Roman" w:cs="Times New Roman"/>
          <w:color w:val="auto"/>
          <w:sz w:val="24"/>
          <w:szCs w:val="24"/>
        </w:rPr>
      </w:pPr>
      <w:bookmarkStart w:id="46" w:name="_Toc180026714"/>
      <w:r w:rsidRPr="00B21D4C">
        <w:rPr>
          <w:rFonts w:ascii="Times New Roman" w:hAnsi="Times New Roman" w:cs="Times New Roman"/>
          <w:color w:val="auto"/>
          <w:sz w:val="24"/>
          <w:szCs w:val="24"/>
        </w:rPr>
        <w:t>b. Modelo AIDA (Atención, Interés, Deseo, Acción)</w:t>
      </w:r>
      <w:bookmarkEnd w:id="46"/>
    </w:p>
    <w:p w14:paraId="79D576A8" w14:textId="77777777" w:rsidR="00110A0A" w:rsidRPr="00B21D4C" w:rsidRDefault="00110A0A" w:rsidP="00D027E2">
      <w:pPr>
        <w:spacing w:line="480" w:lineRule="auto"/>
        <w:ind w:firstLine="720"/>
        <w:jc w:val="both"/>
        <w:rPr>
          <w:rFonts w:ascii="Times New Roman" w:hAnsi="Times New Roman" w:cs="Times New Roman"/>
        </w:rPr>
      </w:pPr>
      <w:r w:rsidRPr="00B21D4C">
        <w:rPr>
          <w:rFonts w:ascii="Times New Roman" w:hAnsi="Times New Roman" w:cs="Times New Roman"/>
        </w:rPr>
        <w:t>El modelo AIDA es útil para comprender el proceso por el cual un consumidor pasa desde el conocimiento de un producto o servicio hasta la decisión de compra. Aplicar este modelo en el contexto educativo puede ayudar a diseñar campañas de marketing que capten la atención de las familias, generen interés, despierten el deseo y motiven a la acción.</w:t>
      </w:r>
    </w:p>
    <w:p w14:paraId="0D3603D2" w14:textId="0DE8CA97" w:rsidR="00110A0A" w:rsidRPr="00B21D4C" w:rsidRDefault="00110A0A" w:rsidP="00D027E2">
      <w:pPr>
        <w:pStyle w:val="Ttulo4"/>
        <w:numPr>
          <w:ilvl w:val="0"/>
          <w:numId w:val="26"/>
        </w:numPr>
        <w:jc w:val="both"/>
        <w:rPr>
          <w:rFonts w:ascii="Times New Roman" w:hAnsi="Times New Roman" w:cs="Times New Roman"/>
          <w:color w:val="auto"/>
        </w:rPr>
      </w:pPr>
      <w:r w:rsidRPr="00B21D4C">
        <w:rPr>
          <w:rFonts w:ascii="Times New Roman" w:hAnsi="Times New Roman" w:cs="Times New Roman"/>
          <w:color w:val="auto"/>
        </w:rPr>
        <w:t>Atención</w:t>
      </w:r>
    </w:p>
    <w:p w14:paraId="6C3D3B45" w14:textId="77777777" w:rsidR="00110A0A" w:rsidRPr="00B21D4C" w:rsidRDefault="00110A0A" w:rsidP="00D027E2">
      <w:pPr>
        <w:spacing w:line="480" w:lineRule="auto"/>
        <w:ind w:firstLine="720"/>
        <w:jc w:val="both"/>
        <w:rPr>
          <w:rFonts w:ascii="Times New Roman" w:hAnsi="Times New Roman" w:cs="Times New Roman"/>
        </w:rPr>
      </w:pPr>
      <w:r w:rsidRPr="00B21D4C">
        <w:rPr>
          <w:rFonts w:ascii="Times New Roman" w:hAnsi="Times New Roman" w:cs="Times New Roman"/>
        </w:rPr>
        <w:t>La primera etapa del modelo AIDA es captar la atención del consumidor. En el contexto educativo, esto puede lograrse a través de campañas publicitarias atractivas, eventos escolares abiertos al público, y presencia activa en redes sociales. Según Belch y Belch (2018), captar la atención es fundamental para asegurar que el mensaje de marketing llegue a la audiencia deseada.</w:t>
      </w:r>
    </w:p>
    <w:p w14:paraId="0417B7D0" w14:textId="10B667E4" w:rsidR="00110A0A" w:rsidRPr="00B21D4C" w:rsidRDefault="00110A0A" w:rsidP="00D027E2">
      <w:pPr>
        <w:pStyle w:val="Ttulo4"/>
        <w:numPr>
          <w:ilvl w:val="0"/>
          <w:numId w:val="26"/>
        </w:numPr>
        <w:jc w:val="both"/>
        <w:rPr>
          <w:rFonts w:ascii="Times New Roman" w:hAnsi="Times New Roman" w:cs="Times New Roman"/>
          <w:color w:val="auto"/>
        </w:rPr>
      </w:pPr>
      <w:r w:rsidRPr="00B21D4C">
        <w:rPr>
          <w:rFonts w:ascii="Times New Roman" w:hAnsi="Times New Roman" w:cs="Times New Roman"/>
          <w:color w:val="auto"/>
        </w:rPr>
        <w:lastRenderedPageBreak/>
        <w:t>Interés</w:t>
      </w:r>
    </w:p>
    <w:p w14:paraId="1CF34FDA" w14:textId="77777777" w:rsidR="00110A0A" w:rsidRPr="00B21D4C" w:rsidRDefault="00110A0A" w:rsidP="00D027E2">
      <w:pPr>
        <w:spacing w:line="480" w:lineRule="auto"/>
        <w:ind w:firstLine="720"/>
        <w:jc w:val="both"/>
        <w:rPr>
          <w:rFonts w:ascii="Times New Roman" w:hAnsi="Times New Roman" w:cs="Times New Roman"/>
        </w:rPr>
      </w:pPr>
      <w:r w:rsidRPr="00B21D4C">
        <w:rPr>
          <w:rFonts w:ascii="Times New Roman" w:hAnsi="Times New Roman" w:cs="Times New Roman"/>
        </w:rPr>
        <w:t>Una vez captada la atención, el siguiente paso es generar interés. Esto puede lograrse mediante la presentación de la propuesta de valor de la institución educativa, destacando sus características únicas y beneficios. Por ejemplo, las instituciones pueden resaltar sus programas académicos innovadores, la experiencia y cualificación de su cuerpo docente, y sus instalaciones de vanguardia. Crear contenido educativo como blogs, videos y seminarios web también puede ser efectivo para mantener el interés de las familias.</w:t>
      </w:r>
    </w:p>
    <w:p w14:paraId="3D4B14E5" w14:textId="11BB87D9" w:rsidR="00110A0A" w:rsidRPr="00B21D4C" w:rsidRDefault="00110A0A" w:rsidP="00D027E2">
      <w:pPr>
        <w:pStyle w:val="Ttulo4"/>
        <w:numPr>
          <w:ilvl w:val="0"/>
          <w:numId w:val="26"/>
        </w:numPr>
        <w:jc w:val="both"/>
        <w:rPr>
          <w:rFonts w:ascii="Times New Roman" w:hAnsi="Times New Roman" w:cs="Times New Roman"/>
          <w:color w:val="auto"/>
        </w:rPr>
      </w:pPr>
      <w:r w:rsidRPr="00B21D4C">
        <w:rPr>
          <w:rFonts w:ascii="Times New Roman" w:hAnsi="Times New Roman" w:cs="Times New Roman"/>
          <w:color w:val="auto"/>
        </w:rPr>
        <w:t>Deseo</w:t>
      </w:r>
    </w:p>
    <w:p w14:paraId="046D5F99" w14:textId="77777777" w:rsidR="00110A0A" w:rsidRPr="00B21D4C" w:rsidRDefault="00110A0A" w:rsidP="00D027E2">
      <w:pPr>
        <w:spacing w:line="480" w:lineRule="auto"/>
        <w:ind w:firstLine="720"/>
        <w:jc w:val="both"/>
        <w:rPr>
          <w:rFonts w:ascii="Times New Roman" w:hAnsi="Times New Roman" w:cs="Times New Roman"/>
        </w:rPr>
      </w:pPr>
      <w:r w:rsidRPr="00B21D4C">
        <w:rPr>
          <w:rFonts w:ascii="Times New Roman" w:hAnsi="Times New Roman" w:cs="Times New Roman"/>
        </w:rPr>
        <w:t xml:space="preserve"> Después de generar interés, el siguiente objetivo es despertar el deseo. Esto implica persuadir a las familias de que la institución educativa es la mejor opción para sus hijos. Estrategias efectivas pueden incluir testimonios de padres y estudiantes actuales, casos de éxito de exalumnos, y visitas guiadas a la institución. Según Kotler y Armstrong (2018), el deseo se genera al conectar emocionalmente con el consumidor y demostrar cómo la institución puede satisfacer sus necesidades y aspiraciones.</w:t>
      </w:r>
    </w:p>
    <w:p w14:paraId="72F93237" w14:textId="6C43C2AC" w:rsidR="00110A0A" w:rsidRPr="00B21D4C" w:rsidRDefault="00110A0A" w:rsidP="00D027E2">
      <w:pPr>
        <w:pStyle w:val="Ttulo4"/>
        <w:numPr>
          <w:ilvl w:val="0"/>
          <w:numId w:val="26"/>
        </w:numPr>
        <w:jc w:val="both"/>
        <w:rPr>
          <w:rFonts w:ascii="Times New Roman" w:hAnsi="Times New Roman" w:cs="Times New Roman"/>
          <w:color w:val="auto"/>
        </w:rPr>
      </w:pPr>
      <w:r w:rsidRPr="00B21D4C">
        <w:rPr>
          <w:rFonts w:ascii="Times New Roman" w:hAnsi="Times New Roman" w:cs="Times New Roman"/>
          <w:color w:val="auto"/>
        </w:rPr>
        <w:t>Acción</w:t>
      </w:r>
    </w:p>
    <w:p w14:paraId="72687AC6" w14:textId="7C649F11" w:rsidR="00110A0A" w:rsidRPr="00B21D4C" w:rsidRDefault="00110A0A" w:rsidP="00D027E2">
      <w:pPr>
        <w:spacing w:line="480" w:lineRule="auto"/>
        <w:ind w:firstLine="720"/>
        <w:jc w:val="both"/>
        <w:rPr>
          <w:rFonts w:ascii="Times New Roman" w:hAnsi="Times New Roman" w:cs="Times New Roman"/>
        </w:rPr>
      </w:pPr>
      <w:r w:rsidRPr="00B21D4C">
        <w:rPr>
          <w:rFonts w:ascii="Times New Roman" w:hAnsi="Times New Roman" w:cs="Times New Roman"/>
        </w:rPr>
        <w:t>Finalmente, el modelo AIDA culmina en la acción, que en este contexto sería la inscripción del estudiante en la institución. Para facilitar esta etapa, es importante que la institución ofrezca un proceso de inscripción sencillo y accesible, y que mantenga una comunicación clara y constante con las familias. Las estrategias de marketing digital, como las campañas de marketing y los correos electrónicos de seguimiento, pueden ser efectivas para motivar a las familias a tomar la decisión final de inscribir a sus hijos.</w:t>
      </w:r>
    </w:p>
    <w:p w14:paraId="5C55DDE4" w14:textId="77777777" w:rsidR="00ED555C" w:rsidRPr="00B21D4C" w:rsidRDefault="00ED555C" w:rsidP="00110A0A">
      <w:pPr>
        <w:spacing w:line="480" w:lineRule="auto"/>
        <w:ind w:firstLine="720"/>
        <w:rPr>
          <w:rFonts w:ascii="Times New Roman" w:hAnsi="Times New Roman" w:cs="Times New Roman"/>
        </w:rPr>
      </w:pPr>
    </w:p>
    <w:p w14:paraId="7CD8BADC" w14:textId="77777777" w:rsidR="00C435B4" w:rsidRPr="00B21D4C" w:rsidRDefault="00C435B4" w:rsidP="0060356F">
      <w:pPr>
        <w:spacing w:line="480" w:lineRule="auto"/>
        <w:rPr>
          <w:rFonts w:ascii="Times New Roman" w:hAnsi="Times New Roman" w:cs="Times New Roman"/>
        </w:rPr>
      </w:pPr>
    </w:p>
    <w:p w14:paraId="173E9C07" w14:textId="77777777" w:rsidR="009B5C26" w:rsidRPr="00B21D4C" w:rsidRDefault="009B5C26" w:rsidP="00110A0A">
      <w:pPr>
        <w:spacing w:line="480" w:lineRule="auto"/>
        <w:ind w:firstLine="720"/>
        <w:rPr>
          <w:rFonts w:ascii="Times New Roman" w:hAnsi="Times New Roman" w:cs="Times New Roman"/>
        </w:rPr>
      </w:pPr>
    </w:p>
    <w:p w14:paraId="2D3AEDF3" w14:textId="77777777" w:rsidR="00110A0A" w:rsidRPr="000F61DB" w:rsidRDefault="00110A0A" w:rsidP="00ED555C">
      <w:pPr>
        <w:pStyle w:val="Ttulo1"/>
        <w:jc w:val="center"/>
        <w:rPr>
          <w:rFonts w:ascii="Times New Roman" w:hAnsi="Times New Roman" w:cs="Times New Roman"/>
          <w:b/>
          <w:bCs/>
          <w:color w:val="auto"/>
          <w:sz w:val="24"/>
          <w:szCs w:val="24"/>
        </w:rPr>
      </w:pPr>
      <w:bookmarkStart w:id="47" w:name="_Toc180026715"/>
      <w:r w:rsidRPr="000F61DB">
        <w:rPr>
          <w:rFonts w:ascii="Times New Roman" w:hAnsi="Times New Roman" w:cs="Times New Roman"/>
          <w:b/>
          <w:bCs/>
          <w:color w:val="auto"/>
          <w:sz w:val="24"/>
          <w:szCs w:val="24"/>
        </w:rPr>
        <w:lastRenderedPageBreak/>
        <w:t>CAPÍTULO III</w:t>
      </w:r>
      <w:bookmarkEnd w:id="47"/>
    </w:p>
    <w:p w14:paraId="48C74C08" w14:textId="77777777" w:rsidR="00110A0A" w:rsidRPr="00B21D4C" w:rsidRDefault="00110A0A" w:rsidP="0080464C">
      <w:pPr>
        <w:pStyle w:val="Ttulo1"/>
        <w:jc w:val="both"/>
        <w:rPr>
          <w:rFonts w:ascii="Times New Roman" w:hAnsi="Times New Roman" w:cs="Times New Roman"/>
          <w:color w:val="auto"/>
          <w:sz w:val="24"/>
          <w:szCs w:val="24"/>
        </w:rPr>
      </w:pPr>
      <w:bookmarkStart w:id="48" w:name="_Toc180026716"/>
      <w:r w:rsidRPr="00B21D4C">
        <w:rPr>
          <w:rFonts w:ascii="Times New Roman" w:hAnsi="Times New Roman" w:cs="Times New Roman"/>
          <w:color w:val="auto"/>
          <w:sz w:val="24"/>
          <w:szCs w:val="24"/>
        </w:rPr>
        <w:t>Antecedentes Diagnósticos</w:t>
      </w:r>
      <w:bookmarkEnd w:id="48"/>
    </w:p>
    <w:p w14:paraId="20BCB70F" w14:textId="77777777" w:rsidR="00110A0A" w:rsidRPr="00B21D4C" w:rsidRDefault="00110A0A" w:rsidP="0080464C">
      <w:pPr>
        <w:spacing w:line="480" w:lineRule="auto"/>
        <w:ind w:firstLine="720"/>
        <w:jc w:val="both"/>
        <w:rPr>
          <w:rFonts w:ascii="Times New Roman" w:hAnsi="Times New Roman" w:cs="Times New Roman"/>
        </w:rPr>
      </w:pPr>
      <w:r w:rsidRPr="00B21D4C">
        <w:rPr>
          <w:rFonts w:ascii="Times New Roman" w:hAnsi="Times New Roman" w:cs="Times New Roman"/>
        </w:rPr>
        <w:t>En este capítulo se presentará la investigación diagnóstica llevada a cabo para evaluar la situación actual del marketing estratégico en instituciones educativas, específicamente en el contexto del Centro de Educación Inicial 'Aventuras Felices'. Este análisis se fundamenta en una revisión exhaustiva de antecedentes relevantes y estudios previos en el área de marketing educativo, con el objetivo de comprender mejor las prácticas actuales y las áreas de mejora.</w:t>
      </w:r>
    </w:p>
    <w:p w14:paraId="02C7805D" w14:textId="77777777" w:rsidR="00110A0A" w:rsidRPr="001305AE" w:rsidRDefault="00110A0A" w:rsidP="0080464C">
      <w:pPr>
        <w:pStyle w:val="Ttulo1"/>
        <w:jc w:val="both"/>
        <w:rPr>
          <w:rFonts w:ascii="Times New Roman" w:hAnsi="Times New Roman" w:cs="Times New Roman"/>
          <w:b/>
          <w:color w:val="auto"/>
          <w:sz w:val="24"/>
          <w:szCs w:val="24"/>
        </w:rPr>
      </w:pPr>
      <w:bookmarkStart w:id="49" w:name="_Toc180026717"/>
      <w:r w:rsidRPr="001305AE">
        <w:rPr>
          <w:rFonts w:ascii="Times New Roman" w:hAnsi="Times New Roman" w:cs="Times New Roman"/>
          <w:b/>
          <w:color w:val="auto"/>
          <w:sz w:val="24"/>
          <w:szCs w:val="24"/>
        </w:rPr>
        <w:t>Población</w:t>
      </w:r>
      <w:bookmarkEnd w:id="49"/>
    </w:p>
    <w:p w14:paraId="664262EA" w14:textId="77777777" w:rsidR="00DD5F87" w:rsidRPr="00B21D4C" w:rsidRDefault="00DD5F87" w:rsidP="0080464C">
      <w:pPr>
        <w:spacing w:line="480" w:lineRule="auto"/>
        <w:ind w:firstLine="720"/>
        <w:jc w:val="both"/>
        <w:rPr>
          <w:rFonts w:ascii="Times New Roman" w:hAnsi="Times New Roman" w:cs="Times New Roman"/>
        </w:rPr>
      </w:pPr>
      <w:r w:rsidRPr="00B21D4C">
        <w:rPr>
          <w:rFonts w:ascii="Times New Roman" w:hAnsi="Times New Roman" w:cs="Times New Roman"/>
        </w:rPr>
        <w:t xml:space="preserve">La población objetivo para la investigación del Centro de Educación Inicial "Aventuras Felices" está compuesta por aproximadamente </w:t>
      </w:r>
      <w:r w:rsidRPr="001305AE">
        <w:rPr>
          <w:rFonts w:ascii="Times New Roman" w:hAnsi="Times New Roman" w:cs="Times New Roman"/>
        </w:rPr>
        <w:t>800 padres de familia</w:t>
      </w:r>
      <w:r w:rsidRPr="00B21D4C">
        <w:rPr>
          <w:rFonts w:ascii="Times New Roman" w:hAnsi="Times New Roman" w:cs="Times New Roman"/>
        </w:rPr>
        <w:t xml:space="preserve"> en la parroquia Mitad del Mundo y sus alrededores. Esta población incluye a padres de familia de diferentes contextos y situaciones, tanto aquellos cuyos hijos están matriculados en el centro como aquellos que no lo están. Este enfoque amplio permitirá recoger una diversidad de opiniones sobre la educación inicial y las expectativas hacia un centro educativo.</w:t>
      </w:r>
    </w:p>
    <w:p w14:paraId="5D0E960F" w14:textId="7DEF7402" w:rsidR="00110A0A" w:rsidRPr="00C435B4" w:rsidRDefault="00110A0A" w:rsidP="0080464C">
      <w:pPr>
        <w:pStyle w:val="Ttulo1"/>
        <w:jc w:val="both"/>
        <w:rPr>
          <w:rFonts w:ascii="Times New Roman" w:eastAsiaTheme="minorHAnsi" w:hAnsi="Times New Roman" w:cs="Times New Roman"/>
          <w:b/>
          <w:bCs/>
          <w:color w:val="auto"/>
          <w:sz w:val="24"/>
          <w:szCs w:val="24"/>
        </w:rPr>
      </w:pPr>
      <w:bookmarkStart w:id="50" w:name="_Toc180026718"/>
      <w:r w:rsidRPr="00C435B4">
        <w:rPr>
          <w:rFonts w:ascii="Times New Roman" w:eastAsiaTheme="minorHAnsi" w:hAnsi="Times New Roman" w:cs="Times New Roman"/>
          <w:b/>
          <w:bCs/>
          <w:color w:val="auto"/>
          <w:sz w:val="24"/>
          <w:szCs w:val="24"/>
        </w:rPr>
        <w:t xml:space="preserve">Muestra </w:t>
      </w:r>
      <w:bookmarkEnd w:id="50"/>
    </w:p>
    <w:p w14:paraId="139FB21E" w14:textId="6E9B45E3" w:rsidR="00110A0A" w:rsidRPr="00B21D4C" w:rsidRDefault="00110A0A" w:rsidP="0080464C">
      <w:pPr>
        <w:spacing w:line="480" w:lineRule="auto"/>
        <w:ind w:firstLine="720"/>
        <w:jc w:val="both"/>
        <w:rPr>
          <w:rFonts w:ascii="Times New Roman" w:hAnsi="Times New Roman" w:cs="Times New Roman"/>
        </w:rPr>
      </w:pPr>
      <w:r w:rsidRPr="00B21D4C">
        <w:rPr>
          <w:rFonts w:ascii="Times New Roman" w:hAnsi="Times New Roman" w:cs="Times New Roman"/>
        </w:rPr>
        <w:t xml:space="preserve">Para llevar a cabo el estudio sobre los padres de familia con hijos en educación inicial en la parroquia Mitad del Mundo, se ha decidido realizar una muestra de </w:t>
      </w:r>
      <w:r w:rsidR="006551A7" w:rsidRPr="000F61DB">
        <w:rPr>
          <w:rFonts w:ascii="Times New Roman" w:hAnsi="Times New Roman" w:cs="Times New Roman"/>
        </w:rPr>
        <w:t>3</w:t>
      </w:r>
      <w:r w:rsidR="00F057D8">
        <w:rPr>
          <w:rFonts w:ascii="Times New Roman" w:hAnsi="Times New Roman" w:cs="Times New Roman"/>
        </w:rPr>
        <w:t>82</w:t>
      </w:r>
      <w:r w:rsidRPr="00B21D4C">
        <w:rPr>
          <w:rFonts w:ascii="Times New Roman" w:hAnsi="Times New Roman" w:cs="Times New Roman"/>
        </w:rPr>
        <w:t xml:space="preserve"> padres. El objetivo es obtener una perspectiva clara sobre las percepciones y expectativas que tienen en torno a la educación de sus hijos. Para garantizar que la </w:t>
      </w:r>
      <w:r w:rsidRPr="00855214">
        <w:rPr>
          <w:rFonts w:ascii="Times New Roman" w:hAnsi="Times New Roman" w:cs="Times New Roman"/>
        </w:rPr>
        <w:t>muestra sea representativa de la población en</w:t>
      </w:r>
      <w:r w:rsidRPr="00B21D4C">
        <w:rPr>
          <w:rFonts w:ascii="Times New Roman" w:hAnsi="Times New Roman" w:cs="Times New Roman"/>
        </w:rPr>
        <w:t xml:space="preserve"> las parroquias aledañas al colegio ubicado en el barrio Kartódromo, se ha decidido utilizar un proceso de selección estructurado y equitativo.</w:t>
      </w:r>
    </w:p>
    <w:p w14:paraId="7080D541" w14:textId="77777777" w:rsidR="00110A0A" w:rsidRPr="00B21D4C" w:rsidRDefault="00110A0A" w:rsidP="0080464C">
      <w:pPr>
        <w:spacing w:line="480" w:lineRule="auto"/>
        <w:ind w:firstLine="720"/>
        <w:jc w:val="both"/>
        <w:rPr>
          <w:rFonts w:ascii="Times New Roman" w:hAnsi="Times New Roman" w:cs="Times New Roman"/>
        </w:rPr>
      </w:pPr>
      <w:r w:rsidRPr="00B21D4C">
        <w:rPr>
          <w:rFonts w:ascii="Times New Roman" w:hAnsi="Times New Roman" w:cs="Times New Roman"/>
        </w:rPr>
        <w:lastRenderedPageBreak/>
        <w:t>Primero, es importante definir la población objetivo. Esta estará conformada por padres de familia que tengan hijos en el rango de edad correspondiente a la educación inicial, es decir, entre 1 a 5 años. La muestra se concentrará en parroquias cercanas al colegio para asegurar que los resultados obtenidos sean relevantes al contexto local. Las parroquias a considerar en este estudio serán: San Antonio de Pichincha, Pomasqui, Calacalí, Rumicucho, Pusuquí, y en menor medida, Cotocollao, debido a su cercanía relativa. Estas áreas fueron seleccionadas por su proximidad geográfica y por su representatividad en cuanto a la población infantil.</w:t>
      </w:r>
    </w:p>
    <w:p w14:paraId="19820CD6" w14:textId="130A8E4B" w:rsidR="00110A0A" w:rsidRPr="00B21D4C" w:rsidRDefault="00110A0A" w:rsidP="0080464C">
      <w:pPr>
        <w:spacing w:line="480" w:lineRule="auto"/>
        <w:ind w:firstLine="720"/>
        <w:jc w:val="both"/>
        <w:rPr>
          <w:rFonts w:ascii="Times New Roman" w:hAnsi="Times New Roman" w:cs="Times New Roman"/>
        </w:rPr>
      </w:pPr>
      <w:r w:rsidRPr="00855214">
        <w:rPr>
          <w:rFonts w:ascii="Times New Roman" w:hAnsi="Times New Roman" w:cs="Times New Roman"/>
        </w:rPr>
        <w:t xml:space="preserve">La selección de los </w:t>
      </w:r>
      <w:r w:rsidR="00B63977" w:rsidRPr="00855214">
        <w:rPr>
          <w:rFonts w:ascii="Times New Roman" w:hAnsi="Times New Roman" w:cs="Times New Roman"/>
        </w:rPr>
        <w:t>3</w:t>
      </w:r>
      <w:r w:rsidR="00F057D8">
        <w:rPr>
          <w:rFonts w:ascii="Times New Roman" w:hAnsi="Times New Roman" w:cs="Times New Roman"/>
        </w:rPr>
        <w:t>82</w:t>
      </w:r>
      <w:r w:rsidRPr="00855214">
        <w:rPr>
          <w:rFonts w:ascii="Times New Roman" w:hAnsi="Times New Roman" w:cs="Times New Roman"/>
        </w:rPr>
        <w:t xml:space="preserve"> hogares se h</w:t>
      </w:r>
      <w:r w:rsidRPr="00B21D4C">
        <w:rPr>
          <w:rFonts w:ascii="Times New Roman" w:hAnsi="Times New Roman" w:cs="Times New Roman"/>
        </w:rPr>
        <w:t>ará de manera equitativa, basándose en la densidad de población infantil en cada parroquia. La parroquia Mitad del Mundo, específicamente el barrio Kartódromo, tendrá una mayor representación, seleccionando 30 hogares debido a su cercanía directa con el colegio y la alta concentración de familias con niños en edad de educación inicial. San Antonio de Pichincha, otra de las parroquias con gran afluencia residencial, contará con 20 hogares en la muestra, mientras que Pomasqui, por su desarrollo y características demográficas, aportará 15 hogares.</w:t>
      </w:r>
    </w:p>
    <w:p w14:paraId="2D3328B6" w14:textId="77777777" w:rsidR="00110A0A" w:rsidRPr="00B21D4C" w:rsidRDefault="00110A0A" w:rsidP="0080464C">
      <w:pPr>
        <w:spacing w:line="480" w:lineRule="auto"/>
        <w:ind w:firstLine="720"/>
        <w:jc w:val="both"/>
        <w:rPr>
          <w:rFonts w:ascii="Times New Roman" w:hAnsi="Times New Roman" w:cs="Times New Roman"/>
        </w:rPr>
      </w:pPr>
      <w:r w:rsidRPr="00B21D4C">
        <w:rPr>
          <w:rFonts w:ascii="Times New Roman" w:hAnsi="Times New Roman" w:cs="Times New Roman"/>
        </w:rPr>
        <w:t>En las parroquias con menor densidad poblacional, como Calacalí, se seleccionarán menos hogares, en este caso 5. Las parroquias de Rumicucho y Pusuquí también estarán representadas, aunque con una selección más limitada de 10 hogares en total, distribuidos proporcionalmente entre ambas. Esto permite que la muestra refleje una diversidad de contextos urbanos y rurales dentro de la zona de influencia del colegio.</w:t>
      </w:r>
    </w:p>
    <w:p w14:paraId="1EADA616" w14:textId="196D3630" w:rsidR="00110A0A" w:rsidRPr="00B21D4C" w:rsidRDefault="00110A0A" w:rsidP="0080464C">
      <w:pPr>
        <w:spacing w:line="480" w:lineRule="auto"/>
        <w:ind w:firstLine="720"/>
        <w:jc w:val="both"/>
        <w:rPr>
          <w:rFonts w:ascii="Times New Roman" w:hAnsi="Times New Roman" w:cs="Times New Roman"/>
        </w:rPr>
      </w:pPr>
      <w:r w:rsidRPr="00B21D4C">
        <w:rPr>
          <w:rFonts w:ascii="Times New Roman" w:hAnsi="Times New Roman" w:cs="Times New Roman"/>
        </w:rPr>
        <w:t xml:space="preserve">El método de selección que se </w:t>
      </w:r>
      <w:r w:rsidRPr="00855214">
        <w:rPr>
          <w:rFonts w:ascii="Times New Roman" w:hAnsi="Times New Roman" w:cs="Times New Roman"/>
        </w:rPr>
        <w:t>empleará será un muestreo aleatorio simple</w:t>
      </w:r>
      <w:r w:rsidRPr="00B21D4C">
        <w:rPr>
          <w:rFonts w:ascii="Times New Roman" w:hAnsi="Times New Roman" w:cs="Times New Roman"/>
        </w:rPr>
        <w:t xml:space="preserve"> dentro de cada parroquia. Esto significa que cualquier hogar con hijos en edad de educación inicial tendrá la misma posibilidad de ser incluido en el estudio, garantizando la objetividad y representatividad de la muestra. Esta </w:t>
      </w:r>
      <w:r w:rsidRPr="00855A36">
        <w:rPr>
          <w:rFonts w:ascii="Times New Roman" w:hAnsi="Times New Roman" w:cs="Times New Roman"/>
        </w:rPr>
        <w:t>técnica</w:t>
      </w:r>
      <w:r w:rsidR="00EE652A" w:rsidRPr="00855A36">
        <w:rPr>
          <w:rFonts w:ascii="Times New Roman" w:hAnsi="Times New Roman" w:cs="Times New Roman"/>
        </w:rPr>
        <w:t xml:space="preserve"> estadística</w:t>
      </w:r>
      <w:r w:rsidRPr="00B21D4C">
        <w:rPr>
          <w:rFonts w:ascii="Times New Roman" w:hAnsi="Times New Roman" w:cs="Times New Roman"/>
        </w:rPr>
        <w:t xml:space="preserve"> es adecuada cuando </w:t>
      </w:r>
      <w:r w:rsidRPr="00B21D4C">
        <w:rPr>
          <w:rFonts w:ascii="Times New Roman" w:hAnsi="Times New Roman" w:cs="Times New Roman"/>
        </w:rPr>
        <w:lastRenderedPageBreak/>
        <w:t>se trabaja con poblaciones distribuidas geográficamente y permite obtener una muestra que refleje las características generales de la comunidad.</w:t>
      </w:r>
    </w:p>
    <w:p w14:paraId="06C956EA" w14:textId="3592AB02" w:rsidR="00110A0A" w:rsidRPr="00B21D4C" w:rsidRDefault="00110A0A" w:rsidP="0080464C">
      <w:pPr>
        <w:spacing w:line="480" w:lineRule="auto"/>
        <w:ind w:firstLine="720"/>
        <w:jc w:val="both"/>
        <w:rPr>
          <w:rFonts w:ascii="Times New Roman" w:hAnsi="Times New Roman" w:cs="Times New Roman"/>
        </w:rPr>
      </w:pPr>
      <w:r w:rsidRPr="00B21D4C">
        <w:rPr>
          <w:rFonts w:ascii="Times New Roman" w:hAnsi="Times New Roman" w:cs="Times New Roman"/>
        </w:rPr>
        <w:t xml:space="preserve">Para identificar a los hogares, se establecerán </w:t>
      </w:r>
      <w:r w:rsidRPr="00855A36">
        <w:rPr>
          <w:rFonts w:ascii="Times New Roman" w:hAnsi="Times New Roman" w:cs="Times New Roman"/>
        </w:rPr>
        <w:t>ciertos criterios de inclusión</w:t>
      </w:r>
      <w:r w:rsidRPr="00B21D4C">
        <w:rPr>
          <w:rFonts w:ascii="Times New Roman" w:hAnsi="Times New Roman" w:cs="Times New Roman"/>
        </w:rPr>
        <w:t>. Los hogares seleccionados deberán ser aquellos donde residan padres de manera permanente y que cuenten con al menos un hijo entre 1 y 5 años. Además, se buscará una diversificación en términos socioeconómicos, para garantizar que se reflejen diferentes realidades y perspectivas. Esto es crucial para obtener un panorama amplio de las opiniones sobre la educación inicial en esta región de Quito.</w:t>
      </w:r>
      <w:r w:rsidR="00EE652A" w:rsidRPr="00B21D4C">
        <w:rPr>
          <w:rFonts w:ascii="Times New Roman" w:hAnsi="Times New Roman" w:cs="Times New Roman"/>
        </w:rPr>
        <w:t xml:space="preserve"> </w:t>
      </w:r>
    </w:p>
    <w:p w14:paraId="6CE1EC42" w14:textId="77777777" w:rsidR="00B11751" w:rsidRPr="00B11751" w:rsidRDefault="00B11751" w:rsidP="0080464C">
      <w:pPr>
        <w:spacing w:line="480" w:lineRule="auto"/>
        <w:ind w:firstLine="720"/>
        <w:jc w:val="both"/>
        <w:rPr>
          <w:rFonts w:ascii="Times New Roman" w:hAnsi="Times New Roman" w:cs="Times New Roman"/>
        </w:rPr>
      </w:pPr>
      <w:r w:rsidRPr="00B11751">
        <w:rPr>
          <w:rFonts w:ascii="Times New Roman" w:hAnsi="Times New Roman" w:cs="Times New Roman"/>
        </w:rPr>
        <w:t>Los criterios de exclusión para la identificación de los hogares serán los siguientes:</w:t>
      </w:r>
    </w:p>
    <w:p w14:paraId="323192FE" w14:textId="77777777" w:rsidR="00B11751" w:rsidRPr="00B11751" w:rsidRDefault="00B11751" w:rsidP="0080464C">
      <w:pPr>
        <w:numPr>
          <w:ilvl w:val="0"/>
          <w:numId w:val="36"/>
        </w:numPr>
        <w:spacing w:line="480" w:lineRule="auto"/>
        <w:jc w:val="both"/>
        <w:rPr>
          <w:rFonts w:ascii="Times New Roman" w:hAnsi="Times New Roman" w:cs="Times New Roman"/>
        </w:rPr>
      </w:pPr>
      <w:r w:rsidRPr="00B11751">
        <w:rPr>
          <w:rFonts w:ascii="Times New Roman" w:hAnsi="Times New Roman" w:cs="Times New Roman"/>
          <w:b/>
          <w:bCs/>
        </w:rPr>
        <w:t>Hogares sin hijos entre 1 y 5 años</w:t>
      </w:r>
      <w:r w:rsidRPr="00B11751">
        <w:rPr>
          <w:rFonts w:ascii="Times New Roman" w:hAnsi="Times New Roman" w:cs="Times New Roman"/>
        </w:rPr>
        <w:t>: Se excluirán aquellos hogares donde no haya niños en este rango de edad, ya que no cumplen con el objetivo de la investigación.</w:t>
      </w:r>
    </w:p>
    <w:p w14:paraId="32E0ED38" w14:textId="77777777" w:rsidR="00B11751" w:rsidRPr="00B11751" w:rsidRDefault="00B11751" w:rsidP="0080464C">
      <w:pPr>
        <w:numPr>
          <w:ilvl w:val="0"/>
          <w:numId w:val="36"/>
        </w:numPr>
        <w:spacing w:line="480" w:lineRule="auto"/>
        <w:jc w:val="both"/>
        <w:rPr>
          <w:rFonts w:ascii="Times New Roman" w:hAnsi="Times New Roman" w:cs="Times New Roman"/>
        </w:rPr>
      </w:pPr>
      <w:r w:rsidRPr="00B11751">
        <w:rPr>
          <w:rFonts w:ascii="Times New Roman" w:hAnsi="Times New Roman" w:cs="Times New Roman"/>
          <w:b/>
          <w:bCs/>
        </w:rPr>
        <w:t>Residencia no permanente de los padres</w:t>
      </w:r>
      <w:r w:rsidRPr="00B11751">
        <w:rPr>
          <w:rFonts w:ascii="Times New Roman" w:hAnsi="Times New Roman" w:cs="Times New Roman"/>
        </w:rPr>
        <w:t>: Aquellos hogares en los que los padres no residan de manera continua y estable serán descartados.</w:t>
      </w:r>
    </w:p>
    <w:p w14:paraId="79F95A1A" w14:textId="77777777" w:rsidR="00B11751" w:rsidRPr="00B11751" w:rsidRDefault="00B11751" w:rsidP="0080464C">
      <w:pPr>
        <w:numPr>
          <w:ilvl w:val="0"/>
          <w:numId w:val="36"/>
        </w:numPr>
        <w:spacing w:line="480" w:lineRule="auto"/>
        <w:jc w:val="both"/>
        <w:rPr>
          <w:rFonts w:ascii="Times New Roman" w:hAnsi="Times New Roman" w:cs="Times New Roman"/>
        </w:rPr>
      </w:pPr>
      <w:r w:rsidRPr="00B11751">
        <w:rPr>
          <w:rFonts w:ascii="Times New Roman" w:hAnsi="Times New Roman" w:cs="Times New Roman"/>
          <w:b/>
          <w:bCs/>
        </w:rPr>
        <w:t>Hogares con situaciones especiales que interfieran en la participación</w:t>
      </w:r>
      <w:r w:rsidRPr="00B11751">
        <w:rPr>
          <w:rFonts w:ascii="Times New Roman" w:hAnsi="Times New Roman" w:cs="Times New Roman"/>
        </w:rPr>
        <w:t>: Se excluirán los hogares con circunstancias que puedan dificultar la participación en el estudio, como conflictos familiares graves o situaciones de vulnerabilidad extrema que impidan la adecuada recolección de datos.</w:t>
      </w:r>
    </w:p>
    <w:p w14:paraId="6E0292B3" w14:textId="77777777" w:rsidR="00B11751" w:rsidRPr="00B11751" w:rsidRDefault="00B11751" w:rsidP="0080464C">
      <w:pPr>
        <w:numPr>
          <w:ilvl w:val="0"/>
          <w:numId w:val="36"/>
        </w:numPr>
        <w:spacing w:line="480" w:lineRule="auto"/>
        <w:jc w:val="both"/>
        <w:rPr>
          <w:rFonts w:ascii="Times New Roman" w:hAnsi="Times New Roman" w:cs="Times New Roman"/>
        </w:rPr>
      </w:pPr>
      <w:r w:rsidRPr="00B11751">
        <w:rPr>
          <w:rFonts w:ascii="Times New Roman" w:hAnsi="Times New Roman" w:cs="Times New Roman"/>
          <w:b/>
          <w:bCs/>
        </w:rPr>
        <w:t>Hogares con rechazo a participar</w:t>
      </w:r>
      <w:r w:rsidRPr="00B11751">
        <w:rPr>
          <w:rFonts w:ascii="Times New Roman" w:hAnsi="Times New Roman" w:cs="Times New Roman"/>
        </w:rPr>
        <w:t>: Si los miembros del hogar no muestran disposición o interés en participar en el estudio, serán excluidos del proceso.</w:t>
      </w:r>
    </w:p>
    <w:p w14:paraId="4F4B04FA" w14:textId="77777777" w:rsidR="00B11751" w:rsidRPr="00B21D4C" w:rsidRDefault="00B11751" w:rsidP="0080464C">
      <w:pPr>
        <w:spacing w:line="480" w:lineRule="auto"/>
        <w:ind w:firstLine="720"/>
        <w:jc w:val="both"/>
        <w:rPr>
          <w:rFonts w:ascii="Times New Roman" w:hAnsi="Times New Roman" w:cs="Times New Roman"/>
        </w:rPr>
      </w:pPr>
    </w:p>
    <w:p w14:paraId="33441651" w14:textId="75EAB079" w:rsidR="00110A0A" w:rsidRPr="00B21D4C" w:rsidRDefault="00110A0A" w:rsidP="0080464C">
      <w:pPr>
        <w:spacing w:line="480" w:lineRule="auto"/>
        <w:ind w:firstLine="720"/>
        <w:jc w:val="both"/>
        <w:rPr>
          <w:rFonts w:ascii="Times New Roman" w:hAnsi="Times New Roman" w:cs="Times New Roman"/>
        </w:rPr>
      </w:pPr>
      <w:r w:rsidRPr="00B21D4C">
        <w:rPr>
          <w:rFonts w:ascii="Times New Roman" w:hAnsi="Times New Roman" w:cs="Times New Roman"/>
        </w:rPr>
        <w:t>Finalmente, se aplicará un</w:t>
      </w:r>
      <w:r w:rsidR="00EE652A" w:rsidRPr="00B21D4C">
        <w:rPr>
          <w:rFonts w:ascii="Times New Roman" w:hAnsi="Times New Roman" w:cs="Times New Roman"/>
        </w:rPr>
        <w:t xml:space="preserve"> </w:t>
      </w:r>
      <w:r w:rsidR="00651B20" w:rsidRPr="00651B20">
        <w:rPr>
          <w:rFonts w:ascii="Times New Roman" w:hAnsi="Times New Roman" w:cs="Times New Roman"/>
        </w:rPr>
        <w:t>cuestionario</w:t>
      </w:r>
      <w:r w:rsidRPr="00651B20">
        <w:rPr>
          <w:rFonts w:ascii="Times New Roman" w:hAnsi="Times New Roman" w:cs="Times New Roman"/>
          <w:strike/>
        </w:rPr>
        <w:t xml:space="preserve"> </w:t>
      </w:r>
      <w:r w:rsidRPr="00B21D4C">
        <w:rPr>
          <w:rFonts w:ascii="Times New Roman" w:hAnsi="Times New Roman" w:cs="Times New Roman"/>
        </w:rPr>
        <w:t xml:space="preserve">a los padres seleccionados, cuyo objetivo es recopilar información sobre la calidad percibida de la educación de sus hijos, sus </w:t>
      </w:r>
      <w:r w:rsidRPr="00B21D4C">
        <w:rPr>
          <w:rFonts w:ascii="Times New Roman" w:hAnsi="Times New Roman" w:cs="Times New Roman"/>
        </w:rPr>
        <w:lastRenderedPageBreak/>
        <w:t>expectativas a futuro y las dificultades que enfrentan en términos educativos. La encuesta también indagará sobre el acceso a los servicios educativos en la zona y las percepciones sobre las condiciones del colegio. Con esto, se espera obtener datos valiosos que permitirán una mejor comprensión de las necesidades educativas en la parroquia Mitad del Mundo y sus alrededores.</w:t>
      </w:r>
    </w:p>
    <w:p w14:paraId="5618F891" w14:textId="7F958AD8" w:rsidR="00110A0A" w:rsidRPr="009627B8" w:rsidRDefault="00110A0A" w:rsidP="0080464C">
      <w:pPr>
        <w:pStyle w:val="Ttulo1"/>
        <w:jc w:val="both"/>
        <w:rPr>
          <w:rFonts w:ascii="Times New Roman" w:hAnsi="Times New Roman" w:cs="Times New Roman"/>
          <w:b/>
          <w:bCs/>
          <w:color w:val="000000" w:themeColor="text1"/>
          <w:sz w:val="24"/>
          <w:szCs w:val="24"/>
        </w:rPr>
      </w:pPr>
      <w:bookmarkStart w:id="51" w:name="_Toc180026719"/>
      <w:r w:rsidRPr="009627B8">
        <w:rPr>
          <w:rFonts w:ascii="Times New Roman" w:hAnsi="Times New Roman" w:cs="Times New Roman"/>
          <w:b/>
          <w:bCs/>
          <w:color w:val="000000" w:themeColor="text1"/>
          <w:sz w:val="24"/>
          <w:szCs w:val="24"/>
        </w:rPr>
        <w:t>Tipos de Investigación</w:t>
      </w:r>
      <w:r w:rsidR="00EE652A" w:rsidRPr="009627B8">
        <w:rPr>
          <w:rFonts w:ascii="Times New Roman" w:hAnsi="Times New Roman" w:cs="Times New Roman"/>
          <w:b/>
          <w:bCs/>
          <w:color w:val="000000" w:themeColor="text1"/>
          <w:sz w:val="24"/>
          <w:szCs w:val="24"/>
        </w:rPr>
        <w:t xml:space="preserve"> aplicada</w:t>
      </w:r>
      <w:bookmarkEnd w:id="51"/>
    </w:p>
    <w:p w14:paraId="1704B609" w14:textId="77777777" w:rsidR="00110A0A" w:rsidRPr="00B21D4C" w:rsidRDefault="00110A0A" w:rsidP="0080464C">
      <w:pPr>
        <w:spacing w:line="480" w:lineRule="auto"/>
        <w:ind w:firstLine="720"/>
        <w:jc w:val="both"/>
        <w:rPr>
          <w:rFonts w:ascii="Times New Roman" w:hAnsi="Times New Roman" w:cs="Times New Roman"/>
        </w:rPr>
      </w:pPr>
      <w:r w:rsidRPr="00B21D4C">
        <w:rPr>
          <w:rFonts w:ascii="Times New Roman" w:hAnsi="Times New Roman" w:cs="Times New Roman"/>
        </w:rPr>
        <w:t>La investigación diagnóstica se clasifica en los siguientes tipos:</w:t>
      </w:r>
    </w:p>
    <w:p w14:paraId="2AC82534" w14:textId="77777777" w:rsidR="00110A0A" w:rsidRPr="00B21D4C" w:rsidRDefault="00110A0A" w:rsidP="0080464C">
      <w:pPr>
        <w:numPr>
          <w:ilvl w:val="0"/>
          <w:numId w:val="8"/>
        </w:numPr>
        <w:spacing w:line="480" w:lineRule="auto"/>
        <w:ind w:firstLine="720"/>
        <w:jc w:val="both"/>
        <w:rPr>
          <w:rFonts w:ascii="Times New Roman" w:hAnsi="Times New Roman" w:cs="Times New Roman"/>
        </w:rPr>
      </w:pPr>
      <w:r w:rsidRPr="00B21D4C">
        <w:rPr>
          <w:rFonts w:ascii="Times New Roman" w:hAnsi="Times New Roman" w:cs="Times New Roman"/>
        </w:rPr>
        <w:t>Investigación Descriptiva: Se centra en describir las características y el estado actual del marketing estratégico en el Centro de Educación Inicial 'Aventuras Felices'. Utiliza datos cuantitativos y cualitativos para proporcionar un retrato detallado de la situación.</w:t>
      </w:r>
    </w:p>
    <w:p w14:paraId="48D91A53" w14:textId="77777777" w:rsidR="00110A0A" w:rsidRPr="001F12E8" w:rsidRDefault="00110A0A" w:rsidP="0080464C">
      <w:pPr>
        <w:pStyle w:val="Ttulo1"/>
        <w:jc w:val="both"/>
        <w:rPr>
          <w:rFonts w:ascii="Times New Roman" w:hAnsi="Times New Roman" w:cs="Times New Roman"/>
          <w:b/>
          <w:bCs/>
          <w:color w:val="auto"/>
          <w:sz w:val="24"/>
          <w:szCs w:val="24"/>
        </w:rPr>
      </w:pPr>
      <w:bookmarkStart w:id="52" w:name="_Toc180026720"/>
      <w:r w:rsidRPr="001F12E8">
        <w:rPr>
          <w:rFonts w:ascii="Times New Roman" w:hAnsi="Times New Roman" w:cs="Times New Roman"/>
          <w:b/>
          <w:bCs/>
          <w:color w:val="auto"/>
          <w:sz w:val="24"/>
          <w:szCs w:val="24"/>
        </w:rPr>
        <w:t>Técnicas e Instrumentos de Investigación</w:t>
      </w:r>
      <w:bookmarkEnd w:id="52"/>
    </w:p>
    <w:p w14:paraId="4BD3CC7A" w14:textId="02F0E0D8" w:rsidR="00110A0A" w:rsidRPr="00B21D4C" w:rsidRDefault="00110A0A" w:rsidP="0080464C">
      <w:pPr>
        <w:spacing w:line="480" w:lineRule="auto"/>
        <w:ind w:firstLine="720"/>
        <w:jc w:val="both"/>
        <w:rPr>
          <w:rFonts w:ascii="Times New Roman" w:hAnsi="Times New Roman" w:cs="Times New Roman"/>
        </w:rPr>
      </w:pPr>
      <w:r w:rsidRPr="00B21D4C">
        <w:rPr>
          <w:rFonts w:ascii="Times New Roman" w:hAnsi="Times New Roman" w:cs="Times New Roman"/>
        </w:rPr>
        <w:t>Para llevar a cabo la investigación diagnóstica, se emplearán las siguientes técnicas</w:t>
      </w:r>
      <w:r w:rsidR="00261284">
        <w:rPr>
          <w:rFonts w:ascii="Times New Roman" w:hAnsi="Times New Roman" w:cs="Times New Roman"/>
        </w:rPr>
        <w:t>:</w:t>
      </w:r>
    </w:p>
    <w:p w14:paraId="1758347F" w14:textId="77777777" w:rsidR="00110A0A" w:rsidRPr="00B21D4C" w:rsidRDefault="00110A0A" w:rsidP="0080464C">
      <w:pPr>
        <w:numPr>
          <w:ilvl w:val="0"/>
          <w:numId w:val="9"/>
        </w:numPr>
        <w:spacing w:line="480" w:lineRule="auto"/>
        <w:ind w:firstLine="720"/>
        <w:jc w:val="both"/>
        <w:rPr>
          <w:rFonts w:ascii="Times New Roman" w:hAnsi="Times New Roman" w:cs="Times New Roman"/>
        </w:rPr>
      </w:pPr>
      <w:r w:rsidRPr="00B21D4C">
        <w:rPr>
          <w:rFonts w:ascii="Times New Roman" w:hAnsi="Times New Roman" w:cs="Times New Roman"/>
        </w:rPr>
        <w:t>Observación:</w:t>
      </w:r>
    </w:p>
    <w:p w14:paraId="2DE2AD40" w14:textId="77777777" w:rsidR="00110A0A" w:rsidRPr="00B21D4C" w:rsidRDefault="00110A0A" w:rsidP="0080464C">
      <w:pPr>
        <w:numPr>
          <w:ilvl w:val="1"/>
          <w:numId w:val="9"/>
        </w:numPr>
        <w:spacing w:line="480" w:lineRule="auto"/>
        <w:ind w:firstLine="720"/>
        <w:jc w:val="both"/>
        <w:rPr>
          <w:rFonts w:ascii="Times New Roman" w:hAnsi="Times New Roman" w:cs="Times New Roman"/>
        </w:rPr>
      </w:pPr>
      <w:r w:rsidRPr="00B21D4C">
        <w:rPr>
          <w:rFonts w:ascii="Times New Roman" w:hAnsi="Times New Roman" w:cs="Times New Roman"/>
        </w:rPr>
        <w:t>Descripción: La observación se utilizará para analizar las prácticas de marketing actuales en el Centro de Educación Inicial 'Aventuras Felices'. Se observarán los métodos de comunicación con padres y la implementación de estrategias de marketing.</w:t>
      </w:r>
    </w:p>
    <w:p w14:paraId="6C1D442B" w14:textId="77777777" w:rsidR="00110A0A" w:rsidRPr="00B21D4C" w:rsidRDefault="00110A0A" w:rsidP="0080464C">
      <w:pPr>
        <w:numPr>
          <w:ilvl w:val="1"/>
          <w:numId w:val="9"/>
        </w:numPr>
        <w:spacing w:line="480" w:lineRule="auto"/>
        <w:ind w:firstLine="720"/>
        <w:jc w:val="both"/>
        <w:rPr>
          <w:rFonts w:ascii="Times New Roman" w:hAnsi="Times New Roman" w:cs="Times New Roman"/>
        </w:rPr>
      </w:pPr>
      <w:r w:rsidRPr="00B21D4C">
        <w:rPr>
          <w:rFonts w:ascii="Times New Roman" w:hAnsi="Times New Roman" w:cs="Times New Roman"/>
        </w:rPr>
        <w:t>Objetivo: Identificar las estrategias de marketing en uso, evaluar su efectividad y detectar áreas de mejora.</w:t>
      </w:r>
    </w:p>
    <w:p w14:paraId="39CD103F" w14:textId="77777777" w:rsidR="00110A0A" w:rsidRPr="00B21D4C" w:rsidRDefault="00110A0A" w:rsidP="0080464C">
      <w:pPr>
        <w:numPr>
          <w:ilvl w:val="0"/>
          <w:numId w:val="9"/>
        </w:numPr>
        <w:spacing w:line="480" w:lineRule="auto"/>
        <w:ind w:firstLine="720"/>
        <w:jc w:val="both"/>
        <w:rPr>
          <w:rFonts w:ascii="Times New Roman" w:hAnsi="Times New Roman" w:cs="Times New Roman"/>
        </w:rPr>
      </w:pPr>
      <w:r w:rsidRPr="00B21D4C">
        <w:rPr>
          <w:rFonts w:ascii="Times New Roman" w:hAnsi="Times New Roman" w:cs="Times New Roman"/>
        </w:rPr>
        <w:t>Encuesta:</w:t>
      </w:r>
    </w:p>
    <w:p w14:paraId="0AF506A6" w14:textId="77777777" w:rsidR="00110A0A" w:rsidRPr="00B21D4C" w:rsidRDefault="00110A0A" w:rsidP="0080464C">
      <w:pPr>
        <w:numPr>
          <w:ilvl w:val="1"/>
          <w:numId w:val="9"/>
        </w:numPr>
        <w:spacing w:line="480" w:lineRule="auto"/>
        <w:ind w:firstLine="720"/>
        <w:jc w:val="both"/>
        <w:rPr>
          <w:rFonts w:ascii="Times New Roman" w:hAnsi="Times New Roman" w:cs="Times New Roman"/>
        </w:rPr>
      </w:pPr>
      <w:r w:rsidRPr="00B21D4C">
        <w:rPr>
          <w:rFonts w:ascii="Times New Roman" w:hAnsi="Times New Roman" w:cs="Times New Roman"/>
        </w:rPr>
        <w:lastRenderedPageBreak/>
        <w:t>Descripción: Se diseñará una encuesta para recoger datos sobre las percepciones y expectativas de los padres respecto al marketing del centro educativo.</w:t>
      </w:r>
    </w:p>
    <w:p w14:paraId="750CC5E6" w14:textId="746204DA" w:rsidR="00110A0A" w:rsidRDefault="00110A0A" w:rsidP="0080464C">
      <w:pPr>
        <w:numPr>
          <w:ilvl w:val="1"/>
          <w:numId w:val="9"/>
        </w:numPr>
        <w:spacing w:line="480" w:lineRule="auto"/>
        <w:ind w:firstLine="720"/>
        <w:jc w:val="both"/>
        <w:rPr>
          <w:rFonts w:ascii="Times New Roman" w:hAnsi="Times New Roman" w:cs="Times New Roman"/>
        </w:rPr>
      </w:pPr>
      <w:r w:rsidRPr="00B21D4C">
        <w:rPr>
          <w:rFonts w:ascii="Times New Roman" w:hAnsi="Times New Roman" w:cs="Times New Roman"/>
        </w:rPr>
        <w:t>Objetivo: Obtener información sobre cómo los padres perciben la institución, sus estrategias de marketing y las áreas que consideran importantes para la elección de una institución educativa.</w:t>
      </w:r>
    </w:p>
    <w:p w14:paraId="5200E6D5" w14:textId="77777777" w:rsidR="00BB328D" w:rsidRDefault="00BB328D" w:rsidP="0080464C">
      <w:pPr>
        <w:tabs>
          <w:tab w:val="left" w:pos="720"/>
          <w:tab w:val="left" w:pos="1440"/>
        </w:tabs>
        <w:spacing w:line="480" w:lineRule="auto"/>
        <w:ind w:left="1440"/>
        <w:jc w:val="both"/>
        <w:rPr>
          <w:rFonts w:ascii="Times New Roman" w:hAnsi="Times New Roman" w:cs="Times New Roman"/>
        </w:rPr>
      </w:pPr>
    </w:p>
    <w:p w14:paraId="3FD001AF" w14:textId="77777777" w:rsidR="006B4300" w:rsidRPr="006B4300" w:rsidRDefault="006B4300" w:rsidP="0080464C">
      <w:pPr>
        <w:tabs>
          <w:tab w:val="left" w:pos="720"/>
          <w:tab w:val="left" w:pos="1440"/>
        </w:tabs>
        <w:spacing w:line="480" w:lineRule="auto"/>
        <w:jc w:val="both"/>
        <w:rPr>
          <w:rFonts w:ascii="Times New Roman" w:hAnsi="Times New Roman" w:cs="Times New Roman"/>
        </w:rPr>
      </w:pPr>
      <w:r w:rsidRPr="006B4300">
        <w:rPr>
          <w:rFonts w:ascii="Times New Roman" w:hAnsi="Times New Roman" w:cs="Times New Roman"/>
        </w:rPr>
        <w:t>Para la investigación diagnóstica en el Centro de Educación Inicial 'Aventuras Felices', se utilizarán los siguientes instrumentos:</w:t>
      </w:r>
    </w:p>
    <w:p w14:paraId="29DD6B78" w14:textId="77777777" w:rsidR="006B4300" w:rsidRPr="006B4300" w:rsidRDefault="006B4300" w:rsidP="0080464C">
      <w:pPr>
        <w:tabs>
          <w:tab w:val="left" w:pos="720"/>
          <w:tab w:val="left" w:pos="1440"/>
        </w:tabs>
        <w:spacing w:line="480" w:lineRule="auto"/>
        <w:ind w:left="1440"/>
        <w:jc w:val="both"/>
        <w:rPr>
          <w:rFonts w:ascii="Times New Roman" w:hAnsi="Times New Roman" w:cs="Times New Roman"/>
        </w:rPr>
      </w:pPr>
    </w:p>
    <w:p w14:paraId="2E70ACB7" w14:textId="64BF6F3E" w:rsidR="006B4300" w:rsidRPr="006B4300" w:rsidRDefault="006B4300" w:rsidP="0080464C">
      <w:pPr>
        <w:tabs>
          <w:tab w:val="left" w:pos="720"/>
          <w:tab w:val="left" w:pos="1440"/>
        </w:tabs>
        <w:spacing w:line="480" w:lineRule="auto"/>
        <w:ind w:left="1440"/>
        <w:jc w:val="both"/>
        <w:rPr>
          <w:rFonts w:ascii="Times New Roman" w:hAnsi="Times New Roman" w:cs="Times New Roman"/>
        </w:rPr>
      </w:pPr>
      <w:r w:rsidRPr="006B4300">
        <w:rPr>
          <w:rFonts w:ascii="Times New Roman" w:hAnsi="Times New Roman" w:cs="Times New Roman"/>
        </w:rPr>
        <w:t>1. Guía de observación</w:t>
      </w:r>
    </w:p>
    <w:p w14:paraId="339EC551" w14:textId="7FCC786C" w:rsidR="006B4300" w:rsidRPr="006B4300" w:rsidRDefault="006B4300" w:rsidP="0080464C">
      <w:pPr>
        <w:tabs>
          <w:tab w:val="left" w:pos="720"/>
          <w:tab w:val="left" w:pos="1440"/>
        </w:tabs>
        <w:spacing w:line="480" w:lineRule="auto"/>
        <w:ind w:left="1440"/>
        <w:jc w:val="both"/>
        <w:rPr>
          <w:rFonts w:ascii="Times New Roman" w:hAnsi="Times New Roman" w:cs="Times New Roman"/>
        </w:rPr>
      </w:pPr>
      <w:r w:rsidRPr="006B4300">
        <w:rPr>
          <w:rFonts w:ascii="Times New Roman" w:hAnsi="Times New Roman" w:cs="Times New Roman"/>
        </w:rPr>
        <w:t xml:space="preserve">   - Descripción: Este instrumento detallará los aspectos específicos a observar durante las visitas al centro educativo. Incluirá elementos como la interacción entre el personal y los padres, el uso de materiales publicitarios y los canales de comunicación.</w:t>
      </w:r>
    </w:p>
    <w:p w14:paraId="47C9957E" w14:textId="1B78CCCE" w:rsidR="00C435B4" w:rsidRPr="006B4300" w:rsidRDefault="006B4300" w:rsidP="0080464C">
      <w:pPr>
        <w:tabs>
          <w:tab w:val="left" w:pos="720"/>
          <w:tab w:val="left" w:pos="1440"/>
        </w:tabs>
        <w:spacing w:line="480" w:lineRule="auto"/>
        <w:ind w:left="1440"/>
        <w:jc w:val="both"/>
        <w:rPr>
          <w:rFonts w:ascii="Times New Roman" w:hAnsi="Times New Roman" w:cs="Times New Roman"/>
        </w:rPr>
      </w:pPr>
      <w:r w:rsidRPr="006B4300">
        <w:rPr>
          <w:rFonts w:ascii="Times New Roman" w:hAnsi="Times New Roman" w:cs="Times New Roman"/>
        </w:rPr>
        <w:t xml:space="preserve">   - Objetivo: Facilitar una observación estructurada que permita identificar las prácticas actuales de marketing y áreas que necesitan mejoras.</w:t>
      </w:r>
    </w:p>
    <w:p w14:paraId="65999F63" w14:textId="6D0C3932" w:rsidR="006B4300" w:rsidRPr="006B4300" w:rsidRDefault="006B4300" w:rsidP="0080464C">
      <w:pPr>
        <w:tabs>
          <w:tab w:val="left" w:pos="720"/>
          <w:tab w:val="left" w:pos="1440"/>
        </w:tabs>
        <w:spacing w:line="480" w:lineRule="auto"/>
        <w:ind w:left="1440"/>
        <w:jc w:val="both"/>
        <w:rPr>
          <w:rFonts w:ascii="Times New Roman" w:hAnsi="Times New Roman" w:cs="Times New Roman"/>
        </w:rPr>
      </w:pPr>
      <w:r w:rsidRPr="006B4300">
        <w:rPr>
          <w:rFonts w:ascii="Times New Roman" w:hAnsi="Times New Roman" w:cs="Times New Roman"/>
        </w:rPr>
        <w:t>2. Cuestionario para la encuesta</w:t>
      </w:r>
      <w:r w:rsidR="00A26EE0">
        <w:rPr>
          <w:rFonts w:ascii="Times New Roman" w:hAnsi="Times New Roman" w:cs="Times New Roman"/>
        </w:rPr>
        <w:t>:</w:t>
      </w:r>
    </w:p>
    <w:p w14:paraId="51847846" w14:textId="67EE62B8" w:rsidR="006B4300" w:rsidRPr="006B4300" w:rsidRDefault="006B4300" w:rsidP="0080464C">
      <w:pPr>
        <w:tabs>
          <w:tab w:val="left" w:pos="720"/>
          <w:tab w:val="left" w:pos="1440"/>
        </w:tabs>
        <w:spacing w:line="480" w:lineRule="auto"/>
        <w:ind w:left="1440"/>
        <w:jc w:val="both"/>
        <w:rPr>
          <w:rFonts w:ascii="Times New Roman" w:hAnsi="Times New Roman" w:cs="Times New Roman"/>
        </w:rPr>
      </w:pPr>
      <w:r w:rsidRPr="006B4300">
        <w:rPr>
          <w:rFonts w:ascii="Times New Roman" w:hAnsi="Times New Roman" w:cs="Times New Roman"/>
        </w:rPr>
        <w:t xml:space="preserve">   - Descripción: Se diseñará un cuestionario dirigido a los padres de familia, con preguntas cerradas y abiertas para evaluar su percepción sobre las estrategias de marketing del centro. Incluirá preguntas sobre satisfacción, canales preferidos de comunicación y sugerencias.</w:t>
      </w:r>
    </w:p>
    <w:p w14:paraId="24FA69B7" w14:textId="62F28764" w:rsidR="006B4300" w:rsidRPr="006B4300" w:rsidRDefault="006B4300" w:rsidP="003C2B7B">
      <w:pPr>
        <w:tabs>
          <w:tab w:val="left" w:pos="720"/>
          <w:tab w:val="left" w:pos="1440"/>
        </w:tabs>
        <w:spacing w:line="480" w:lineRule="auto"/>
        <w:ind w:left="1440"/>
        <w:rPr>
          <w:rFonts w:ascii="Times New Roman" w:hAnsi="Times New Roman" w:cs="Times New Roman"/>
        </w:rPr>
      </w:pPr>
      <w:r w:rsidRPr="006B4300">
        <w:rPr>
          <w:rFonts w:ascii="Times New Roman" w:hAnsi="Times New Roman" w:cs="Times New Roman"/>
        </w:rPr>
        <w:lastRenderedPageBreak/>
        <w:t xml:space="preserve">   - Objetivo</w:t>
      </w:r>
      <w:r w:rsidR="00A26EE0">
        <w:rPr>
          <w:rFonts w:ascii="Times New Roman" w:hAnsi="Times New Roman" w:cs="Times New Roman"/>
        </w:rPr>
        <w:t xml:space="preserve">: </w:t>
      </w:r>
      <w:r w:rsidRPr="006B4300">
        <w:rPr>
          <w:rFonts w:ascii="Times New Roman" w:hAnsi="Times New Roman" w:cs="Times New Roman"/>
        </w:rPr>
        <w:t>Recoger datos cuantitativos y cualitativos que permitan analizar la percepción de los padres respecto a la imagen y el marketing del centro educativo.</w:t>
      </w:r>
    </w:p>
    <w:p w14:paraId="35B65990" w14:textId="06F7C55F" w:rsidR="006B4300" w:rsidRPr="006B4300" w:rsidRDefault="006B4300" w:rsidP="006B4300">
      <w:pPr>
        <w:tabs>
          <w:tab w:val="left" w:pos="720"/>
          <w:tab w:val="left" w:pos="1440"/>
        </w:tabs>
        <w:spacing w:line="480" w:lineRule="auto"/>
        <w:ind w:left="1440"/>
        <w:rPr>
          <w:rFonts w:ascii="Times New Roman" w:hAnsi="Times New Roman" w:cs="Times New Roman"/>
        </w:rPr>
      </w:pPr>
      <w:r w:rsidRPr="006B4300">
        <w:rPr>
          <w:rFonts w:ascii="Times New Roman" w:hAnsi="Times New Roman" w:cs="Times New Roman"/>
        </w:rPr>
        <w:t>4.</w:t>
      </w:r>
      <w:r w:rsidR="003C2B7B">
        <w:rPr>
          <w:rFonts w:ascii="Times New Roman" w:hAnsi="Times New Roman" w:cs="Times New Roman"/>
        </w:rPr>
        <w:t xml:space="preserve"> </w:t>
      </w:r>
      <w:r w:rsidRPr="006B4300">
        <w:rPr>
          <w:rFonts w:ascii="Times New Roman" w:hAnsi="Times New Roman" w:cs="Times New Roman"/>
        </w:rPr>
        <w:t>Análisis documental:</w:t>
      </w:r>
    </w:p>
    <w:p w14:paraId="2F96B91D" w14:textId="59F1A547" w:rsidR="006B4300" w:rsidRPr="006B4300" w:rsidRDefault="006B4300" w:rsidP="006B4300">
      <w:pPr>
        <w:tabs>
          <w:tab w:val="left" w:pos="720"/>
          <w:tab w:val="left" w:pos="1440"/>
        </w:tabs>
        <w:spacing w:line="480" w:lineRule="auto"/>
        <w:ind w:left="1440"/>
        <w:rPr>
          <w:rFonts w:ascii="Times New Roman" w:hAnsi="Times New Roman" w:cs="Times New Roman"/>
        </w:rPr>
      </w:pPr>
      <w:r w:rsidRPr="006B4300">
        <w:rPr>
          <w:rFonts w:ascii="Times New Roman" w:hAnsi="Times New Roman" w:cs="Times New Roman"/>
        </w:rPr>
        <w:t xml:space="preserve">   - Descripción: Revisión de documentos internos del centro educativo, como folletos, redes sociales, sitios web y otros materiales promocionales.</w:t>
      </w:r>
    </w:p>
    <w:p w14:paraId="6F6119C7" w14:textId="6EF6712B" w:rsidR="00EE652A" w:rsidRPr="00B21D4C" w:rsidRDefault="006B4300" w:rsidP="00534B85">
      <w:pPr>
        <w:tabs>
          <w:tab w:val="left" w:pos="720"/>
          <w:tab w:val="left" w:pos="1440"/>
        </w:tabs>
        <w:spacing w:line="480" w:lineRule="auto"/>
        <w:ind w:left="1440"/>
        <w:rPr>
          <w:rFonts w:ascii="Times New Roman" w:hAnsi="Times New Roman" w:cs="Times New Roman"/>
        </w:rPr>
      </w:pPr>
      <w:r w:rsidRPr="006B4300">
        <w:rPr>
          <w:rFonts w:ascii="Times New Roman" w:hAnsi="Times New Roman" w:cs="Times New Roman"/>
        </w:rPr>
        <w:t xml:space="preserve">   - Objetivo: Evaluar la coherencia y efectividad de los mensajes publicitarios, así como identificar oportunidades para mejorar la comunicación con los padres.</w:t>
      </w:r>
    </w:p>
    <w:p w14:paraId="06110038" w14:textId="77777777" w:rsidR="00110A0A" w:rsidRPr="00534B85" w:rsidRDefault="00110A0A" w:rsidP="00A6754A">
      <w:pPr>
        <w:pStyle w:val="Ttulo1"/>
        <w:rPr>
          <w:rFonts w:ascii="Times New Roman" w:hAnsi="Times New Roman" w:cs="Times New Roman"/>
          <w:b/>
          <w:bCs/>
          <w:color w:val="auto"/>
          <w:sz w:val="24"/>
          <w:szCs w:val="24"/>
        </w:rPr>
      </w:pPr>
      <w:bookmarkStart w:id="53" w:name="_Toc180026721"/>
      <w:r w:rsidRPr="00534B85">
        <w:rPr>
          <w:rFonts w:ascii="Times New Roman" w:hAnsi="Times New Roman" w:cs="Times New Roman"/>
          <w:b/>
          <w:bCs/>
          <w:color w:val="auto"/>
          <w:sz w:val="24"/>
          <w:szCs w:val="24"/>
        </w:rPr>
        <w:t>Plan de Muestreo</w:t>
      </w:r>
      <w:bookmarkEnd w:id="53"/>
    </w:p>
    <w:p w14:paraId="55421AF7" w14:textId="77777777" w:rsidR="00110A0A" w:rsidRPr="00B21D4C" w:rsidRDefault="00110A0A" w:rsidP="00110A0A">
      <w:pPr>
        <w:numPr>
          <w:ilvl w:val="0"/>
          <w:numId w:val="10"/>
        </w:numPr>
        <w:spacing w:line="480" w:lineRule="auto"/>
        <w:ind w:firstLine="720"/>
        <w:rPr>
          <w:rFonts w:ascii="Times New Roman" w:hAnsi="Times New Roman" w:cs="Times New Roman"/>
        </w:rPr>
      </w:pPr>
      <w:r w:rsidRPr="00B21D4C">
        <w:rPr>
          <w:rFonts w:ascii="Times New Roman" w:hAnsi="Times New Roman" w:cs="Times New Roman"/>
        </w:rPr>
        <w:t>Muestreo Probabilístico:</w:t>
      </w:r>
    </w:p>
    <w:p w14:paraId="64115F87" w14:textId="77777777" w:rsidR="00110A0A" w:rsidRPr="00B21D4C" w:rsidRDefault="00110A0A" w:rsidP="00110A0A">
      <w:pPr>
        <w:numPr>
          <w:ilvl w:val="1"/>
          <w:numId w:val="10"/>
        </w:numPr>
        <w:spacing w:line="480" w:lineRule="auto"/>
        <w:ind w:firstLine="720"/>
        <w:rPr>
          <w:rFonts w:ascii="Times New Roman" w:hAnsi="Times New Roman" w:cs="Times New Roman"/>
        </w:rPr>
      </w:pPr>
      <w:r w:rsidRPr="00B21D4C">
        <w:rPr>
          <w:rFonts w:ascii="Times New Roman" w:hAnsi="Times New Roman" w:cs="Times New Roman"/>
        </w:rPr>
        <w:t>Descripción: Se empleará un muestreo probabilístico para asegurar que cada miembro de la población tenga una oportunidad igual de ser seleccionado. Este método permite obtener una muestra representativa del total de la población.</w:t>
      </w:r>
    </w:p>
    <w:p w14:paraId="098AAA2B" w14:textId="77777777" w:rsidR="00110A0A" w:rsidRPr="00B21D4C" w:rsidRDefault="00110A0A" w:rsidP="00110A0A">
      <w:pPr>
        <w:numPr>
          <w:ilvl w:val="1"/>
          <w:numId w:val="10"/>
        </w:numPr>
        <w:spacing w:line="480" w:lineRule="auto"/>
        <w:ind w:firstLine="720"/>
        <w:rPr>
          <w:rFonts w:ascii="Times New Roman" w:hAnsi="Times New Roman" w:cs="Times New Roman"/>
        </w:rPr>
      </w:pPr>
      <w:r w:rsidRPr="00B21D4C">
        <w:rPr>
          <w:rFonts w:ascii="Times New Roman" w:hAnsi="Times New Roman" w:cs="Times New Roman"/>
        </w:rPr>
        <w:t>Ejemplo: Utilización de un muestreo aleatorio simple para seleccionar a los participantes de la encuesta.</w:t>
      </w:r>
    </w:p>
    <w:p w14:paraId="27AEEB38" w14:textId="77777777" w:rsidR="00110A0A" w:rsidRPr="00855214" w:rsidRDefault="00110A0A" w:rsidP="00110A0A">
      <w:pPr>
        <w:numPr>
          <w:ilvl w:val="0"/>
          <w:numId w:val="10"/>
        </w:numPr>
        <w:spacing w:line="480" w:lineRule="auto"/>
        <w:ind w:firstLine="720"/>
        <w:rPr>
          <w:rFonts w:ascii="Times New Roman" w:hAnsi="Times New Roman" w:cs="Times New Roman"/>
        </w:rPr>
      </w:pPr>
      <w:r w:rsidRPr="00855214">
        <w:rPr>
          <w:rFonts w:ascii="Times New Roman" w:hAnsi="Times New Roman" w:cs="Times New Roman"/>
        </w:rPr>
        <w:t>Muestra:</w:t>
      </w:r>
    </w:p>
    <w:p w14:paraId="7C8294A3" w14:textId="77777777" w:rsidR="00110A0A" w:rsidRPr="00B21D4C" w:rsidRDefault="00110A0A" w:rsidP="0080464C">
      <w:pPr>
        <w:numPr>
          <w:ilvl w:val="1"/>
          <w:numId w:val="10"/>
        </w:numPr>
        <w:spacing w:line="480" w:lineRule="auto"/>
        <w:ind w:firstLine="720"/>
        <w:jc w:val="both"/>
        <w:rPr>
          <w:rFonts w:ascii="Times New Roman" w:hAnsi="Times New Roman" w:cs="Times New Roman"/>
        </w:rPr>
      </w:pPr>
      <w:r w:rsidRPr="00B21D4C">
        <w:rPr>
          <w:rFonts w:ascii="Times New Roman" w:hAnsi="Times New Roman" w:cs="Times New Roman"/>
        </w:rPr>
        <w:t>Tamaño de la Muestra: La muestra se determinará en función del tamaño total de la población de padres y el personal del Centro de Educación Inicial 'Aventuras Felices'. Se calculará utilizando fórmulas estadísticas para asegurar representatividad y validez.</w:t>
      </w:r>
    </w:p>
    <w:p w14:paraId="1C23823E" w14:textId="340F5887" w:rsidR="00110A0A" w:rsidRPr="0080464C" w:rsidRDefault="00110A0A" w:rsidP="0080464C">
      <w:pPr>
        <w:numPr>
          <w:ilvl w:val="1"/>
          <w:numId w:val="10"/>
        </w:numPr>
        <w:spacing w:line="480" w:lineRule="auto"/>
        <w:ind w:firstLine="720"/>
        <w:jc w:val="both"/>
        <w:rPr>
          <w:rFonts w:ascii="Times New Roman" w:hAnsi="Times New Roman" w:cs="Times New Roman"/>
        </w:rPr>
      </w:pPr>
      <w:r w:rsidRPr="00B21D4C">
        <w:rPr>
          <w:rFonts w:ascii="Times New Roman" w:hAnsi="Times New Roman" w:cs="Times New Roman"/>
        </w:rPr>
        <w:lastRenderedPageBreak/>
        <w:t>Selección: Se seleccionará aleatoriamente a una proporción representativa de los padres y personal para participar en la encuesta y en las sesiones de observación.</w:t>
      </w:r>
    </w:p>
    <w:p w14:paraId="19484E68" w14:textId="77777777" w:rsidR="00110A0A" w:rsidRPr="00B21D4C" w:rsidRDefault="00110A0A" w:rsidP="00110A0A">
      <w:pPr>
        <w:spacing w:line="480" w:lineRule="auto"/>
        <w:ind w:firstLine="720"/>
        <w:rPr>
          <w:rFonts w:ascii="Times New Roman" w:hAnsi="Times New Roman" w:cs="Times New Roman"/>
        </w:rPr>
      </w:pPr>
      <w:r w:rsidRPr="00B21D4C">
        <w:rPr>
          <w:rFonts w:ascii="Times New Roman" w:hAnsi="Times New Roman" w:cs="Times New Roman"/>
        </w:rPr>
        <w:t>siguiente fórmula:</w:t>
      </w:r>
    </w:p>
    <w:p w14:paraId="05F4A302" w14:textId="138104DC" w:rsidR="00110A0A" w:rsidRPr="00B21D4C" w:rsidRDefault="00805BD5" w:rsidP="00110A0A">
      <w:pPr>
        <w:spacing w:line="480" w:lineRule="auto"/>
        <w:ind w:firstLine="720"/>
        <w:rPr>
          <w:rFonts w:ascii="Times New Roman" w:hAnsi="Times New Roman" w:cs="Times New Roman"/>
        </w:rPr>
      </w:pPr>
      <m:oMathPara>
        <m:oMath>
          <m:r>
            <w:rPr>
              <w:rFonts w:ascii="Cambria Math" w:hAnsi="Cambria Math" w:cs="Times New Roman"/>
              <w:lang w:eastAsia="es-ES"/>
            </w:rPr>
            <m:t>n=</m:t>
          </m:r>
          <m:f>
            <m:fPr>
              <m:ctrlPr>
                <w:rPr>
                  <w:rFonts w:ascii="Cambria Math" w:hAnsi="Cambria Math" w:cs="Times New Roman"/>
                  <w:i/>
                  <w:lang w:eastAsia="es-ES"/>
                </w:rPr>
              </m:ctrlPr>
            </m:fPr>
            <m:num>
              <m:r>
                <w:rPr>
                  <w:rFonts w:ascii="Cambria Math" w:hAnsi="Cambria Math" w:cs="Times New Roman"/>
                  <w:lang w:eastAsia="es-ES"/>
                </w:rPr>
                <m:t>N*</m:t>
              </m:r>
              <m:sSup>
                <m:sSupPr>
                  <m:ctrlPr>
                    <w:rPr>
                      <w:rFonts w:ascii="Cambria Math" w:hAnsi="Cambria Math" w:cs="Times New Roman"/>
                      <w:i/>
                      <w:lang w:eastAsia="es-ES"/>
                    </w:rPr>
                  </m:ctrlPr>
                </m:sSupPr>
                <m:e>
                  <m:d>
                    <m:dPr>
                      <m:ctrlPr>
                        <w:rPr>
                          <w:rFonts w:ascii="Cambria Math" w:hAnsi="Cambria Math" w:cs="Times New Roman"/>
                          <w:i/>
                          <w:lang w:eastAsia="es-ES"/>
                        </w:rPr>
                      </m:ctrlPr>
                    </m:dPr>
                    <m:e>
                      <m:r>
                        <w:rPr>
                          <w:rFonts w:ascii="Cambria Math" w:hAnsi="Cambria Math" w:cs="Times New Roman"/>
                          <w:lang w:eastAsia="es-ES"/>
                        </w:rPr>
                        <m:t>Z</m:t>
                      </m:r>
                    </m:e>
                  </m:d>
                </m:e>
                <m:sup>
                  <m:r>
                    <w:rPr>
                      <w:rFonts w:ascii="Cambria Math" w:hAnsi="Cambria Math" w:cs="Times New Roman"/>
                      <w:lang w:eastAsia="es-ES"/>
                    </w:rPr>
                    <m:t>2</m:t>
                  </m:r>
                </m:sup>
              </m:sSup>
              <m:r>
                <w:rPr>
                  <w:rFonts w:ascii="Cambria Math" w:hAnsi="Cambria Math" w:cs="Times New Roman"/>
                  <w:lang w:eastAsia="es-ES"/>
                </w:rPr>
                <m:t>*P*Q</m:t>
              </m:r>
            </m:num>
            <m:den>
              <m:sSup>
                <m:sSupPr>
                  <m:ctrlPr>
                    <w:rPr>
                      <w:rFonts w:ascii="Cambria Math" w:hAnsi="Cambria Math" w:cs="Times New Roman"/>
                      <w:i/>
                      <w:lang w:eastAsia="es-ES"/>
                    </w:rPr>
                  </m:ctrlPr>
                </m:sSupPr>
                <m:e>
                  <m:r>
                    <w:rPr>
                      <w:rFonts w:ascii="Cambria Math" w:hAnsi="Cambria Math" w:cs="Times New Roman"/>
                      <w:lang w:eastAsia="es-ES"/>
                    </w:rPr>
                    <m:t>(e)</m:t>
                  </m:r>
                </m:e>
                <m:sup>
                  <m:r>
                    <w:rPr>
                      <w:rFonts w:ascii="Cambria Math" w:hAnsi="Cambria Math" w:cs="Times New Roman"/>
                      <w:lang w:eastAsia="es-ES"/>
                    </w:rPr>
                    <m:t>2</m:t>
                  </m:r>
                </m:sup>
              </m:sSup>
              <m:r>
                <w:rPr>
                  <w:rFonts w:ascii="Cambria Math" w:hAnsi="Cambria Math" w:cs="Times New Roman"/>
                  <w:lang w:eastAsia="es-ES"/>
                </w:rPr>
                <m:t>*</m:t>
              </m:r>
              <m:d>
                <m:dPr>
                  <m:ctrlPr>
                    <w:rPr>
                      <w:rFonts w:ascii="Cambria Math" w:hAnsi="Cambria Math" w:cs="Times New Roman"/>
                      <w:i/>
                      <w:lang w:eastAsia="es-ES"/>
                    </w:rPr>
                  </m:ctrlPr>
                </m:dPr>
                <m:e>
                  <m:r>
                    <w:rPr>
                      <w:rFonts w:ascii="Cambria Math" w:hAnsi="Cambria Math" w:cs="Times New Roman"/>
                      <w:lang w:eastAsia="es-ES"/>
                    </w:rPr>
                    <m:t>N-1</m:t>
                  </m:r>
                </m:e>
              </m:d>
              <m:r>
                <w:rPr>
                  <w:rFonts w:ascii="Cambria Math" w:hAnsi="Cambria Math" w:cs="Times New Roman"/>
                  <w:lang w:eastAsia="es-ES"/>
                </w:rPr>
                <m:t>+</m:t>
              </m:r>
              <m:sSup>
                <m:sSupPr>
                  <m:ctrlPr>
                    <w:rPr>
                      <w:rFonts w:ascii="Cambria Math" w:hAnsi="Cambria Math" w:cs="Times New Roman"/>
                      <w:i/>
                      <w:lang w:eastAsia="es-ES"/>
                    </w:rPr>
                  </m:ctrlPr>
                </m:sSupPr>
                <m:e>
                  <m:d>
                    <m:dPr>
                      <m:ctrlPr>
                        <w:rPr>
                          <w:rFonts w:ascii="Cambria Math" w:hAnsi="Cambria Math" w:cs="Times New Roman"/>
                          <w:i/>
                          <w:lang w:eastAsia="es-ES"/>
                        </w:rPr>
                      </m:ctrlPr>
                    </m:dPr>
                    <m:e>
                      <m:r>
                        <w:rPr>
                          <w:rFonts w:ascii="Cambria Math" w:hAnsi="Cambria Math" w:cs="Times New Roman"/>
                          <w:lang w:eastAsia="es-ES"/>
                        </w:rPr>
                        <m:t>Z</m:t>
                      </m:r>
                    </m:e>
                  </m:d>
                </m:e>
                <m:sup>
                  <m:r>
                    <w:rPr>
                      <w:rFonts w:ascii="Cambria Math" w:hAnsi="Cambria Math" w:cs="Times New Roman"/>
                      <w:lang w:eastAsia="es-ES"/>
                    </w:rPr>
                    <m:t>2</m:t>
                  </m:r>
                </m:sup>
              </m:sSup>
              <m:r>
                <w:rPr>
                  <w:rFonts w:ascii="Cambria Math" w:hAnsi="Cambria Math" w:cs="Times New Roman"/>
                  <w:lang w:eastAsia="es-ES"/>
                </w:rPr>
                <m:t>*P*Q</m:t>
              </m:r>
            </m:den>
          </m:f>
        </m:oMath>
      </m:oMathPara>
    </w:p>
    <w:p w14:paraId="151E322F" w14:textId="77777777" w:rsidR="00110A0A" w:rsidRPr="00B21D4C" w:rsidRDefault="00110A0A" w:rsidP="00110A0A">
      <w:pPr>
        <w:spacing w:line="480" w:lineRule="auto"/>
        <w:ind w:firstLine="720"/>
        <w:rPr>
          <w:rFonts w:ascii="Times New Roman" w:eastAsiaTheme="minorEastAsia" w:hAnsi="Times New Roman" w:cs="Times New Roman"/>
          <w:lang w:eastAsia="es-ES"/>
        </w:rPr>
      </w:pPr>
      <w:r w:rsidRPr="00B21D4C">
        <w:rPr>
          <w:rFonts w:ascii="Times New Roman" w:eastAsiaTheme="minorEastAsia" w:hAnsi="Times New Roman" w:cs="Times New Roman"/>
          <w:lang w:eastAsia="es-ES"/>
        </w:rPr>
        <w:t xml:space="preserve">Dónde: </w:t>
      </w:r>
    </w:p>
    <w:p w14:paraId="4278003A" w14:textId="5409CE50" w:rsidR="00110A0A" w:rsidRPr="00B21D4C" w:rsidRDefault="00110A0A" w:rsidP="00110A0A">
      <w:pPr>
        <w:spacing w:line="480" w:lineRule="auto"/>
        <w:ind w:firstLine="720"/>
        <w:rPr>
          <w:rFonts w:ascii="Times New Roman" w:eastAsiaTheme="minorEastAsia" w:hAnsi="Times New Roman" w:cs="Times New Roman"/>
          <w:lang w:eastAsia="es-ES"/>
        </w:rPr>
      </w:pPr>
      <w:r w:rsidRPr="00855214">
        <w:rPr>
          <w:rFonts w:ascii="Times New Roman" w:eastAsiaTheme="minorEastAsia" w:hAnsi="Times New Roman" w:cs="Times New Roman"/>
          <w:lang w:eastAsia="es-ES"/>
        </w:rPr>
        <w:t>N= Población segmentada (</w:t>
      </w:r>
      <w:r w:rsidR="00663592">
        <w:rPr>
          <w:rFonts w:ascii="Times New Roman" w:eastAsiaTheme="minorEastAsia" w:hAnsi="Times New Roman" w:cs="Times New Roman"/>
          <w:lang w:eastAsia="es-ES"/>
        </w:rPr>
        <w:t>65.0</w:t>
      </w:r>
      <w:r w:rsidRPr="00855214">
        <w:rPr>
          <w:rFonts w:ascii="Times New Roman" w:eastAsiaTheme="minorEastAsia" w:hAnsi="Times New Roman" w:cs="Times New Roman"/>
          <w:lang w:eastAsia="es-ES"/>
        </w:rPr>
        <w:t>0</w:t>
      </w:r>
      <w:r w:rsidR="00855214" w:rsidRPr="00855214">
        <w:rPr>
          <w:rFonts w:ascii="Times New Roman" w:eastAsiaTheme="minorEastAsia" w:hAnsi="Times New Roman" w:cs="Times New Roman"/>
          <w:lang w:eastAsia="es-ES"/>
        </w:rPr>
        <w:t>0)</w:t>
      </w:r>
    </w:p>
    <w:p w14:paraId="10AD9208" w14:textId="77777777" w:rsidR="00110A0A" w:rsidRPr="00B21D4C" w:rsidRDefault="00110A0A" w:rsidP="00110A0A">
      <w:pPr>
        <w:spacing w:line="480" w:lineRule="auto"/>
        <w:ind w:firstLine="720"/>
        <w:rPr>
          <w:rFonts w:ascii="Times New Roman" w:eastAsiaTheme="minorEastAsia" w:hAnsi="Times New Roman" w:cs="Times New Roman"/>
          <w:lang w:eastAsia="es-ES"/>
        </w:rPr>
      </w:pPr>
      <w:r w:rsidRPr="00B21D4C">
        <w:rPr>
          <w:rFonts w:ascii="Times New Roman" w:eastAsiaTheme="minorEastAsia" w:hAnsi="Times New Roman" w:cs="Times New Roman"/>
          <w:lang w:eastAsia="es-ES"/>
        </w:rPr>
        <w:t>Z= Nivel de confianza 95% (1.96)</w:t>
      </w:r>
    </w:p>
    <w:p w14:paraId="6DC7F207" w14:textId="77777777" w:rsidR="00110A0A" w:rsidRPr="00B21D4C" w:rsidRDefault="00110A0A" w:rsidP="00110A0A">
      <w:pPr>
        <w:spacing w:line="480" w:lineRule="auto"/>
        <w:ind w:firstLine="720"/>
        <w:rPr>
          <w:rFonts w:ascii="Times New Roman" w:eastAsiaTheme="minorEastAsia" w:hAnsi="Times New Roman" w:cs="Times New Roman"/>
          <w:lang w:eastAsia="es-ES"/>
        </w:rPr>
      </w:pPr>
      <w:r w:rsidRPr="00B21D4C">
        <w:rPr>
          <w:rFonts w:ascii="Times New Roman" w:eastAsiaTheme="minorEastAsia" w:hAnsi="Times New Roman" w:cs="Times New Roman"/>
          <w:lang w:eastAsia="es-ES"/>
        </w:rPr>
        <w:t>P= Proporción de defectos esperados 50% (0.5)</w:t>
      </w:r>
      <w:r w:rsidRPr="00B21D4C">
        <w:rPr>
          <w:rFonts w:ascii="Times New Roman" w:eastAsiaTheme="minorEastAsia" w:hAnsi="Times New Roman" w:cs="Times New Roman"/>
          <w:lang w:eastAsia="es-ES"/>
        </w:rPr>
        <w:tab/>
      </w:r>
      <w:r w:rsidRPr="00B21D4C">
        <w:rPr>
          <w:rFonts w:ascii="Times New Roman" w:eastAsiaTheme="minorEastAsia" w:hAnsi="Times New Roman" w:cs="Times New Roman"/>
          <w:lang w:eastAsia="es-ES"/>
        </w:rPr>
        <w:tab/>
      </w:r>
    </w:p>
    <w:p w14:paraId="2A9CEE6E" w14:textId="77777777" w:rsidR="00110A0A" w:rsidRPr="00B21D4C" w:rsidRDefault="00110A0A" w:rsidP="00110A0A">
      <w:pPr>
        <w:spacing w:line="480" w:lineRule="auto"/>
        <w:ind w:firstLine="720"/>
        <w:rPr>
          <w:rFonts w:ascii="Times New Roman" w:eastAsiaTheme="minorEastAsia" w:hAnsi="Times New Roman" w:cs="Times New Roman"/>
          <w:lang w:eastAsia="es-ES"/>
        </w:rPr>
      </w:pPr>
      <w:r w:rsidRPr="00B21D4C">
        <w:rPr>
          <w:rFonts w:ascii="Times New Roman" w:eastAsiaTheme="minorEastAsia" w:hAnsi="Times New Roman" w:cs="Times New Roman"/>
          <w:lang w:eastAsia="es-ES"/>
        </w:rPr>
        <w:t>Q= Probabilidad negativa 50% (0.5)</w:t>
      </w:r>
      <w:r w:rsidRPr="00B21D4C">
        <w:rPr>
          <w:rFonts w:ascii="Times New Roman" w:eastAsiaTheme="minorEastAsia" w:hAnsi="Times New Roman" w:cs="Times New Roman"/>
          <w:lang w:eastAsia="es-ES"/>
        </w:rPr>
        <w:tab/>
      </w:r>
      <w:r w:rsidRPr="00B21D4C">
        <w:rPr>
          <w:rFonts w:ascii="Times New Roman" w:eastAsiaTheme="minorEastAsia" w:hAnsi="Times New Roman" w:cs="Times New Roman"/>
          <w:lang w:eastAsia="es-ES"/>
        </w:rPr>
        <w:tab/>
      </w:r>
      <w:r w:rsidRPr="00B21D4C">
        <w:rPr>
          <w:rFonts w:ascii="Times New Roman" w:eastAsiaTheme="minorEastAsia" w:hAnsi="Times New Roman" w:cs="Times New Roman"/>
          <w:lang w:eastAsia="es-ES"/>
        </w:rPr>
        <w:tab/>
      </w:r>
      <w:r w:rsidRPr="00B21D4C">
        <w:rPr>
          <w:rFonts w:ascii="Times New Roman" w:eastAsiaTheme="minorEastAsia" w:hAnsi="Times New Roman" w:cs="Times New Roman"/>
          <w:lang w:eastAsia="es-ES"/>
        </w:rPr>
        <w:tab/>
      </w:r>
    </w:p>
    <w:p w14:paraId="6173BD69" w14:textId="77777777" w:rsidR="00110A0A" w:rsidRPr="00B21D4C" w:rsidRDefault="00110A0A" w:rsidP="00110A0A">
      <w:pPr>
        <w:spacing w:line="480" w:lineRule="auto"/>
        <w:ind w:firstLine="720"/>
        <w:rPr>
          <w:rFonts w:ascii="Times New Roman" w:eastAsiaTheme="minorEastAsia" w:hAnsi="Times New Roman" w:cs="Times New Roman"/>
          <w:lang w:eastAsia="es-ES"/>
        </w:rPr>
      </w:pPr>
      <w:r w:rsidRPr="00B21D4C">
        <w:rPr>
          <w:rFonts w:ascii="Times New Roman" w:eastAsiaTheme="minorEastAsia" w:hAnsi="Times New Roman" w:cs="Times New Roman"/>
          <w:lang w:eastAsia="es-ES"/>
        </w:rPr>
        <w:t>e= Error de estimación 5% (0.05)</w:t>
      </w:r>
    </w:p>
    <w:p w14:paraId="303661FA" w14:textId="77777777" w:rsidR="00110A0A" w:rsidRPr="00B21D4C" w:rsidRDefault="00110A0A" w:rsidP="00110A0A">
      <w:pPr>
        <w:spacing w:line="480" w:lineRule="auto"/>
        <w:ind w:firstLine="720"/>
        <w:rPr>
          <w:rFonts w:ascii="Times New Roman" w:eastAsiaTheme="minorEastAsia" w:hAnsi="Times New Roman" w:cs="Times New Roman"/>
          <w:lang w:eastAsia="es-ES"/>
        </w:rPr>
      </w:pPr>
      <w:r w:rsidRPr="00B21D4C">
        <w:rPr>
          <w:rFonts w:ascii="Times New Roman" w:eastAsiaTheme="minorEastAsia" w:hAnsi="Times New Roman" w:cs="Times New Roman"/>
          <w:lang w:eastAsia="es-ES"/>
        </w:rPr>
        <w:t>n= tamaño de la muestra</w:t>
      </w:r>
    </w:p>
    <w:p w14:paraId="31597ED3" w14:textId="77777777" w:rsidR="00110A0A" w:rsidRPr="00B21D4C" w:rsidRDefault="00110A0A" w:rsidP="00110A0A">
      <w:pPr>
        <w:spacing w:line="480" w:lineRule="auto"/>
        <w:ind w:firstLine="720"/>
        <w:rPr>
          <w:rFonts w:ascii="Times New Roman" w:eastAsiaTheme="minorEastAsia" w:hAnsi="Times New Roman" w:cs="Times New Roman"/>
          <w:lang w:eastAsia="es-ES"/>
        </w:rPr>
      </w:pPr>
    </w:p>
    <w:p w14:paraId="041276FE" w14:textId="25EFBFE1" w:rsidR="00110A0A" w:rsidRPr="00B21D4C" w:rsidRDefault="00805BD5" w:rsidP="00855214">
      <w:pPr>
        <w:spacing w:line="480" w:lineRule="auto"/>
        <w:ind w:firstLine="720"/>
        <w:rPr>
          <w:rFonts w:ascii="Times New Roman" w:eastAsiaTheme="minorEastAsia" w:hAnsi="Times New Roman" w:cs="Times New Roman"/>
          <w:lang w:eastAsia="es-ES"/>
        </w:rPr>
      </w:pPr>
      <m:oMathPara>
        <m:oMath>
          <m:r>
            <w:rPr>
              <w:rFonts w:ascii="Cambria Math" w:eastAsiaTheme="minorEastAsia" w:hAnsi="Cambria Math" w:cs="Times New Roman"/>
              <w:lang w:eastAsia="es-ES"/>
            </w:rPr>
            <m:t>n=</m:t>
          </m:r>
          <m:f>
            <m:fPr>
              <m:ctrlPr>
                <w:rPr>
                  <w:rFonts w:ascii="Cambria Math" w:eastAsiaTheme="minorEastAsia" w:hAnsi="Cambria Math" w:cs="Times New Roman"/>
                  <w:i/>
                  <w:lang w:eastAsia="es-ES"/>
                </w:rPr>
              </m:ctrlPr>
            </m:fPr>
            <m:num>
              <m:r>
                <w:rPr>
                  <w:rFonts w:ascii="Cambria Math" w:eastAsiaTheme="minorEastAsia" w:hAnsi="Cambria Math" w:cs="Times New Roman"/>
                  <w:lang w:eastAsia="es-ES"/>
                </w:rPr>
                <m:t>65.000*</m:t>
              </m:r>
              <m:sSup>
                <m:sSupPr>
                  <m:ctrlPr>
                    <w:rPr>
                      <w:rFonts w:ascii="Cambria Math" w:eastAsiaTheme="minorEastAsia" w:hAnsi="Cambria Math" w:cs="Times New Roman"/>
                      <w:i/>
                      <w:lang w:eastAsia="es-ES"/>
                    </w:rPr>
                  </m:ctrlPr>
                </m:sSupPr>
                <m:e>
                  <m:d>
                    <m:dPr>
                      <m:ctrlPr>
                        <w:rPr>
                          <w:rFonts w:ascii="Cambria Math" w:eastAsiaTheme="minorEastAsia" w:hAnsi="Cambria Math" w:cs="Times New Roman"/>
                          <w:i/>
                          <w:lang w:eastAsia="es-ES"/>
                        </w:rPr>
                      </m:ctrlPr>
                    </m:dPr>
                    <m:e>
                      <m:r>
                        <w:rPr>
                          <w:rFonts w:ascii="Cambria Math" w:eastAsiaTheme="minorEastAsia" w:hAnsi="Cambria Math" w:cs="Times New Roman"/>
                          <w:lang w:eastAsia="es-ES"/>
                        </w:rPr>
                        <m:t>1,96</m:t>
                      </m:r>
                    </m:e>
                  </m:d>
                </m:e>
                <m:sup>
                  <m:r>
                    <w:rPr>
                      <w:rFonts w:ascii="Cambria Math" w:eastAsiaTheme="minorEastAsia" w:hAnsi="Cambria Math" w:cs="Times New Roman"/>
                      <w:lang w:eastAsia="es-ES"/>
                    </w:rPr>
                    <m:t>2</m:t>
                  </m:r>
                </m:sup>
              </m:sSup>
              <m:r>
                <w:rPr>
                  <w:rFonts w:ascii="Cambria Math" w:eastAsiaTheme="minorEastAsia" w:hAnsi="Cambria Math" w:cs="Times New Roman"/>
                  <w:lang w:eastAsia="es-ES"/>
                </w:rPr>
                <m:t>*0,5*0,5</m:t>
              </m:r>
            </m:num>
            <m:den>
              <m:sSup>
                <m:sSupPr>
                  <m:ctrlPr>
                    <w:rPr>
                      <w:rFonts w:ascii="Cambria Math" w:eastAsiaTheme="minorEastAsia" w:hAnsi="Cambria Math" w:cs="Times New Roman"/>
                      <w:i/>
                      <w:lang w:eastAsia="es-ES"/>
                    </w:rPr>
                  </m:ctrlPr>
                </m:sSupPr>
                <m:e>
                  <m:r>
                    <w:rPr>
                      <w:rFonts w:ascii="Cambria Math" w:eastAsiaTheme="minorEastAsia" w:hAnsi="Cambria Math" w:cs="Times New Roman"/>
                      <w:lang w:eastAsia="es-ES"/>
                    </w:rPr>
                    <m:t>0,05</m:t>
                  </m:r>
                </m:e>
                <m:sup>
                  <m:r>
                    <w:rPr>
                      <w:rFonts w:ascii="Cambria Math" w:eastAsiaTheme="minorEastAsia" w:hAnsi="Cambria Math" w:cs="Times New Roman"/>
                      <w:lang w:eastAsia="es-ES"/>
                    </w:rPr>
                    <m:t>2</m:t>
                  </m:r>
                </m:sup>
              </m:sSup>
              <m:r>
                <w:rPr>
                  <w:rFonts w:ascii="Cambria Math" w:eastAsiaTheme="minorEastAsia" w:hAnsi="Cambria Math" w:cs="Times New Roman"/>
                  <w:lang w:eastAsia="es-ES"/>
                </w:rPr>
                <m:t>*</m:t>
              </m:r>
              <m:d>
                <m:dPr>
                  <m:ctrlPr>
                    <w:rPr>
                      <w:rFonts w:ascii="Cambria Math" w:eastAsiaTheme="minorEastAsia" w:hAnsi="Cambria Math" w:cs="Times New Roman"/>
                      <w:i/>
                      <w:lang w:eastAsia="es-ES"/>
                    </w:rPr>
                  </m:ctrlPr>
                </m:dPr>
                <m:e>
                  <m:r>
                    <w:rPr>
                      <w:rFonts w:ascii="Cambria Math" w:eastAsiaTheme="minorEastAsia" w:hAnsi="Cambria Math" w:cs="Times New Roman"/>
                      <w:lang w:eastAsia="es-ES"/>
                    </w:rPr>
                    <m:t>65.000-1</m:t>
                  </m:r>
                </m:e>
              </m:d>
              <m:r>
                <w:rPr>
                  <w:rFonts w:ascii="Cambria Math" w:eastAsiaTheme="minorEastAsia" w:hAnsi="Cambria Math" w:cs="Times New Roman"/>
                  <w:lang w:eastAsia="es-ES"/>
                </w:rPr>
                <m:t xml:space="preserve">+ </m:t>
              </m:r>
              <m:sSup>
                <m:sSupPr>
                  <m:ctrlPr>
                    <w:rPr>
                      <w:rFonts w:ascii="Cambria Math" w:eastAsiaTheme="minorEastAsia" w:hAnsi="Cambria Math" w:cs="Times New Roman"/>
                      <w:i/>
                      <w:lang w:eastAsia="es-ES"/>
                    </w:rPr>
                  </m:ctrlPr>
                </m:sSupPr>
                <m:e>
                  <m:r>
                    <w:rPr>
                      <w:rFonts w:ascii="Cambria Math" w:eastAsiaTheme="minorEastAsia" w:hAnsi="Cambria Math" w:cs="Times New Roman"/>
                      <w:lang w:eastAsia="es-ES"/>
                    </w:rPr>
                    <m:t>(1,96)</m:t>
                  </m:r>
                </m:e>
                <m:sup>
                  <m:r>
                    <w:rPr>
                      <w:rFonts w:ascii="Cambria Math" w:eastAsiaTheme="minorEastAsia" w:hAnsi="Cambria Math" w:cs="Times New Roman"/>
                      <w:lang w:eastAsia="es-ES"/>
                    </w:rPr>
                    <m:t>2</m:t>
                  </m:r>
                </m:sup>
              </m:sSup>
              <m:r>
                <w:rPr>
                  <w:rFonts w:ascii="Cambria Math" w:eastAsiaTheme="minorEastAsia" w:hAnsi="Cambria Math" w:cs="Times New Roman"/>
                  <w:lang w:eastAsia="es-ES"/>
                </w:rPr>
                <m:t>*0,5*0,5</m:t>
              </m:r>
            </m:den>
          </m:f>
        </m:oMath>
      </m:oMathPara>
    </w:p>
    <w:p w14:paraId="536B8F2B" w14:textId="078D3AE8" w:rsidR="00110A0A" w:rsidRPr="00B21D4C" w:rsidRDefault="00110A0A" w:rsidP="00110A0A">
      <w:pPr>
        <w:spacing w:line="480" w:lineRule="auto"/>
        <w:ind w:firstLine="720"/>
        <w:jc w:val="center"/>
        <w:rPr>
          <w:rFonts w:ascii="Times New Roman" w:eastAsiaTheme="minorEastAsia" w:hAnsi="Times New Roman" w:cs="Times New Roman"/>
          <w:lang w:eastAsia="es-ES"/>
        </w:rPr>
      </w:pPr>
      <w:r w:rsidRPr="00855214">
        <w:rPr>
          <w:rFonts w:ascii="Times New Roman" w:eastAsiaTheme="minorEastAsia" w:hAnsi="Times New Roman" w:cs="Times New Roman"/>
          <w:lang w:eastAsia="es-ES"/>
        </w:rPr>
        <w:t xml:space="preserve">n = </w:t>
      </w:r>
      <w:r w:rsidR="00663592">
        <w:rPr>
          <w:rFonts w:ascii="Times New Roman" w:eastAsiaTheme="minorEastAsia" w:hAnsi="Times New Roman" w:cs="Times New Roman"/>
          <w:lang w:eastAsia="es-ES"/>
        </w:rPr>
        <w:t>382</w:t>
      </w:r>
    </w:p>
    <w:p w14:paraId="6060347E" w14:textId="77777777" w:rsidR="00110A0A" w:rsidRPr="00B21D4C" w:rsidRDefault="00110A0A" w:rsidP="0080464C">
      <w:pPr>
        <w:pStyle w:val="Ttulo1"/>
        <w:jc w:val="both"/>
        <w:rPr>
          <w:rFonts w:ascii="Times New Roman" w:hAnsi="Times New Roman" w:cs="Times New Roman"/>
          <w:color w:val="auto"/>
          <w:sz w:val="24"/>
          <w:szCs w:val="24"/>
        </w:rPr>
      </w:pPr>
      <w:bookmarkStart w:id="54" w:name="_Toc180026722"/>
      <w:r w:rsidRPr="00B21D4C">
        <w:rPr>
          <w:rFonts w:ascii="Times New Roman" w:hAnsi="Times New Roman" w:cs="Times New Roman"/>
          <w:color w:val="auto"/>
          <w:sz w:val="24"/>
          <w:szCs w:val="24"/>
        </w:rPr>
        <w:t>Encuesta para Evaluar Estrategias de Marketing en el Centro de Educación Inicial 'Aventuras Felices'</w:t>
      </w:r>
      <w:bookmarkEnd w:id="54"/>
    </w:p>
    <w:p w14:paraId="65CAB7BD" w14:textId="77777777" w:rsidR="00110A0A" w:rsidRPr="00B21D4C" w:rsidRDefault="00110A0A" w:rsidP="0080464C">
      <w:pPr>
        <w:tabs>
          <w:tab w:val="left" w:pos="720"/>
          <w:tab w:val="left" w:pos="1440"/>
        </w:tabs>
        <w:spacing w:line="480" w:lineRule="auto"/>
        <w:ind w:firstLine="720"/>
        <w:jc w:val="both"/>
        <w:rPr>
          <w:rFonts w:ascii="Times New Roman" w:hAnsi="Times New Roman" w:cs="Times New Roman"/>
        </w:rPr>
      </w:pPr>
      <w:r w:rsidRPr="00B21D4C">
        <w:rPr>
          <w:rFonts w:ascii="Times New Roman" w:hAnsi="Times New Roman" w:cs="Times New Roman"/>
        </w:rPr>
        <w:t>Introducción</w:t>
      </w:r>
    </w:p>
    <w:p w14:paraId="2CF7B211" w14:textId="77777777" w:rsidR="00110A0A" w:rsidRPr="00B21D4C" w:rsidRDefault="00110A0A" w:rsidP="0080464C">
      <w:pPr>
        <w:tabs>
          <w:tab w:val="left" w:pos="720"/>
          <w:tab w:val="left" w:pos="1440"/>
        </w:tabs>
        <w:spacing w:line="480" w:lineRule="auto"/>
        <w:ind w:firstLine="720"/>
        <w:jc w:val="both"/>
        <w:rPr>
          <w:rFonts w:ascii="Times New Roman" w:hAnsi="Times New Roman" w:cs="Times New Roman"/>
        </w:rPr>
      </w:pPr>
      <w:r w:rsidRPr="00B21D4C">
        <w:rPr>
          <w:rFonts w:ascii="Times New Roman" w:hAnsi="Times New Roman" w:cs="Times New Roman"/>
        </w:rPr>
        <w:t xml:space="preserve">Agradecemos su participación en esta encuesta. Su opinión es muy importante para nosotros y nos ayudará a mejorar nuestras estrategias de marketing y servicios con </w:t>
      </w:r>
      <w:r w:rsidRPr="00B21D4C">
        <w:rPr>
          <w:rFonts w:ascii="Times New Roman" w:hAnsi="Times New Roman" w:cs="Times New Roman"/>
        </w:rPr>
        <w:lastRenderedPageBreak/>
        <w:t>la finalidad de conocer a los estudiantes saber cuáles son las condiciones físicas emocionales y económicas en el caso de sus padres en las que se encuentran para determinar si el plan estratégico de marketing ayuda con la solución del problema que son aumentar las matrículas dentro del centro educativo ubicado en la ciudad de Quito con una muestra especifica de 67 encuestados en el barrio Kartodromo ubicado en la parroquia Mitad del Mundo  La encuesta es anónima y sus respuestas serán confidenciales.</w:t>
      </w:r>
    </w:p>
    <w:p w14:paraId="3576F8F0" w14:textId="77777777" w:rsidR="00110A0A" w:rsidRPr="00B21D4C" w:rsidRDefault="00110A0A" w:rsidP="0080464C">
      <w:pPr>
        <w:tabs>
          <w:tab w:val="left" w:pos="720"/>
          <w:tab w:val="left" w:pos="1440"/>
        </w:tabs>
        <w:spacing w:line="480" w:lineRule="auto"/>
        <w:ind w:firstLine="720"/>
        <w:jc w:val="both"/>
        <w:rPr>
          <w:rFonts w:ascii="Times New Roman" w:hAnsi="Times New Roman" w:cs="Times New Roman"/>
        </w:rPr>
      </w:pPr>
      <w:r w:rsidRPr="00B21D4C">
        <w:rPr>
          <w:rFonts w:ascii="Times New Roman" w:hAnsi="Times New Roman" w:cs="Times New Roman"/>
        </w:rPr>
        <w:t>Sección 1: Datos Demográficos</w:t>
      </w:r>
    </w:p>
    <w:p w14:paraId="3038E2F5" w14:textId="77777777" w:rsidR="00110A0A" w:rsidRPr="00B21D4C" w:rsidRDefault="00110A0A" w:rsidP="0080464C">
      <w:pPr>
        <w:numPr>
          <w:ilvl w:val="0"/>
          <w:numId w:val="11"/>
        </w:numPr>
        <w:tabs>
          <w:tab w:val="left" w:pos="720"/>
          <w:tab w:val="left" w:pos="1440"/>
        </w:tabs>
        <w:spacing w:line="480" w:lineRule="auto"/>
        <w:ind w:firstLine="720"/>
        <w:jc w:val="both"/>
        <w:rPr>
          <w:rFonts w:ascii="Times New Roman" w:hAnsi="Times New Roman" w:cs="Times New Roman"/>
        </w:rPr>
      </w:pPr>
      <w:r w:rsidRPr="00B21D4C">
        <w:rPr>
          <w:rFonts w:ascii="Times New Roman" w:hAnsi="Times New Roman" w:cs="Times New Roman"/>
        </w:rPr>
        <w:t>¿Cuál es su relación con el Centro de Educación Inicial 'Aventuras Felices'?</w:t>
      </w:r>
    </w:p>
    <w:p w14:paraId="1167ADB2" w14:textId="77777777" w:rsidR="00110A0A" w:rsidRPr="00B21D4C" w:rsidRDefault="00110A0A" w:rsidP="0080464C">
      <w:pPr>
        <w:numPr>
          <w:ilvl w:val="1"/>
          <w:numId w:val="11"/>
        </w:numPr>
        <w:tabs>
          <w:tab w:val="left" w:pos="720"/>
          <w:tab w:val="left" w:pos="1440"/>
        </w:tabs>
        <w:spacing w:line="480" w:lineRule="auto"/>
        <w:ind w:firstLine="720"/>
        <w:jc w:val="both"/>
        <w:rPr>
          <w:rFonts w:ascii="Times New Roman" w:hAnsi="Times New Roman" w:cs="Times New Roman"/>
        </w:rPr>
      </w:pPr>
      <w:r w:rsidRPr="00B21D4C">
        <w:rPr>
          <w:rFonts w:ascii="Times New Roman" w:hAnsi="Times New Roman" w:cs="Times New Roman"/>
        </w:rPr>
        <w:t>Padre/Madre</w:t>
      </w:r>
    </w:p>
    <w:p w14:paraId="517F2D3A" w14:textId="77777777" w:rsidR="00110A0A" w:rsidRPr="00B21D4C" w:rsidRDefault="00110A0A" w:rsidP="0080464C">
      <w:pPr>
        <w:numPr>
          <w:ilvl w:val="1"/>
          <w:numId w:val="11"/>
        </w:numPr>
        <w:tabs>
          <w:tab w:val="left" w:pos="720"/>
          <w:tab w:val="left" w:pos="1440"/>
        </w:tabs>
        <w:spacing w:line="480" w:lineRule="auto"/>
        <w:ind w:firstLine="720"/>
        <w:jc w:val="both"/>
        <w:rPr>
          <w:rFonts w:ascii="Times New Roman" w:hAnsi="Times New Roman" w:cs="Times New Roman"/>
        </w:rPr>
      </w:pPr>
      <w:r w:rsidRPr="00B21D4C">
        <w:rPr>
          <w:rFonts w:ascii="Times New Roman" w:hAnsi="Times New Roman" w:cs="Times New Roman"/>
        </w:rPr>
        <w:t>Tutor Legal</w:t>
      </w:r>
    </w:p>
    <w:p w14:paraId="5E71860D" w14:textId="0D45AB00" w:rsidR="00CE555E" w:rsidRPr="0080464C" w:rsidRDefault="00110A0A" w:rsidP="0080464C">
      <w:pPr>
        <w:numPr>
          <w:ilvl w:val="1"/>
          <w:numId w:val="11"/>
        </w:numPr>
        <w:tabs>
          <w:tab w:val="left" w:pos="720"/>
          <w:tab w:val="left" w:pos="1440"/>
        </w:tabs>
        <w:spacing w:line="480" w:lineRule="auto"/>
        <w:ind w:firstLine="720"/>
        <w:jc w:val="both"/>
        <w:rPr>
          <w:rFonts w:ascii="Times New Roman" w:hAnsi="Times New Roman" w:cs="Times New Roman"/>
        </w:rPr>
      </w:pPr>
      <w:r w:rsidRPr="00B21D4C">
        <w:rPr>
          <w:rFonts w:ascii="Times New Roman" w:hAnsi="Times New Roman" w:cs="Times New Roman"/>
        </w:rPr>
        <w:t>Otro (especificar)</w:t>
      </w:r>
    </w:p>
    <w:p w14:paraId="265A9E60" w14:textId="77777777" w:rsidR="00DD58F3" w:rsidRPr="00185A50" w:rsidRDefault="00DD58F3" w:rsidP="0080464C">
      <w:pPr>
        <w:jc w:val="both"/>
        <w:rPr>
          <w:rFonts w:ascii="Times New Roman" w:hAnsi="Times New Roman" w:cs="Times New Roman"/>
          <w:b/>
        </w:rPr>
      </w:pPr>
      <w:r w:rsidRPr="00185A50">
        <w:rPr>
          <w:rFonts w:ascii="Times New Roman" w:hAnsi="Times New Roman" w:cs="Times New Roman"/>
          <w:b/>
        </w:rPr>
        <w:t>Tabla 2</w:t>
      </w:r>
    </w:p>
    <w:p w14:paraId="0E93A911" w14:textId="5DAFD674" w:rsidR="00110A0A" w:rsidRPr="00185A50" w:rsidRDefault="00DD58F3" w:rsidP="0080464C">
      <w:pPr>
        <w:tabs>
          <w:tab w:val="left" w:pos="1440"/>
        </w:tabs>
        <w:spacing w:line="480" w:lineRule="auto"/>
        <w:jc w:val="both"/>
        <w:rPr>
          <w:rFonts w:ascii="Times New Roman" w:hAnsi="Times New Roman" w:cs="Times New Roman"/>
          <w:u w:val="single"/>
        </w:rPr>
      </w:pPr>
      <w:r w:rsidRPr="00185A50">
        <w:rPr>
          <w:rFonts w:ascii="Times New Roman" w:hAnsi="Times New Roman" w:cs="Times New Roman"/>
          <w:i/>
        </w:rPr>
        <w:t>Pregunta 1</w:t>
      </w:r>
    </w:p>
    <w:tbl>
      <w:tblPr>
        <w:tblW w:w="5256" w:type="dxa"/>
        <w:jc w:val="center"/>
        <w:tblCellMar>
          <w:left w:w="70" w:type="dxa"/>
          <w:right w:w="70" w:type="dxa"/>
        </w:tblCellMar>
        <w:tblLook w:val="04A0" w:firstRow="1" w:lastRow="0" w:firstColumn="1" w:lastColumn="0" w:noHBand="0" w:noVBand="1"/>
      </w:tblPr>
      <w:tblGrid>
        <w:gridCol w:w="1865"/>
        <w:gridCol w:w="1718"/>
        <w:gridCol w:w="1673"/>
      </w:tblGrid>
      <w:tr w:rsidR="00884575" w14:paraId="6CF83A4C" w14:textId="77777777" w:rsidTr="005A178A">
        <w:trPr>
          <w:trHeight w:val="706"/>
          <w:jc w:val="center"/>
        </w:trPr>
        <w:tc>
          <w:tcPr>
            <w:tcW w:w="18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20E721" w14:textId="77777777" w:rsidR="00884575" w:rsidRDefault="00884575">
            <w:pPr>
              <w:jc w:val="center"/>
              <w:rPr>
                <w:rFonts w:ascii="Aptos Narrow" w:hAnsi="Aptos Narrow"/>
                <w:b/>
                <w:bCs/>
                <w:color w:val="000000"/>
                <w:sz w:val="22"/>
                <w:szCs w:val="22"/>
              </w:rPr>
            </w:pPr>
            <w:r>
              <w:rPr>
                <w:rFonts w:ascii="Aptos Narrow" w:hAnsi="Aptos Narrow"/>
                <w:b/>
                <w:bCs/>
                <w:color w:val="000000"/>
                <w:sz w:val="22"/>
                <w:szCs w:val="22"/>
              </w:rPr>
              <w:t>Responsable del Hogar</w:t>
            </w:r>
          </w:p>
        </w:tc>
        <w:tc>
          <w:tcPr>
            <w:tcW w:w="1718" w:type="dxa"/>
            <w:tcBorders>
              <w:top w:val="single" w:sz="4" w:space="0" w:color="auto"/>
              <w:left w:val="nil"/>
              <w:bottom w:val="single" w:sz="4" w:space="0" w:color="auto"/>
              <w:right w:val="single" w:sz="4" w:space="0" w:color="auto"/>
            </w:tcBorders>
            <w:shd w:val="clear" w:color="auto" w:fill="auto"/>
            <w:vAlign w:val="center"/>
            <w:hideMark/>
          </w:tcPr>
          <w:p w14:paraId="4F4FDB2B" w14:textId="77777777" w:rsidR="00884575" w:rsidRDefault="00884575">
            <w:pPr>
              <w:jc w:val="center"/>
              <w:rPr>
                <w:rFonts w:ascii="Aptos Narrow" w:hAnsi="Aptos Narrow"/>
                <w:b/>
                <w:bCs/>
                <w:color w:val="000000"/>
                <w:sz w:val="22"/>
                <w:szCs w:val="22"/>
              </w:rPr>
            </w:pPr>
            <w:r>
              <w:rPr>
                <w:rFonts w:ascii="Aptos Narrow" w:hAnsi="Aptos Narrow"/>
                <w:b/>
                <w:bCs/>
                <w:color w:val="000000"/>
                <w:sz w:val="22"/>
                <w:szCs w:val="22"/>
              </w:rPr>
              <w:t>Porcentaje</w:t>
            </w:r>
          </w:p>
        </w:tc>
        <w:tc>
          <w:tcPr>
            <w:tcW w:w="1673" w:type="dxa"/>
            <w:tcBorders>
              <w:top w:val="single" w:sz="4" w:space="0" w:color="auto"/>
              <w:left w:val="nil"/>
              <w:bottom w:val="single" w:sz="4" w:space="0" w:color="auto"/>
              <w:right w:val="single" w:sz="4" w:space="0" w:color="auto"/>
            </w:tcBorders>
            <w:shd w:val="clear" w:color="auto" w:fill="auto"/>
            <w:vAlign w:val="center"/>
            <w:hideMark/>
          </w:tcPr>
          <w:p w14:paraId="4597D5F7" w14:textId="77777777" w:rsidR="00884575" w:rsidRDefault="00884575">
            <w:pPr>
              <w:jc w:val="center"/>
              <w:rPr>
                <w:rFonts w:ascii="Aptos Narrow" w:hAnsi="Aptos Narrow"/>
                <w:b/>
                <w:bCs/>
                <w:color w:val="000000"/>
                <w:sz w:val="22"/>
                <w:szCs w:val="22"/>
              </w:rPr>
            </w:pPr>
            <w:r>
              <w:rPr>
                <w:rFonts w:ascii="Aptos Narrow" w:hAnsi="Aptos Narrow"/>
                <w:b/>
                <w:bCs/>
                <w:color w:val="000000"/>
                <w:sz w:val="22"/>
                <w:szCs w:val="22"/>
              </w:rPr>
              <w:t>Cantidad de Hogares</w:t>
            </w:r>
          </w:p>
        </w:tc>
      </w:tr>
      <w:tr w:rsidR="00884575" w14:paraId="37E297C0" w14:textId="77777777" w:rsidTr="005A178A">
        <w:trPr>
          <w:trHeight w:val="706"/>
          <w:jc w:val="center"/>
        </w:trPr>
        <w:tc>
          <w:tcPr>
            <w:tcW w:w="1865" w:type="dxa"/>
            <w:tcBorders>
              <w:top w:val="nil"/>
              <w:left w:val="single" w:sz="4" w:space="0" w:color="auto"/>
              <w:bottom w:val="single" w:sz="4" w:space="0" w:color="auto"/>
              <w:right w:val="single" w:sz="4" w:space="0" w:color="auto"/>
            </w:tcBorders>
            <w:shd w:val="clear" w:color="auto" w:fill="auto"/>
            <w:vAlign w:val="center"/>
            <w:hideMark/>
          </w:tcPr>
          <w:p w14:paraId="09E16016" w14:textId="77777777" w:rsidR="00884575" w:rsidRDefault="00884575">
            <w:pPr>
              <w:rPr>
                <w:rFonts w:ascii="Aptos Narrow" w:hAnsi="Aptos Narrow"/>
                <w:color w:val="000000"/>
                <w:sz w:val="22"/>
                <w:szCs w:val="22"/>
              </w:rPr>
            </w:pPr>
            <w:r>
              <w:rPr>
                <w:rFonts w:ascii="Aptos Narrow" w:hAnsi="Aptos Narrow"/>
                <w:color w:val="000000"/>
                <w:sz w:val="22"/>
                <w:szCs w:val="22"/>
              </w:rPr>
              <w:t>Padre / Madre</w:t>
            </w:r>
          </w:p>
        </w:tc>
        <w:tc>
          <w:tcPr>
            <w:tcW w:w="1718" w:type="dxa"/>
            <w:tcBorders>
              <w:top w:val="nil"/>
              <w:left w:val="nil"/>
              <w:bottom w:val="single" w:sz="4" w:space="0" w:color="auto"/>
              <w:right w:val="single" w:sz="4" w:space="0" w:color="auto"/>
            </w:tcBorders>
            <w:shd w:val="clear" w:color="auto" w:fill="auto"/>
            <w:vAlign w:val="center"/>
            <w:hideMark/>
          </w:tcPr>
          <w:p w14:paraId="262FE3D1" w14:textId="77777777" w:rsidR="00884575" w:rsidRDefault="00884575">
            <w:pPr>
              <w:jc w:val="right"/>
              <w:rPr>
                <w:rFonts w:ascii="Aptos Narrow" w:hAnsi="Aptos Narrow"/>
                <w:color w:val="000000"/>
                <w:sz w:val="22"/>
                <w:szCs w:val="22"/>
              </w:rPr>
            </w:pPr>
            <w:r>
              <w:rPr>
                <w:rFonts w:ascii="Aptos Narrow" w:hAnsi="Aptos Narrow"/>
                <w:color w:val="000000"/>
                <w:sz w:val="22"/>
                <w:szCs w:val="22"/>
              </w:rPr>
              <w:t>48,30%</w:t>
            </w:r>
          </w:p>
        </w:tc>
        <w:tc>
          <w:tcPr>
            <w:tcW w:w="1673" w:type="dxa"/>
            <w:tcBorders>
              <w:top w:val="nil"/>
              <w:left w:val="nil"/>
              <w:bottom w:val="single" w:sz="4" w:space="0" w:color="auto"/>
              <w:right w:val="single" w:sz="4" w:space="0" w:color="auto"/>
            </w:tcBorders>
            <w:shd w:val="clear" w:color="auto" w:fill="auto"/>
            <w:vAlign w:val="center"/>
            <w:hideMark/>
          </w:tcPr>
          <w:p w14:paraId="164388C4" w14:textId="77777777" w:rsidR="00884575" w:rsidRDefault="00884575">
            <w:pPr>
              <w:jc w:val="right"/>
              <w:rPr>
                <w:rFonts w:ascii="Aptos Narrow" w:hAnsi="Aptos Narrow"/>
                <w:color w:val="000000"/>
                <w:sz w:val="22"/>
                <w:szCs w:val="22"/>
              </w:rPr>
            </w:pPr>
            <w:r>
              <w:rPr>
                <w:rFonts w:ascii="Aptos Narrow" w:hAnsi="Aptos Narrow"/>
                <w:color w:val="000000"/>
                <w:sz w:val="22"/>
                <w:szCs w:val="22"/>
              </w:rPr>
              <w:t>32</w:t>
            </w:r>
          </w:p>
        </w:tc>
      </w:tr>
      <w:tr w:rsidR="00884575" w14:paraId="681CE3EC" w14:textId="77777777" w:rsidTr="005A178A">
        <w:trPr>
          <w:trHeight w:val="352"/>
          <w:jc w:val="center"/>
        </w:trPr>
        <w:tc>
          <w:tcPr>
            <w:tcW w:w="1865" w:type="dxa"/>
            <w:tcBorders>
              <w:top w:val="nil"/>
              <w:left w:val="single" w:sz="4" w:space="0" w:color="auto"/>
              <w:bottom w:val="single" w:sz="4" w:space="0" w:color="auto"/>
              <w:right w:val="single" w:sz="4" w:space="0" w:color="auto"/>
            </w:tcBorders>
            <w:shd w:val="clear" w:color="auto" w:fill="auto"/>
            <w:vAlign w:val="center"/>
            <w:hideMark/>
          </w:tcPr>
          <w:p w14:paraId="0AE484B5" w14:textId="77777777" w:rsidR="00884575" w:rsidRDefault="00884575">
            <w:pPr>
              <w:rPr>
                <w:rFonts w:ascii="Aptos Narrow" w:hAnsi="Aptos Narrow"/>
                <w:color w:val="000000"/>
                <w:sz w:val="22"/>
                <w:szCs w:val="22"/>
              </w:rPr>
            </w:pPr>
            <w:r>
              <w:rPr>
                <w:rFonts w:ascii="Aptos Narrow" w:hAnsi="Aptos Narrow"/>
                <w:color w:val="000000"/>
                <w:sz w:val="22"/>
                <w:szCs w:val="22"/>
              </w:rPr>
              <w:t>Tutor Legal</w:t>
            </w:r>
          </w:p>
        </w:tc>
        <w:tc>
          <w:tcPr>
            <w:tcW w:w="1718" w:type="dxa"/>
            <w:tcBorders>
              <w:top w:val="nil"/>
              <w:left w:val="nil"/>
              <w:bottom w:val="single" w:sz="4" w:space="0" w:color="auto"/>
              <w:right w:val="single" w:sz="4" w:space="0" w:color="auto"/>
            </w:tcBorders>
            <w:shd w:val="clear" w:color="auto" w:fill="auto"/>
            <w:vAlign w:val="center"/>
            <w:hideMark/>
          </w:tcPr>
          <w:p w14:paraId="7BC3D311" w14:textId="77777777" w:rsidR="00884575" w:rsidRDefault="00884575">
            <w:pPr>
              <w:jc w:val="right"/>
              <w:rPr>
                <w:rFonts w:ascii="Aptos Narrow" w:hAnsi="Aptos Narrow"/>
                <w:color w:val="000000"/>
                <w:sz w:val="22"/>
                <w:szCs w:val="22"/>
              </w:rPr>
            </w:pPr>
            <w:r>
              <w:rPr>
                <w:rFonts w:ascii="Aptos Narrow" w:hAnsi="Aptos Narrow"/>
                <w:color w:val="000000"/>
                <w:sz w:val="22"/>
                <w:szCs w:val="22"/>
              </w:rPr>
              <w:t>37,90%</w:t>
            </w:r>
          </w:p>
        </w:tc>
        <w:tc>
          <w:tcPr>
            <w:tcW w:w="1673" w:type="dxa"/>
            <w:tcBorders>
              <w:top w:val="nil"/>
              <w:left w:val="nil"/>
              <w:bottom w:val="single" w:sz="4" w:space="0" w:color="auto"/>
              <w:right w:val="single" w:sz="4" w:space="0" w:color="auto"/>
            </w:tcBorders>
            <w:shd w:val="clear" w:color="auto" w:fill="auto"/>
            <w:vAlign w:val="center"/>
            <w:hideMark/>
          </w:tcPr>
          <w:p w14:paraId="22851FAD" w14:textId="77777777" w:rsidR="00884575" w:rsidRDefault="00884575">
            <w:pPr>
              <w:jc w:val="right"/>
              <w:rPr>
                <w:rFonts w:ascii="Aptos Narrow" w:hAnsi="Aptos Narrow"/>
                <w:color w:val="000000"/>
                <w:sz w:val="22"/>
                <w:szCs w:val="22"/>
              </w:rPr>
            </w:pPr>
            <w:r>
              <w:rPr>
                <w:rFonts w:ascii="Aptos Narrow" w:hAnsi="Aptos Narrow"/>
                <w:color w:val="000000"/>
                <w:sz w:val="22"/>
                <w:szCs w:val="22"/>
              </w:rPr>
              <w:t>26</w:t>
            </w:r>
          </w:p>
        </w:tc>
      </w:tr>
      <w:tr w:rsidR="00884575" w14:paraId="50470569" w14:textId="77777777" w:rsidTr="005A178A">
        <w:trPr>
          <w:trHeight w:val="706"/>
          <w:jc w:val="center"/>
        </w:trPr>
        <w:tc>
          <w:tcPr>
            <w:tcW w:w="1865" w:type="dxa"/>
            <w:tcBorders>
              <w:top w:val="nil"/>
              <w:left w:val="single" w:sz="4" w:space="0" w:color="auto"/>
              <w:bottom w:val="single" w:sz="4" w:space="0" w:color="auto"/>
              <w:right w:val="single" w:sz="4" w:space="0" w:color="auto"/>
            </w:tcBorders>
            <w:shd w:val="clear" w:color="auto" w:fill="auto"/>
            <w:vAlign w:val="center"/>
            <w:hideMark/>
          </w:tcPr>
          <w:p w14:paraId="3760B7CA" w14:textId="77777777" w:rsidR="00884575" w:rsidRDefault="00884575">
            <w:pPr>
              <w:rPr>
                <w:rFonts w:ascii="Aptos Narrow" w:hAnsi="Aptos Narrow"/>
                <w:color w:val="000000"/>
                <w:sz w:val="22"/>
                <w:szCs w:val="22"/>
              </w:rPr>
            </w:pPr>
            <w:r>
              <w:rPr>
                <w:rFonts w:ascii="Aptos Narrow" w:hAnsi="Aptos Narrow"/>
                <w:color w:val="000000"/>
                <w:sz w:val="22"/>
                <w:szCs w:val="22"/>
              </w:rPr>
              <w:t>Otro</w:t>
            </w:r>
          </w:p>
        </w:tc>
        <w:tc>
          <w:tcPr>
            <w:tcW w:w="1718" w:type="dxa"/>
            <w:tcBorders>
              <w:top w:val="nil"/>
              <w:left w:val="nil"/>
              <w:bottom w:val="single" w:sz="4" w:space="0" w:color="auto"/>
              <w:right w:val="single" w:sz="4" w:space="0" w:color="auto"/>
            </w:tcBorders>
            <w:shd w:val="clear" w:color="auto" w:fill="auto"/>
            <w:vAlign w:val="center"/>
            <w:hideMark/>
          </w:tcPr>
          <w:p w14:paraId="14779F2C" w14:textId="77777777" w:rsidR="00884575" w:rsidRDefault="00884575">
            <w:pPr>
              <w:jc w:val="right"/>
              <w:rPr>
                <w:rFonts w:ascii="Aptos Narrow" w:hAnsi="Aptos Narrow"/>
                <w:color w:val="000000"/>
                <w:sz w:val="22"/>
                <w:szCs w:val="22"/>
              </w:rPr>
            </w:pPr>
            <w:r>
              <w:rPr>
                <w:rFonts w:ascii="Aptos Narrow" w:hAnsi="Aptos Narrow"/>
                <w:color w:val="000000"/>
                <w:sz w:val="22"/>
                <w:szCs w:val="22"/>
              </w:rPr>
              <w:t>13,60%</w:t>
            </w:r>
          </w:p>
        </w:tc>
        <w:tc>
          <w:tcPr>
            <w:tcW w:w="1673" w:type="dxa"/>
            <w:tcBorders>
              <w:top w:val="nil"/>
              <w:left w:val="nil"/>
              <w:bottom w:val="single" w:sz="4" w:space="0" w:color="auto"/>
              <w:right w:val="single" w:sz="4" w:space="0" w:color="auto"/>
            </w:tcBorders>
            <w:shd w:val="clear" w:color="auto" w:fill="auto"/>
            <w:vAlign w:val="center"/>
            <w:hideMark/>
          </w:tcPr>
          <w:p w14:paraId="4C2205D8" w14:textId="77777777" w:rsidR="00884575" w:rsidRDefault="00884575">
            <w:pPr>
              <w:jc w:val="right"/>
              <w:rPr>
                <w:rFonts w:ascii="Aptos Narrow" w:hAnsi="Aptos Narrow"/>
                <w:color w:val="000000"/>
                <w:sz w:val="22"/>
                <w:szCs w:val="22"/>
              </w:rPr>
            </w:pPr>
            <w:r>
              <w:rPr>
                <w:rFonts w:ascii="Aptos Narrow" w:hAnsi="Aptos Narrow"/>
                <w:color w:val="000000"/>
                <w:sz w:val="22"/>
                <w:szCs w:val="22"/>
              </w:rPr>
              <w:t>9</w:t>
            </w:r>
          </w:p>
        </w:tc>
      </w:tr>
      <w:tr w:rsidR="00884575" w14:paraId="1FC5F202" w14:textId="77777777" w:rsidTr="005A178A">
        <w:trPr>
          <w:trHeight w:val="352"/>
          <w:jc w:val="center"/>
        </w:trPr>
        <w:tc>
          <w:tcPr>
            <w:tcW w:w="1865" w:type="dxa"/>
            <w:tcBorders>
              <w:top w:val="nil"/>
              <w:left w:val="single" w:sz="4" w:space="0" w:color="auto"/>
              <w:bottom w:val="single" w:sz="4" w:space="0" w:color="auto"/>
              <w:right w:val="single" w:sz="4" w:space="0" w:color="auto"/>
            </w:tcBorders>
            <w:shd w:val="clear" w:color="auto" w:fill="auto"/>
            <w:vAlign w:val="center"/>
            <w:hideMark/>
          </w:tcPr>
          <w:p w14:paraId="4FA77418" w14:textId="77777777" w:rsidR="00884575" w:rsidRDefault="00884575">
            <w:pPr>
              <w:rPr>
                <w:rFonts w:ascii="Aptos Narrow" w:hAnsi="Aptos Narrow"/>
                <w:b/>
                <w:bCs/>
                <w:color w:val="000000"/>
                <w:sz w:val="22"/>
                <w:szCs w:val="22"/>
              </w:rPr>
            </w:pPr>
            <w:r>
              <w:rPr>
                <w:rFonts w:ascii="Aptos Narrow" w:hAnsi="Aptos Narrow"/>
                <w:b/>
                <w:bCs/>
                <w:color w:val="000000"/>
                <w:sz w:val="22"/>
                <w:szCs w:val="22"/>
              </w:rPr>
              <w:t>Total</w:t>
            </w:r>
          </w:p>
        </w:tc>
        <w:tc>
          <w:tcPr>
            <w:tcW w:w="1718" w:type="dxa"/>
            <w:tcBorders>
              <w:top w:val="nil"/>
              <w:left w:val="nil"/>
              <w:bottom w:val="single" w:sz="4" w:space="0" w:color="auto"/>
              <w:right w:val="single" w:sz="4" w:space="0" w:color="auto"/>
            </w:tcBorders>
            <w:shd w:val="clear" w:color="auto" w:fill="auto"/>
            <w:vAlign w:val="center"/>
            <w:hideMark/>
          </w:tcPr>
          <w:p w14:paraId="661DAC96" w14:textId="77777777" w:rsidR="00884575" w:rsidRDefault="00884575">
            <w:pPr>
              <w:jc w:val="right"/>
              <w:rPr>
                <w:rFonts w:ascii="Aptos Narrow" w:hAnsi="Aptos Narrow"/>
                <w:b/>
                <w:bCs/>
                <w:color w:val="000000"/>
                <w:sz w:val="22"/>
                <w:szCs w:val="22"/>
              </w:rPr>
            </w:pPr>
            <w:r>
              <w:rPr>
                <w:rFonts w:ascii="Aptos Narrow" w:hAnsi="Aptos Narrow"/>
                <w:b/>
                <w:bCs/>
                <w:color w:val="000000"/>
                <w:sz w:val="22"/>
                <w:szCs w:val="22"/>
              </w:rPr>
              <w:t>100%</w:t>
            </w:r>
          </w:p>
        </w:tc>
        <w:tc>
          <w:tcPr>
            <w:tcW w:w="1673" w:type="dxa"/>
            <w:tcBorders>
              <w:top w:val="nil"/>
              <w:left w:val="nil"/>
              <w:bottom w:val="single" w:sz="4" w:space="0" w:color="auto"/>
              <w:right w:val="single" w:sz="4" w:space="0" w:color="auto"/>
            </w:tcBorders>
            <w:shd w:val="clear" w:color="auto" w:fill="auto"/>
            <w:vAlign w:val="center"/>
            <w:hideMark/>
          </w:tcPr>
          <w:p w14:paraId="1B72D79A" w14:textId="77777777" w:rsidR="00884575" w:rsidRDefault="00884575">
            <w:pPr>
              <w:jc w:val="right"/>
              <w:rPr>
                <w:rFonts w:ascii="Aptos Narrow" w:hAnsi="Aptos Narrow"/>
                <w:b/>
                <w:bCs/>
                <w:color w:val="000000"/>
                <w:sz w:val="22"/>
                <w:szCs w:val="22"/>
              </w:rPr>
            </w:pPr>
            <w:r>
              <w:rPr>
                <w:rFonts w:ascii="Aptos Narrow" w:hAnsi="Aptos Narrow"/>
                <w:b/>
                <w:bCs/>
                <w:color w:val="000000"/>
                <w:sz w:val="22"/>
                <w:szCs w:val="22"/>
              </w:rPr>
              <w:t>67</w:t>
            </w:r>
          </w:p>
        </w:tc>
      </w:tr>
    </w:tbl>
    <w:p w14:paraId="788202D5" w14:textId="11EB445C" w:rsidR="00B560B4" w:rsidRPr="00B21D4C" w:rsidRDefault="00DD58F3" w:rsidP="009B5C26">
      <w:pPr>
        <w:tabs>
          <w:tab w:val="left" w:pos="1440"/>
        </w:tabs>
        <w:spacing w:line="480" w:lineRule="auto"/>
        <w:ind w:firstLine="720"/>
        <w:rPr>
          <w:rFonts w:ascii="Times New Roman" w:hAnsi="Times New Roman" w:cs="Times New Roman"/>
          <w:sz w:val="20"/>
          <w:szCs w:val="20"/>
        </w:rPr>
      </w:pPr>
      <w:r w:rsidRPr="00B21D4C">
        <w:rPr>
          <w:rFonts w:ascii="Times New Roman" w:hAnsi="Times New Roman" w:cs="Times New Roman"/>
          <w:i/>
          <w:sz w:val="20"/>
          <w:szCs w:val="20"/>
        </w:rPr>
        <w:t>Nota</w:t>
      </w:r>
      <w:r w:rsidRPr="00B21D4C">
        <w:rPr>
          <w:rFonts w:ascii="Times New Roman" w:hAnsi="Times New Roman" w:cs="Times New Roman"/>
          <w:sz w:val="20"/>
          <w:szCs w:val="20"/>
        </w:rPr>
        <w:t xml:space="preserve">. Esta tabla muestra la relación del encuestado con el centro educativo </w:t>
      </w:r>
    </w:p>
    <w:p w14:paraId="23F567BB" w14:textId="77777777" w:rsidR="00E628AB" w:rsidRDefault="00E628AB" w:rsidP="005916A4">
      <w:pPr>
        <w:spacing w:line="480" w:lineRule="auto"/>
        <w:rPr>
          <w:rFonts w:ascii="Times New Roman" w:hAnsi="Times New Roman" w:cs="Times New Roman"/>
        </w:rPr>
      </w:pPr>
      <w:bookmarkStart w:id="55" w:name="_Toc178078492"/>
    </w:p>
    <w:p w14:paraId="08A025C7" w14:textId="67543155" w:rsidR="009B5C26" w:rsidRPr="00185A50" w:rsidRDefault="005916A4" w:rsidP="005916A4">
      <w:pPr>
        <w:spacing w:line="480" w:lineRule="auto"/>
        <w:rPr>
          <w:rStyle w:val="FiguraCar"/>
          <w:color w:val="auto"/>
        </w:rPr>
      </w:pPr>
      <w:r w:rsidRPr="00B21D4C">
        <w:rPr>
          <w:rFonts w:ascii="Times New Roman" w:hAnsi="Times New Roman" w:cs="Times New Roman"/>
        </w:rPr>
        <w:lastRenderedPageBreak/>
        <w:t xml:space="preserve"> </w:t>
      </w:r>
      <w:r w:rsidRPr="00185A50">
        <w:rPr>
          <w:rStyle w:val="FiguraCar"/>
          <w:color w:val="auto"/>
        </w:rPr>
        <w:t xml:space="preserve">Figura </w:t>
      </w:r>
      <w:bookmarkEnd w:id="55"/>
      <w:r w:rsidRPr="00185A50">
        <w:rPr>
          <w:rStyle w:val="FiguraCar"/>
          <w:color w:val="auto"/>
        </w:rPr>
        <w:t>1</w:t>
      </w:r>
    </w:p>
    <w:p w14:paraId="26C1C854" w14:textId="5FC197F1" w:rsidR="005916A4" w:rsidRPr="00B21D4C" w:rsidRDefault="00CA5CA2" w:rsidP="005916A4">
      <w:pPr>
        <w:spacing w:line="480" w:lineRule="auto"/>
        <w:rPr>
          <w:rFonts w:ascii="Times New Roman" w:hAnsi="Times New Roman" w:cs="Times New Roman"/>
          <w:kern w:val="0"/>
          <w:sz w:val="20"/>
          <w:szCs w:val="20"/>
          <w14:ligatures w14:val="none"/>
        </w:rPr>
      </w:pPr>
      <w:r w:rsidRPr="00B21D4C">
        <w:rPr>
          <w:rFonts w:ascii="Times New Roman" w:hAnsi="Times New Roman" w:cs="Times New Roman"/>
          <w:noProof/>
          <w:lang w:val="en-US"/>
        </w:rPr>
        <w:drawing>
          <wp:anchor distT="0" distB="0" distL="114300" distR="114300" simplePos="0" relativeHeight="251658240" behindDoc="0" locked="0" layoutInCell="1" allowOverlap="1" wp14:anchorId="0AB37102" wp14:editId="011CA238">
            <wp:simplePos x="0" y="0"/>
            <wp:positionH relativeFrom="margin">
              <wp:align>center</wp:align>
            </wp:positionH>
            <wp:positionV relativeFrom="paragraph">
              <wp:posOffset>376968</wp:posOffset>
            </wp:positionV>
            <wp:extent cx="4157657" cy="1999807"/>
            <wp:effectExtent l="190500" t="190500" r="186055" b="19113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l="3106" t="7217" r="3599" b="8793"/>
                    <a:stretch/>
                  </pic:blipFill>
                  <pic:spPr bwMode="auto">
                    <a:xfrm>
                      <a:off x="0" y="0"/>
                      <a:ext cx="4157657" cy="1999807"/>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916A4" w:rsidRPr="00B21D4C">
        <w:rPr>
          <w:rFonts w:ascii="Times New Roman" w:hAnsi="Times New Roman" w:cs="Times New Roman"/>
          <w:i/>
          <w:iCs/>
        </w:rPr>
        <w:t>Pregunta 1</w:t>
      </w:r>
    </w:p>
    <w:p w14:paraId="4FD8886C" w14:textId="727101FE" w:rsidR="005916A4" w:rsidRPr="00B21D4C" w:rsidRDefault="005916A4" w:rsidP="005916A4">
      <w:pPr>
        <w:spacing w:line="480" w:lineRule="auto"/>
        <w:rPr>
          <w:rFonts w:ascii="Times New Roman" w:hAnsi="Times New Roman" w:cs="Times New Roman"/>
          <w:i/>
          <w:iCs/>
        </w:rPr>
      </w:pPr>
    </w:p>
    <w:p w14:paraId="55F53BB1" w14:textId="09FD0B01" w:rsidR="005916A4" w:rsidRDefault="005916A4" w:rsidP="005916A4">
      <w:pPr>
        <w:spacing w:line="480" w:lineRule="auto"/>
        <w:rPr>
          <w:rFonts w:ascii="Times New Roman" w:hAnsi="Times New Roman" w:cs="Times New Roman"/>
          <w:i/>
          <w:iCs/>
        </w:rPr>
      </w:pPr>
    </w:p>
    <w:p w14:paraId="4B9BE953" w14:textId="6F67EC67" w:rsidR="000B7B3D" w:rsidRDefault="000B7B3D" w:rsidP="005916A4">
      <w:pPr>
        <w:spacing w:line="480" w:lineRule="auto"/>
        <w:rPr>
          <w:rFonts w:ascii="Times New Roman" w:hAnsi="Times New Roman" w:cs="Times New Roman"/>
          <w:i/>
          <w:iCs/>
        </w:rPr>
      </w:pPr>
    </w:p>
    <w:p w14:paraId="00E52E79" w14:textId="73347F97" w:rsidR="000B7B3D" w:rsidRDefault="000B7B3D" w:rsidP="005916A4">
      <w:pPr>
        <w:spacing w:line="480" w:lineRule="auto"/>
        <w:rPr>
          <w:rFonts w:ascii="Times New Roman" w:hAnsi="Times New Roman" w:cs="Times New Roman"/>
          <w:i/>
          <w:iCs/>
        </w:rPr>
      </w:pPr>
    </w:p>
    <w:p w14:paraId="400FC76E" w14:textId="77777777" w:rsidR="000B7B3D" w:rsidRPr="00B21D4C" w:rsidRDefault="000B7B3D" w:rsidP="005916A4">
      <w:pPr>
        <w:spacing w:line="480" w:lineRule="auto"/>
        <w:rPr>
          <w:rFonts w:ascii="Times New Roman" w:hAnsi="Times New Roman" w:cs="Times New Roman"/>
          <w:i/>
          <w:iCs/>
        </w:rPr>
      </w:pPr>
    </w:p>
    <w:p w14:paraId="5EBF81D1" w14:textId="19B7C5B8" w:rsidR="00110A0A" w:rsidRPr="00B21D4C" w:rsidRDefault="005916A4" w:rsidP="005916A4">
      <w:pPr>
        <w:spacing w:line="480" w:lineRule="auto"/>
        <w:rPr>
          <w:rFonts w:ascii="Times New Roman" w:hAnsi="Times New Roman" w:cs="Times New Roman"/>
          <w:sz w:val="20"/>
          <w:szCs w:val="20"/>
        </w:rPr>
      </w:pPr>
      <w:r w:rsidRPr="00B21D4C">
        <w:rPr>
          <w:rFonts w:ascii="Times New Roman" w:hAnsi="Times New Roman" w:cs="Times New Roman"/>
          <w:i/>
          <w:iCs/>
          <w:sz w:val="20"/>
          <w:szCs w:val="20"/>
        </w:rPr>
        <w:t xml:space="preserve">Nota. </w:t>
      </w:r>
      <w:r w:rsidRPr="00B21D4C">
        <w:rPr>
          <w:rFonts w:ascii="Times New Roman" w:hAnsi="Times New Roman" w:cs="Times New Roman"/>
          <w:sz w:val="20"/>
          <w:szCs w:val="20"/>
        </w:rPr>
        <w:t>El gráfico indica la relación del encuestado con el centro educativo</w:t>
      </w:r>
    </w:p>
    <w:p w14:paraId="73E41919" w14:textId="77777777" w:rsidR="00110A0A" w:rsidRPr="00B21D4C" w:rsidRDefault="00110A0A" w:rsidP="00110A0A">
      <w:pPr>
        <w:tabs>
          <w:tab w:val="left" w:pos="720"/>
          <w:tab w:val="left" w:pos="1440"/>
        </w:tabs>
        <w:spacing w:line="480" w:lineRule="auto"/>
        <w:ind w:left="1440" w:firstLine="720"/>
        <w:jc w:val="center"/>
        <w:rPr>
          <w:rFonts w:ascii="Times New Roman" w:hAnsi="Times New Roman" w:cs="Times New Roman"/>
          <w:u w:val="single"/>
        </w:rPr>
      </w:pPr>
      <w:r w:rsidRPr="00B21D4C">
        <w:rPr>
          <w:rFonts w:ascii="Times New Roman" w:hAnsi="Times New Roman" w:cs="Times New Roman"/>
          <w:u w:val="single"/>
        </w:rPr>
        <w:t>Análisis Interpretación de Datos de la pregunta 1</w:t>
      </w:r>
    </w:p>
    <w:p w14:paraId="10A3BCAF" w14:textId="6E3CFC52" w:rsidR="00110A0A" w:rsidRPr="00B21D4C" w:rsidRDefault="00110A0A" w:rsidP="00E628AB">
      <w:pPr>
        <w:pStyle w:val="Prrafodelista"/>
        <w:numPr>
          <w:ilvl w:val="0"/>
          <w:numId w:val="16"/>
        </w:numPr>
        <w:tabs>
          <w:tab w:val="left" w:pos="720"/>
          <w:tab w:val="left" w:pos="1440"/>
        </w:tabs>
        <w:spacing w:line="480" w:lineRule="auto"/>
        <w:ind w:firstLine="720"/>
        <w:jc w:val="both"/>
        <w:rPr>
          <w:rFonts w:ascii="Times New Roman" w:hAnsi="Times New Roman" w:cs="Times New Roman"/>
        </w:rPr>
      </w:pPr>
      <w:r w:rsidRPr="00B21D4C">
        <w:rPr>
          <w:rFonts w:ascii="Times New Roman" w:hAnsi="Times New Roman" w:cs="Times New Roman"/>
        </w:rPr>
        <w:t xml:space="preserve">Para la pregunta numero 1 con un total del 100% de encuestados que corresponde a 67 personas un 48,3% </w:t>
      </w:r>
      <w:r w:rsidR="006B6158" w:rsidRPr="00B21D4C">
        <w:rPr>
          <w:rFonts w:ascii="Times New Roman" w:hAnsi="Times New Roman" w:cs="Times New Roman"/>
        </w:rPr>
        <w:t>(32</w:t>
      </w:r>
      <w:r w:rsidRPr="00B21D4C">
        <w:rPr>
          <w:rFonts w:ascii="Times New Roman" w:hAnsi="Times New Roman" w:cs="Times New Roman"/>
        </w:rPr>
        <w:t xml:space="preserve"> personas) respondió que la relación es de padre / madre, un 37,9% </w:t>
      </w:r>
      <w:r w:rsidR="006B6158" w:rsidRPr="00B21D4C">
        <w:rPr>
          <w:rFonts w:ascii="Times New Roman" w:hAnsi="Times New Roman" w:cs="Times New Roman"/>
        </w:rPr>
        <w:t>(26</w:t>
      </w:r>
      <w:r w:rsidRPr="00B21D4C">
        <w:rPr>
          <w:rFonts w:ascii="Times New Roman" w:hAnsi="Times New Roman" w:cs="Times New Roman"/>
        </w:rPr>
        <w:t xml:space="preserve"> personas) respondió tutor legal, y una minoría con un 13,8% </w:t>
      </w:r>
      <w:r w:rsidR="006B6158" w:rsidRPr="00B21D4C">
        <w:rPr>
          <w:rFonts w:ascii="Times New Roman" w:hAnsi="Times New Roman" w:cs="Times New Roman"/>
        </w:rPr>
        <w:t>(9</w:t>
      </w:r>
      <w:r w:rsidRPr="00B21D4C">
        <w:rPr>
          <w:rFonts w:ascii="Times New Roman" w:hAnsi="Times New Roman" w:cs="Times New Roman"/>
        </w:rPr>
        <w:t xml:space="preserve"> personas) responde otros.</w:t>
      </w:r>
    </w:p>
    <w:p w14:paraId="748A4EED" w14:textId="77777777" w:rsidR="00110A0A" w:rsidRPr="00B21D4C" w:rsidRDefault="00110A0A" w:rsidP="00E628AB">
      <w:pPr>
        <w:pStyle w:val="Prrafodelista"/>
        <w:numPr>
          <w:ilvl w:val="0"/>
          <w:numId w:val="16"/>
        </w:numPr>
        <w:tabs>
          <w:tab w:val="left" w:pos="720"/>
          <w:tab w:val="left" w:pos="1440"/>
        </w:tabs>
        <w:spacing w:line="480" w:lineRule="auto"/>
        <w:ind w:firstLine="720"/>
        <w:jc w:val="both"/>
        <w:rPr>
          <w:rFonts w:ascii="Times New Roman" w:hAnsi="Times New Roman" w:cs="Times New Roman"/>
        </w:rPr>
      </w:pPr>
      <w:r w:rsidRPr="00B21D4C">
        <w:rPr>
          <w:rFonts w:ascii="Times New Roman" w:hAnsi="Times New Roman" w:cs="Times New Roman"/>
        </w:rPr>
        <w:t>Como conclusión la mayoría de los encuestados son padres o madres que tienen a sus hijos en la institución educativa seguida de los tutores y con minoría de porcentaje otros.</w:t>
      </w:r>
    </w:p>
    <w:p w14:paraId="7902D3A1" w14:textId="77777777" w:rsidR="00110A0A" w:rsidRPr="00B21D4C" w:rsidRDefault="00110A0A" w:rsidP="00AD798B">
      <w:pPr>
        <w:numPr>
          <w:ilvl w:val="0"/>
          <w:numId w:val="11"/>
        </w:numPr>
        <w:tabs>
          <w:tab w:val="left" w:pos="720"/>
          <w:tab w:val="left" w:pos="1440"/>
        </w:tabs>
        <w:spacing w:line="480" w:lineRule="auto"/>
        <w:ind w:firstLine="720"/>
        <w:rPr>
          <w:rFonts w:ascii="Times New Roman" w:hAnsi="Times New Roman" w:cs="Times New Roman"/>
        </w:rPr>
      </w:pPr>
      <w:r w:rsidRPr="00B21D4C">
        <w:rPr>
          <w:rFonts w:ascii="Times New Roman" w:hAnsi="Times New Roman" w:cs="Times New Roman"/>
        </w:rPr>
        <w:t>¿Cuántos hijos tiene usted en el centro?</w:t>
      </w:r>
    </w:p>
    <w:p w14:paraId="7C7DB94D" w14:textId="77777777" w:rsidR="00110A0A" w:rsidRPr="00B21D4C" w:rsidRDefault="00110A0A" w:rsidP="00AD798B">
      <w:pPr>
        <w:numPr>
          <w:ilvl w:val="1"/>
          <w:numId w:val="11"/>
        </w:numPr>
        <w:tabs>
          <w:tab w:val="left" w:pos="720"/>
          <w:tab w:val="left" w:pos="1440"/>
        </w:tabs>
        <w:spacing w:line="480" w:lineRule="auto"/>
        <w:ind w:firstLine="720"/>
        <w:rPr>
          <w:rFonts w:ascii="Times New Roman" w:hAnsi="Times New Roman" w:cs="Times New Roman"/>
        </w:rPr>
      </w:pPr>
      <w:r w:rsidRPr="00B21D4C">
        <w:rPr>
          <w:rFonts w:ascii="Times New Roman" w:hAnsi="Times New Roman" w:cs="Times New Roman"/>
        </w:rPr>
        <w:t>Uno</w:t>
      </w:r>
    </w:p>
    <w:p w14:paraId="7E3ABBE0" w14:textId="77777777" w:rsidR="00110A0A" w:rsidRPr="00B21D4C" w:rsidRDefault="00110A0A" w:rsidP="00AD798B">
      <w:pPr>
        <w:numPr>
          <w:ilvl w:val="1"/>
          <w:numId w:val="11"/>
        </w:numPr>
        <w:tabs>
          <w:tab w:val="left" w:pos="720"/>
          <w:tab w:val="left" w:pos="1440"/>
        </w:tabs>
        <w:spacing w:line="480" w:lineRule="auto"/>
        <w:ind w:firstLine="720"/>
        <w:rPr>
          <w:rFonts w:ascii="Times New Roman" w:hAnsi="Times New Roman" w:cs="Times New Roman"/>
        </w:rPr>
      </w:pPr>
      <w:r w:rsidRPr="00B21D4C">
        <w:rPr>
          <w:rFonts w:ascii="Times New Roman" w:hAnsi="Times New Roman" w:cs="Times New Roman"/>
        </w:rPr>
        <w:t>Dos</w:t>
      </w:r>
    </w:p>
    <w:p w14:paraId="2E4678C9" w14:textId="77777777" w:rsidR="00110A0A" w:rsidRPr="00B21D4C" w:rsidRDefault="00110A0A" w:rsidP="00AD798B">
      <w:pPr>
        <w:numPr>
          <w:ilvl w:val="1"/>
          <w:numId w:val="11"/>
        </w:numPr>
        <w:tabs>
          <w:tab w:val="left" w:pos="720"/>
          <w:tab w:val="left" w:pos="1440"/>
        </w:tabs>
        <w:spacing w:line="480" w:lineRule="auto"/>
        <w:ind w:firstLine="720"/>
        <w:rPr>
          <w:rFonts w:ascii="Times New Roman" w:hAnsi="Times New Roman" w:cs="Times New Roman"/>
        </w:rPr>
      </w:pPr>
      <w:r w:rsidRPr="00B21D4C">
        <w:rPr>
          <w:rFonts w:ascii="Times New Roman" w:hAnsi="Times New Roman" w:cs="Times New Roman"/>
        </w:rPr>
        <w:t>Tres</w:t>
      </w:r>
    </w:p>
    <w:p w14:paraId="60948CF6" w14:textId="77777777" w:rsidR="00110A0A" w:rsidRPr="00B21D4C" w:rsidRDefault="00110A0A" w:rsidP="00AD798B">
      <w:pPr>
        <w:numPr>
          <w:ilvl w:val="1"/>
          <w:numId w:val="11"/>
        </w:numPr>
        <w:tabs>
          <w:tab w:val="left" w:pos="720"/>
          <w:tab w:val="left" w:pos="1440"/>
        </w:tabs>
        <w:spacing w:line="480" w:lineRule="auto"/>
        <w:ind w:firstLine="720"/>
        <w:rPr>
          <w:rFonts w:ascii="Times New Roman" w:hAnsi="Times New Roman" w:cs="Times New Roman"/>
        </w:rPr>
      </w:pPr>
      <w:r w:rsidRPr="00B21D4C">
        <w:rPr>
          <w:rFonts w:ascii="Times New Roman" w:hAnsi="Times New Roman" w:cs="Times New Roman"/>
        </w:rPr>
        <w:t>Más de tres</w:t>
      </w:r>
    </w:p>
    <w:p w14:paraId="5B59B3B8" w14:textId="77777777" w:rsidR="00DD58F3" w:rsidRPr="00B21D4C" w:rsidRDefault="00DD58F3" w:rsidP="00DD58F3">
      <w:pPr>
        <w:tabs>
          <w:tab w:val="left" w:pos="720"/>
          <w:tab w:val="left" w:pos="1440"/>
        </w:tabs>
        <w:spacing w:line="480" w:lineRule="auto"/>
        <w:ind w:left="2160"/>
        <w:rPr>
          <w:rFonts w:ascii="Times New Roman" w:hAnsi="Times New Roman" w:cs="Times New Roman"/>
        </w:rPr>
      </w:pPr>
    </w:p>
    <w:p w14:paraId="1E842D28" w14:textId="311FAFB2" w:rsidR="00DD58F3" w:rsidRPr="00B21D4C" w:rsidRDefault="00DD58F3" w:rsidP="00C8272B">
      <w:pPr>
        <w:rPr>
          <w:rFonts w:ascii="Times New Roman" w:hAnsi="Times New Roman" w:cs="Times New Roman"/>
        </w:rPr>
      </w:pPr>
      <w:r w:rsidRPr="00B21D4C">
        <w:rPr>
          <w:rFonts w:ascii="Times New Roman" w:hAnsi="Times New Roman" w:cs="Times New Roman"/>
        </w:rPr>
        <w:t>Tabla 3</w:t>
      </w:r>
    </w:p>
    <w:p w14:paraId="3DF0A052" w14:textId="1B50769C" w:rsidR="00110A0A" w:rsidRPr="009A6EC8" w:rsidRDefault="00DD58F3" w:rsidP="009A6EC8">
      <w:pPr>
        <w:tabs>
          <w:tab w:val="left" w:pos="1440"/>
        </w:tabs>
        <w:spacing w:line="480" w:lineRule="auto"/>
        <w:rPr>
          <w:rFonts w:ascii="Times New Roman" w:hAnsi="Times New Roman" w:cs="Times New Roman"/>
          <w:i/>
        </w:rPr>
      </w:pPr>
      <w:r w:rsidRPr="009A6EC8">
        <w:rPr>
          <w:rFonts w:ascii="Times New Roman" w:hAnsi="Times New Roman" w:cs="Times New Roman"/>
          <w:i/>
        </w:rPr>
        <w:t>Pregunta 2</w:t>
      </w:r>
    </w:p>
    <w:tbl>
      <w:tblPr>
        <w:tblW w:w="5226" w:type="dxa"/>
        <w:jc w:val="center"/>
        <w:tblCellMar>
          <w:left w:w="70" w:type="dxa"/>
          <w:right w:w="70" w:type="dxa"/>
        </w:tblCellMar>
        <w:tblLook w:val="04A0" w:firstRow="1" w:lastRow="0" w:firstColumn="1" w:lastColumn="0" w:noHBand="0" w:noVBand="1"/>
      </w:tblPr>
      <w:tblGrid>
        <w:gridCol w:w="1742"/>
        <w:gridCol w:w="1742"/>
        <w:gridCol w:w="1742"/>
      </w:tblGrid>
      <w:tr w:rsidR="006E7E8D" w:rsidRPr="006E7E8D" w14:paraId="32DFDB4B" w14:textId="77777777" w:rsidTr="005A178A">
        <w:trPr>
          <w:trHeight w:val="715"/>
          <w:jc w:val="center"/>
        </w:trPr>
        <w:tc>
          <w:tcPr>
            <w:tcW w:w="17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3A0645" w14:textId="77777777" w:rsidR="006E7E8D" w:rsidRPr="006E7E8D" w:rsidRDefault="006E7E8D" w:rsidP="006E7E8D">
            <w:pPr>
              <w:spacing w:after="0" w:line="240" w:lineRule="auto"/>
              <w:jc w:val="center"/>
              <w:rPr>
                <w:rFonts w:ascii="Times New Roman" w:eastAsia="Times New Roman" w:hAnsi="Times New Roman" w:cs="Times New Roman"/>
                <w:b/>
                <w:bCs/>
                <w:color w:val="000000"/>
                <w:kern w:val="0"/>
                <w:sz w:val="22"/>
                <w:szCs w:val="22"/>
                <w:lang w:eastAsia="es-EC"/>
                <w14:ligatures w14:val="none"/>
              </w:rPr>
            </w:pPr>
            <w:r w:rsidRPr="006E7E8D">
              <w:rPr>
                <w:rFonts w:ascii="Times New Roman" w:eastAsia="Times New Roman" w:hAnsi="Times New Roman" w:cs="Times New Roman"/>
                <w:b/>
                <w:bCs/>
                <w:color w:val="000000"/>
                <w:kern w:val="0"/>
                <w:sz w:val="22"/>
                <w:szCs w:val="22"/>
                <w:lang w:eastAsia="es-EC"/>
                <w14:ligatures w14:val="none"/>
              </w:rPr>
              <w:t>Número de Hijos</w:t>
            </w:r>
          </w:p>
        </w:tc>
        <w:tc>
          <w:tcPr>
            <w:tcW w:w="1742" w:type="dxa"/>
            <w:tcBorders>
              <w:top w:val="single" w:sz="4" w:space="0" w:color="auto"/>
              <w:left w:val="nil"/>
              <w:bottom w:val="single" w:sz="4" w:space="0" w:color="auto"/>
              <w:right w:val="single" w:sz="4" w:space="0" w:color="auto"/>
            </w:tcBorders>
            <w:shd w:val="clear" w:color="auto" w:fill="auto"/>
            <w:vAlign w:val="center"/>
            <w:hideMark/>
          </w:tcPr>
          <w:p w14:paraId="460F7349" w14:textId="77777777" w:rsidR="006E7E8D" w:rsidRPr="006E7E8D" w:rsidRDefault="006E7E8D" w:rsidP="006E7E8D">
            <w:pPr>
              <w:spacing w:after="0" w:line="240" w:lineRule="auto"/>
              <w:jc w:val="center"/>
              <w:rPr>
                <w:rFonts w:ascii="Times New Roman" w:eastAsia="Times New Roman" w:hAnsi="Times New Roman" w:cs="Times New Roman"/>
                <w:b/>
                <w:bCs/>
                <w:color w:val="000000"/>
                <w:kern w:val="0"/>
                <w:sz w:val="22"/>
                <w:szCs w:val="22"/>
                <w:lang w:eastAsia="es-EC"/>
                <w14:ligatures w14:val="none"/>
              </w:rPr>
            </w:pPr>
            <w:r w:rsidRPr="006E7E8D">
              <w:rPr>
                <w:rFonts w:ascii="Times New Roman" w:eastAsia="Times New Roman" w:hAnsi="Times New Roman" w:cs="Times New Roman"/>
                <w:b/>
                <w:bCs/>
                <w:color w:val="000000"/>
                <w:kern w:val="0"/>
                <w:sz w:val="22"/>
                <w:szCs w:val="22"/>
                <w:lang w:eastAsia="es-EC"/>
                <w14:ligatures w14:val="none"/>
              </w:rPr>
              <w:t>Porcentaje</w:t>
            </w:r>
          </w:p>
        </w:tc>
        <w:tc>
          <w:tcPr>
            <w:tcW w:w="1742" w:type="dxa"/>
            <w:tcBorders>
              <w:top w:val="single" w:sz="4" w:space="0" w:color="auto"/>
              <w:left w:val="nil"/>
              <w:bottom w:val="single" w:sz="4" w:space="0" w:color="auto"/>
              <w:right w:val="single" w:sz="4" w:space="0" w:color="auto"/>
            </w:tcBorders>
            <w:shd w:val="clear" w:color="auto" w:fill="auto"/>
            <w:vAlign w:val="center"/>
            <w:hideMark/>
          </w:tcPr>
          <w:p w14:paraId="59C698C6" w14:textId="77777777" w:rsidR="006E7E8D" w:rsidRPr="006E7E8D" w:rsidRDefault="006E7E8D" w:rsidP="006E7E8D">
            <w:pPr>
              <w:spacing w:after="0" w:line="240" w:lineRule="auto"/>
              <w:jc w:val="center"/>
              <w:rPr>
                <w:rFonts w:ascii="Times New Roman" w:eastAsia="Times New Roman" w:hAnsi="Times New Roman" w:cs="Times New Roman"/>
                <w:b/>
                <w:bCs/>
                <w:color w:val="000000"/>
                <w:kern w:val="0"/>
                <w:sz w:val="22"/>
                <w:szCs w:val="22"/>
                <w:lang w:eastAsia="es-EC"/>
                <w14:ligatures w14:val="none"/>
              </w:rPr>
            </w:pPr>
            <w:r w:rsidRPr="006E7E8D">
              <w:rPr>
                <w:rFonts w:ascii="Times New Roman" w:eastAsia="Times New Roman" w:hAnsi="Times New Roman" w:cs="Times New Roman"/>
                <w:b/>
                <w:bCs/>
                <w:color w:val="000000"/>
                <w:kern w:val="0"/>
                <w:sz w:val="22"/>
                <w:szCs w:val="22"/>
                <w:lang w:eastAsia="es-EC"/>
                <w14:ligatures w14:val="none"/>
              </w:rPr>
              <w:t>Cantidad de Hogares</w:t>
            </w:r>
          </w:p>
        </w:tc>
      </w:tr>
      <w:tr w:rsidR="006E7E8D" w:rsidRPr="006E7E8D" w14:paraId="7503F6E9" w14:textId="77777777" w:rsidTr="005A178A">
        <w:trPr>
          <w:trHeight w:val="357"/>
          <w:jc w:val="center"/>
        </w:trPr>
        <w:tc>
          <w:tcPr>
            <w:tcW w:w="1742" w:type="dxa"/>
            <w:tcBorders>
              <w:top w:val="nil"/>
              <w:left w:val="single" w:sz="4" w:space="0" w:color="auto"/>
              <w:bottom w:val="single" w:sz="4" w:space="0" w:color="auto"/>
              <w:right w:val="single" w:sz="4" w:space="0" w:color="auto"/>
            </w:tcBorders>
            <w:shd w:val="clear" w:color="auto" w:fill="auto"/>
            <w:vAlign w:val="center"/>
            <w:hideMark/>
          </w:tcPr>
          <w:p w14:paraId="50EC8D48" w14:textId="77777777" w:rsidR="006E7E8D" w:rsidRPr="006E7E8D" w:rsidRDefault="006E7E8D" w:rsidP="006E7E8D">
            <w:pPr>
              <w:spacing w:after="0" w:line="240" w:lineRule="auto"/>
              <w:rPr>
                <w:rFonts w:ascii="Times New Roman" w:eastAsia="Times New Roman" w:hAnsi="Times New Roman" w:cs="Times New Roman"/>
                <w:color w:val="000000"/>
                <w:kern w:val="0"/>
                <w:sz w:val="22"/>
                <w:szCs w:val="22"/>
                <w:lang w:eastAsia="es-EC"/>
                <w14:ligatures w14:val="none"/>
              </w:rPr>
            </w:pPr>
            <w:r w:rsidRPr="006E7E8D">
              <w:rPr>
                <w:rFonts w:ascii="Times New Roman" w:eastAsia="Times New Roman" w:hAnsi="Times New Roman" w:cs="Times New Roman"/>
                <w:color w:val="000000"/>
                <w:kern w:val="0"/>
                <w:sz w:val="22"/>
                <w:szCs w:val="22"/>
                <w:lang w:eastAsia="es-EC"/>
                <w14:ligatures w14:val="none"/>
              </w:rPr>
              <w:t>Uno</w:t>
            </w:r>
          </w:p>
        </w:tc>
        <w:tc>
          <w:tcPr>
            <w:tcW w:w="1742" w:type="dxa"/>
            <w:tcBorders>
              <w:top w:val="nil"/>
              <w:left w:val="nil"/>
              <w:bottom w:val="single" w:sz="4" w:space="0" w:color="auto"/>
              <w:right w:val="single" w:sz="4" w:space="0" w:color="auto"/>
            </w:tcBorders>
            <w:shd w:val="clear" w:color="auto" w:fill="auto"/>
            <w:vAlign w:val="center"/>
            <w:hideMark/>
          </w:tcPr>
          <w:p w14:paraId="1DF4F679" w14:textId="77777777" w:rsidR="006E7E8D" w:rsidRPr="006E7E8D" w:rsidRDefault="006E7E8D" w:rsidP="006E7E8D">
            <w:pPr>
              <w:spacing w:after="0" w:line="240" w:lineRule="auto"/>
              <w:jc w:val="right"/>
              <w:rPr>
                <w:rFonts w:ascii="Times New Roman" w:eastAsia="Times New Roman" w:hAnsi="Times New Roman" w:cs="Times New Roman"/>
                <w:color w:val="000000"/>
                <w:kern w:val="0"/>
                <w:sz w:val="22"/>
                <w:szCs w:val="22"/>
                <w:lang w:eastAsia="es-EC"/>
                <w14:ligatures w14:val="none"/>
              </w:rPr>
            </w:pPr>
            <w:r w:rsidRPr="006E7E8D">
              <w:rPr>
                <w:rFonts w:ascii="Times New Roman" w:eastAsia="Times New Roman" w:hAnsi="Times New Roman" w:cs="Times New Roman"/>
                <w:color w:val="000000"/>
                <w:kern w:val="0"/>
                <w:sz w:val="22"/>
                <w:szCs w:val="22"/>
                <w:lang w:eastAsia="es-EC"/>
                <w14:ligatures w14:val="none"/>
              </w:rPr>
              <w:t>44,80%</w:t>
            </w:r>
          </w:p>
        </w:tc>
        <w:tc>
          <w:tcPr>
            <w:tcW w:w="1742" w:type="dxa"/>
            <w:tcBorders>
              <w:top w:val="nil"/>
              <w:left w:val="nil"/>
              <w:bottom w:val="single" w:sz="4" w:space="0" w:color="auto"/>
              <w:right w:val="single" w:sz="4" w:space="0" w:color="auto"/>
            </w:tcBorders>
            <w:shd w:val="clear" w:color="auto" w:fill="auto"/>
            <w:vAlign w:val="center"/>
            <w:hideMark/>
          </w:tcPr>
          <w:p w14:paraId="59A04856" w14:textId="77777777" w:rsidR="006E7E8D" w:rsidRPr="006E7E8D" w:rsidRDefault="006E7E8D" w:rsidP="006E7E8D">
            <w:pPr>
              <w:spacing w:after="0" w:line="240" w:lineRule="auto"/>
              <w:jc w:val="right"/>
              <w:rPr>
                <w:rFonts w:ascii="Times New Roman" w:eastAsia="Times New Roman" w:hAnsi="Times New Roman" w:cs="Times New Roman"/>
                <w:color w:val="000000"/>
                <w:kern w:val="0"/>
                <w:sz w:val="22"/>
                <w:szCs w:val="22"/>
                <w:lang w:eastAsia="es-EC"/>
                <w14:ligatures w14:val="none"/>
              </w:rPr>
            </w:pPr>
            <w:r w:rsidRPr="006E7E8D">
              <w:rPr>
                <w:rFonts w:ascii="Times New Roman" w:eastAsia="Times New Roman" w:hAnsi="Times New Roman" w:cs="Times New Roman"/>
                <w:color w:val="000000"/>
                <w:kern w:val="0"/>
                <w:sz w:val="22"/>
                <w:szCs w:val="22"/>
                <w:lang w:eastAsia="es-EC"/>
                <w14:ligatures w14:val="none"/>
              </w:rPr>
              <w:t>30</w:t>
            </w:r>
          </w:p>
        </w:tc>
      </w:tr>
      <w:tr w:rsidR="006E7E8D" w:rsidRPr="006E7E8D" w14:paraId="085601D1" w14:textId="77777777" w:rsidTr="005A178A">
        <w:trPr>
          <w:trHeight w:val="357"/>
          <w:jc w:val="center"/>
        </w:trPr>
        <w:tc>
          <w:tcPr>
            <w:tcW w:w="1742" w:type="dxa"/>
            <w:tcBorders>
              <w:top w:val="nil"/>
              <w:left w:val="single" w:sz="4" w:space="0" w:color="auto"/>
              <w:bottom w:val="single" w:sz="4" w:space="0" w:color="auto"/>
              <w:right w:val="single" w:sz="4" w:space="0" w:color="auto"/>
            </w:tcBorders>
            <w:shd w:val="clear" w:color="auto" w:fill="auto"/>
            <w:vAlign w:val="center"/>
            <w:hideMark/>
          </w:tcPr>
          <w:p w14:paraId="34244986" w14:textId="77777777" w:rsidR="006E7E8D" w:rsidRPr="006E7E8D" w:rsidRDefault="006E7E8D" w:rsidP="006E7E8D">
            <w:pPr>
              <w:spacing w:after="0" w:line="240" w:lineRule="auto"/>
              <w:rPr>
                <w:rFonts w:ascii="Times New Roman" w:eastAsia="Times New Roman" w:hAnsi="Times New Roman" w:cs="Times New Roman"/>
                <w:color w:val="000000"/>
                <w:kern w:val="0"/>
                <w:sz w:val="22"/>
                <w:szCs w:val="22"/>
                <w:lang w:eastAsia="es-EC"/>
                <w14:ligatures w14:val="none"/>
              </w:rPr>
            </w:pPr>
            <w:r w:rsidRPr="006E7E8D">
              <w:rPr>
                <w:rFonts w:ascii="Times New Roman" w:eastAsia="Times New Roman" w:hAnsi="Times New Roman" w:cs="Times New Roman"/>
                <w:color w:val="000000"/>
                <w:kern w:val="0"/>
                <w:sz w:val="22"/>
                <w:szCs w:val="22"/>
                <w:lang w:eastAsia="es-EC"/>
                <w14:ligatures w14:val="none"/>
              </w:rPr>
              <w:t>Dos</w:t>
            </w:r>
          </w:p>
        </w:tc>
        <w:tc>
          <w:tcPr>
            <w:tcW w:w="1742" w:type="dxa"/>
            <w:tcBorders>
              <w:top w:val="nil"/>
              <w:left w:val="nil"/>
              <w:bottom w:val="single" w:sz="4" w:space="0" w:color="auto"/>
              <w:right w:val="single" w:sz="4" w:space="0" w:color="auto"/>
            </w:tcBorders>
            <w:shd w:val="clear" w:color="auto" w:fill="auto"/>
            <w:vAlign w:val="center"/>
            <w:hideMark/>
          </w:tcPr>
          <w:p w14:paraId="6F255D56" w14:textId="77777777" w:rsidR="006E7E8D" w:rsidRPr="006E7E8D" w:rsidRDefault="006E7E8D" w:rsidP="006E7E8D">
            <w:pPr>
              <w:spacing w:after="0" w:line="240" w:lineRule="auto"/>
              <w:jc w:val="right"/>
              <w:rPr>
                <w:rFonts w:ascii="Times New Roman" w:eastAsia="Times New Roman" w:hAnsi="Times New Roman" w:cs="Times New Roman"/>
                <w:color w:val="000000"/>
                <w:kern w:val="0"/>
                <w:sz w:val="22"/>
                <w:szCs w:val="22"/>
                <w:lang w:eastAsia="es-EC"/>
                <w14:ligatures w14:val="none"/>
              </w:rPr>
            </w:pPr>
            <w:r w:rsidRPr="006E7E8D">
              <w:rPr>
                <w:rFonts w:ascii="Times New Roman" w:eastAsia="Times New Roman" w:hAnsi="Times New Roman" w:cs="Times New Roman"/>
                <w:color w:val="000000"/>
                <w:kern w:val="0"/>
                <w:sz w:val="22"/>
                <w:szCs w:val="22"/>
                <w:lang w:eastAsia="es-EC"/>
                <w14:ligatures w14:val="none"/>
              </w:rPr>
              <w:t>24,10%</w:t>
            </w:r>
          </w:p>
        </w:tc>
        <w:tc>
          <w:tcPr>
            <w:tcW w:w="1742" w:type="dxa"/>
            <w:tcBorders>
              <w:top w:val="nil"/>
              <w:left w:val="nil"/>
              <w:bottom w:val="single" w:sz="4" w:space="0" w:color="auto"/>
              <w:right w:val="single" w:sz="4" w:space="0" w:color="auto"/>
            </w:tcBorders>
            <w:shd w:val="clear" w:color="auto" w:fill="auto"/>
            <w:vAlign w:val="center"/>
            <w:hideMark/>
          </w:tcPr>
          <w:p w14:paraId="077AAD46" w14:textId="77777777" w:rsidR="006E7E8D" w:rsidRPr="006E7E8D" w:rsidRDefault="006E7E8D" w:rsidP="006E7E8D">
            <w:pPr>
              <w:spacing w:after="0" w:line="240" w:lineRule="auto"/>
              <w:jc w:val="right"/>
              <w:rPr>
                <w:rFonts w:ascii="Times New Roman" w:eastAsia="Times New Roman" w:hAnsi="Times New Roman" w:cs="Times New Roman"/>
                <w:color w:val="000000"/>
                <w:kern w:val="0"/>
                <w:sz w:val="22"/>
                <w:szCs w:val="22"/>
                <w:lang w:eastAsia="es-EC"/>
                <w14:ligatures w14:val="none"/>
              </w:rPr>
            </w:pPr>
            <w:r w:rsidRPr="006E7E8D">
              <w:rPr>
                <w:rFonts w:ascii="Times New Roman" w:eastAsia="Times New Roman" w:hAnsi="Times New Roman" w:cs="Times New Roman"/>
                <w:color w:val="000000"/>
                <w:kern w:val="0"/>
                <w:sz w:val="22"/>
                <w:szCs w:val="22"/>
                <w:lang w:eastAsia="es-EC"/>
                <w14:ligatures w14:val="none"/>
              </w:rPr>
              <w:t>16</w:t>
            </w:r>
          </w:p>
        </w:tc>
      </w:tr>
      <w:tr w:rsidR="006E7E8D" w:rsidRPr="006E7E8D" w14:paraId="31B3E141" w14:textId="77777777" w:rsidTr="005A178A">
        <w:trPr>
          <w:trHeight w:val="357"/>
          <w:jc w:val="center"/>
        </w:trPr>
        <w:tc>
          <w:tcPr>
            <w:tcW w:w="1742" w:type="dxa"/>
            <w:tcBorders>
              <w:top w:val="nil"/>
              <w:left w:val="single" w:sz="4" w:space="0" w:color="auto"/>
              <w:bottom w:val="single" w:sz="4" w:space="0" w:color="auto"/>
              <w:right w:val="single" w:sz="4" w:space="0" w:color="auto"/>
            </w:tcBorders>
            <w:shd w:val="clear" w:color="auto" w:fill="auto"/>
            <w:vAlign w:val="center"/>
            <w:hideMark/>
          </w:tcPr>
          <w:p w14:paraId="669068EB" w14:textId="77777777" w:rsidR="006E7E8D" w:rsidRPr="006E7E8D" w:rsidRDefault="006E7E8D" w:rsidP="006E7E8D">
            <w:pPr>
              <w:spacing w:after="0" w:line="240" w:lineRule="auto"/>
              <w:rPr>
                <w:rFonts w:ascii="Times New Roman" w:eastAsia="Times New Roman" w:hAnsi="Times New Roman" w:cs="Times New Roman"/>
                <w:color w:val="000000"/>
                <w:kern w:val="0"/>
                <w:sz w:val="22"/>
                <w:szCs w:val="22"/>
                <w:lang w:eastAsia="es-EC"/>
                <w14:ligatures w14:val="none"/>
              </w:rPr>
            </w:pPr>
            <w:r w:rsidRPr="006E7E8D">
              <w:rPr>
                <w:rFonts w:ascii="Times New Roman" w:eastAsia="Times New Roman" w:hAnsi="Times New Roman" w:cs="Times New Roman"/>
                <w:color w:val="000000"/>
                <w:kern w:val="0"/>
                <w:sz w:val="22"/>
                <w:szCs w:val="22"/>
                <w:lang w:eastAsia="es-EC"/>
                <w14:ligatures w14:val="none"/>
              </w:rPr>
              <w:t>Tres</w:t>
            </w:r>
          </w:p>
        </w:tc>
        <w:tc>
          <w:tcPr>
            <w:tcW w:w="1742" w:type="dxa"/>
            <w:tcBorders>
              <w:top w:val="nil"/>
              <w:left w:val="nil"/>
              <w:bottom w:val="single" w:sz="4" w:space="0" w:color="auto"/>
              <w:right w:val="single" w:sz="4" w:space="0" w:color="auto"/>
            </w:tcBorders>
            <w:shd w:val="clear" w:color="auto" w:fill="auto"/>
            <w:vAlign w:val="center"/>
            <w:hideMark/>
          </w:tcPr>
          <w:p w14:paraId="4D15EFD7" w14:textId="77777777" w:rsidR="006E7E8D" w:rsidRPr="006E7E8D" w:rsidRDefault="006E7E8D" w:rsidP="006E7E8D">
            <w:pPr>
              <w:spacing w:after="0" w:line="240" w:lineRule="auto"/>
              <w:jc w:val="right"/>
              <w:rPr>
                <w:rFonts w:ascii="Times New Roman" w:eastAsia="Times New Roman" w:hAnsi="Times New Roman" w:cs="Times New Roman"/>
                <w:color w:val="000000"/>
                <w:kern w:val="0"/>
                <w:sz w:val="22"/>
                <w:szCs w:val="22"/>
                <w:lang w:eastAsia="es-EC"/>
                <w14:ligatures w14:val="none"/>
              </w:rPr>
            </w:pPr>
            <w:r w:rsidRPr="006E7E8D">
              <w:rPr>
                <w:rFonts w:ascii="Times New Roman" w:eastAsia="Times New Roman" w:hAnsi="Times New Roman" w:cs="Times New Roman"/>
                <w:color w:val="000000"/>
                <w:kern w:val="0"/>
                <w:sz w:val="22"/>
                <w:szCs w:val="22"/>
                <w:lang w:eastAsia="es-EC"/>
                <w14:ligatures w14:val="none"/>
              </w:rPr>
              <w:t>20,70%</w:t>
            </w:r>
          </w:p>
        </w:tc>
        <w:tc>
          <w:tcPr>
            <w:tcW w:w="1742" w:type="dxa"/>
            <w:tcBorders>
              <w:top w:val="nil"/>
              <w:left w:val="nil"/>
              <w:bottom w:val="single" w:sz="4" w:space="0" w:color="auto"/>
              <w:right w:val="single" w:sz="4" w:space="0" w:color="auto"/>
            </w:tcBorders>
            <w:shd w:val="clear" w:color="auto" w:fill="auto"/>
            <w:vAlign w:val="center"/>
            <w:hideMark/>
          </w:tcPr>
          <w:p w14:paraId="5D9ED73B" w14:textId="77777777" w:rsidR="006E7E8D" w:rsidRPr="006E7E8D" w:rsidRDefault="006E7E8D" w:rsidP="006E7E8D">
            <w:pPr>
              <w:spacing w:after="0" w:line="240" w:lineRule="auto"/>
              <w:jc w:val="right"/>
              <w:rPr>
                <w:rFonts w:ascii="Times New Roman" w:eastAsia="Times New Roman" w:hAnsi="Times New Roman" w:cs="Times New Roman"/>
                <w:color w:val="000000"/>
                <w:kern w:val="0"/>
                <w:sz w:val="22"/>
                <w:szCs w:val="22"/>
                <w:lang w:eastAsia="es-EC"/>
                <w14:ligatures w14:val="none"/>
              </w:rPr>
            </w:pPr>
            <w:r w:rsidRPr="006E7E8D">
              <w:rPr>
                <w:rFonts w:ascii="Times New Roman" w:eastAsia="Times New Roman" w:hAnsi="Times New Roman" w:cs="Times New Roman"/>
                <w:color w:val="000000"/>
                <w:kern w:val="0"/>
                <w:sz w:val="22"/>
                <w:szCs w:val="22"/>
                <w:lang w:eastAsia="es-EC"/>
                <w14:ligatures w14:val="none"/>
              </w:rPr>
              <w:t>14</w:t>
            </w:r>
          </w:p>
        </w:tc>
      </w:tr>
      <w:tr w:rsidR="006E7E8D" w:rsidRPr="006E7E8D" w14:paraId="06F9CD2B" w14:textId="77777777" w:rsidTr="005A178A">
        <w:trPr>
          <w:trHeight w:val="357"/>
          <w:jc w:val="center"/>
        </w:trPr>
        <w:tc>
          <w:tcPr>
            <w:tcW w:w="1742" w:type="dxa"/>
            <w:tcBorders>
              <w:top w:val="nil"/>
              <w:left w:val="single" w:sz="4" w:space="0" w:color="auto"/>
              <w:bottom w:val="single" w:sz="4" w:space="0" w:color="auto"/>
              <w:right w:val="single" w:sz="4" w:space="0" w:color="auto"/>
            </w:tcBorders>
            <w:shd w:val="clear" w:color="auto" w:fill="auto"/>
            <w:vAlign w:val="center"/>
            <w:hideMark/>
          </w:tcPr>
          <w:p w14:paraId="5CD546E4" w14:textId="77777777" w:rsidR="006E7E8D" w:rsidRPr="006E7E8D" w:rsidRDefault="006E7E8D" w:rsidP="006E7E8D">
            <w:pPr>
              <w:spacing w:after="0" w:line="240" w:lineRule="auto"/>
              <w:rPr>
                <w:rFonts w:ascii="Times New Roman" w:eastAsia="Times New Roman" w:hAnsi="Times New Roman" w:cs="Times New Roman"/>
                <w:color w:val="000000"/>
                <w:kern w:val="0"/>
                <w:sz w:val="22"/>
                <w:szCs w:val="22"/>
                <w:lang w:eastAsia="es-EC"/>
                <w14:ligatures w14:val="none"/>
              </w:rPr>
            </w:pPr>
            <w:r w:rsidRPr="006E7E8D">
              <w:rPr>
                <w:rFonts w:ascii="Times New Roman" w:eastAsia="Times New Roman" w:hAnsi="Times New Roman" w:cs="Times New Roman"/>
                <w:color w:val="000000"/>
                <w:kern w:val="0"/>
                <w:sz w:val="22"/>
                <w:szCs w:val="22"/>
                <w:lang w:eastAsia="es-EC"/>
                <w14:ligatures w14:val="none"/>
              </w:rPr>
              <w:t>Más de Tres</w:t>
            </w:r>
          </w:p>
        </w:tc>
        <w:tc>
          <w:tcPr>
            <w:tcW w:w="1742" w:type="dxa"/>
            <w:tcBorders>
              <w:top w:val="nil"/>
              <w:left w:val="nil"/>
              <w:bottom w:val="single" w:sz="4" w:space="0" w:color="auto"/>
              <w:right w:val="single" w:sz="4" w:space="0" w:color="auto"/>
            </w:tcBorders>
            <w:shd w:val="clear" w:color="auto" w:fill="auto"/>
            <w:vAlign w:val="center"/>
            <w:hideMark/>
          </w:tcPr>
          <w:p w14:paraId="7D0D6F38" w14:textId="77777777" w:rsidR="006E7E8D" w:rsidRPr="006E7E8D" w:rsidRDefault="006E7E8D" w:rsidP="006E7E8D">
            <w:pPr>
              <w:spacing w:after="0" w:line="240" w:lineRule="auto"/>
              <w:jc w:val="right"/>
              <w:rPr>
                <w:rFonts w:ascii="Times New Roman" w:eastAsia="Times New Roman" w:hAnsi="Times New Roman" w:cs="Times New Roman"/>
                <w:color w:val="000000"/>
                <w:kern w:val="0"/>
                <w:sz w:val="22"/>
                <w:szCs w:val="22"/>
                <w:lang w:eastAsia="es-EC"/>
                <w14:ligatures w14:val="none"/>
              </w:rPr>
            </w:pPr>
            <w:r w:rsidRPr="006E7E8D">
              <w:rPr>
                <w:rFonts w:ascii="Times New Roman" w:eastAsia="Times New Roman" w:hAnsi="Times New Roman" w:cs="Times New Roman"/>
                <w:color w:val="000000"/>
                <w:kern w:val="0"/>
                <w:sz w:val="22"/>
                <w:szCs w:val="22"/>
                <w:lang w:eastAsia="es-EC"/>
                <w14:ligatures w14:val="none"/>
              </w:rPr>
              <w:t>10,30%</w:t>
            </w:r>
          </w:p>
        </w:tc>
        <w:tc>
          <w:tcPr>
            <w:tcW w:w="1742" w:type="dxa"/>
            <w:tcBorders>
              <w:top w:val="nil"/>
              <w:left w:val="nil"/>
              <w:bottom w:val="single" w:sz="4" w:space="0" w:color="auto"/>
              <w:right w:val="single" w:sz="4" w:space="0" w:color="auto"/>
            </w:tcBorders>
            <w:shd w:val="clear" w:color="auto" w:fill="auto"/>
            <w:vAlign w:val="center"/>
            <w:hideMark/>
          </w:tcPr>
          <w:p w14:paraId="0770A1BF" w14:textId="77777777" w:rsidR="006E7E8D" w:rsidRPr="006E7E8D" w:rsidRDefault="006E7E8D" w:rsidP="006E7E8D">
            <w:pPr>
              <w:spacing w:after="0" w:line="240" w:lineRule="auto"/>
              <w:jc w:val="right"/>
              <w:rPr>
                <w:rFonts w:ascii="Times New Roman" w:eastAsia="Times New Roman" w:hAnsi="Times New Roman" w:cs="Times New Roman"/>
                <w:color w:val="000000"/>
                <w:kern w:val="0"/>
                <w:sz w:val="22"/>
                <w:szCs w:val="22"/>
                <w:lang w:eastAsia="es-EC"/>
                <w14:ligatures w14:val="none"/>
              </w:rPr>
            </w:pPr>
            <w:r w:rsidRPr="006E7E8D">
              <w:rPr>
                <w:rFonts w:ascii="Times New Roman" w:eastAsia="Times New Roman" w:hAnsi="Times New Roman" w:cs="Times New Roman"/>
                <w:color w:val="000000"/>
                <w:kern w:val="0"/>
                <w:sz w:val="22"/>
                <w:szCs w:val="22"/>
                <w:lang w:eastAsia="es-EC"/>
                <w14:ligatures w14:val="none"/>
              </w:rPr>
              <w:t>7</w:t>
            </w:r>
          </w:p>
        </w:tc>
      </w:tr>
      <w:tr w:rsidR="006E7E8D" w:rsidRPr="006E7E8D" w14:paraId="086AA3D8" w14:textId="77777777" w:rsidTr="005A178A">
        <w:trPr>
          <w:trHeight w:val="357"/>
          <w:jc w:val="center"/>
        </w:trPr>
        <w:tc>
          <w:tcPr>
            <w:tcW w:w="1742" w:type="dxa"/>
            <w:tcBorders>
              <w:top w:val="nil"/>
              <w:left w:val="single" w:sz="4" w:space="0" w:color="auto"/>
              <w:bottom w:val="single" w:sz="4" w:space="0" w:color="auto"/>
              <w:right w:val="single" w:sz="4" w:space="0" w:color="auto"/>
            </w:tcBorders>
            <w:shd w:val="clear" w:color="auto" w:fill="auto"/>
            <w:vAlign w:val="center"/>
            <w:hideMark/>
          </w:tcPr>
          <w:p w14:paraId="3840A79D" w14:textId="77777777" w:rsidR="006E7E8D" w:rsidRPr="006E7E8D" w:rsidRDefault="006E7E8D" w:rsidP="006E7E8D">
            <w:pPr>
              <w:spacing w:after="0" w:line="240" w:lineRule="auto"/>
              <w:rPr>
                <w:rFonts w:ascii="Times New Roman" w:eastAsia="Times New Roman" w:hAnsi="Times New Roman" w:cs="Times New Roman"/>
                <w:b/>
                <w:bCs/>
                <w:color w:val="000000"/>
                <w:kern w:val="0"/>
                <w:sz w:val="22"/>
                <w:szCs w:val="22"/>
                <w:lang w:eastAsia="es-EC"/>
                <w14:ligatures w14:val="none"/>
              </w:rPr>
            </w:pPr>
            <w:r w:rsidRPr="006E7E8D">
              <w:rPr>
                <w:rFonts w:ascii="Times New Roman" w:eastAsia="Times New Roman" w:hAnsi="Times New Roman" w:cs="Times New Roman"/>
                <w:b/>
                <w:bCs/>
                <w:color w:val="000000"/>
                <w:kern w:val="0"/>
                <w:sz w:val="22"/>
                <w:szCs w:val="22"/>
                <w:lang w:eastAsia="es-EC"/>
                <w14:ligatures w14:val="none"/>
              </w:rPr>
              <w:t>Total</w:t>
            </w:r>
          </w:p>
        </w:tc>
        <w:tc>
          <w:tcPr>
            <w:tcW w:w="1742" w:type="dxa"/>
            <w:tcBorders>
              <w:top w:val="nil"/>
              <w:left w:val="nil"/>
              <w:bottom w:val="single" w:sz="4" w:space="0" w:color="auto"/>
              <w:right w:val="single" w:sz="4" w:space="0" w:color="auto"/>
            </w:tcBorders>
            <w:shd w:val="clear" w:color="auto" w:fill="auto"/>
            <w:vAlign w:val="center"/>
            <w:hideMark/>
          </w:tcPr>
          <w:p w14:paraId="236B0655" w14:textId="77777777" w:rsidR="006E7E8D" w:rsidRPr="006E7E8D" w:rsidRDefault="006E7E8D" w:rsidP="006E7E8D">
            <w:pPr>
              <w:spacing w:after="0" w:line="240" w:lineRule="auto"/>
              <w:jc w:val="right"/>
              <w:rPr>
                <w:rFonts w:ascii="Times New Roman" w:eastAsia="Times New Roman" w:hAnsi="Times New Roman" w:cs="Times New Roman"/>
                <w:b/>
                <w:bCs/>
                <w:color w:val="000000"/>
                <w:kern w:val="0"/>
                <w:sz w:val="22"/>
                <w:szCs w:val="22"/>
                <w:lang w:eastAsia="es-EC"/>
                <w14:ligatures w14:val="none"/>
              </w:rPr>
            </w:pPr>
            <w:r w:rsidRPr="006E7E8D">
              <w:rPr>
                <w:rFonts w:ascii="Times New Roman" w:eastAsia="Times New Roman" w:hAnsi="Times New Roman" w:cs="Times New Roman"/>
                <w:b/>
                <w:bCs/>
                <w:color w:val="000000"/>
                <w:kern w:val="0"/>
                <w:sz w:val="22"/>
                <w:szCs w:val="22"/>
                <w:lang w:eastAsia="es-EC"/>
                <w14:ligatures w14:val="none"/>
              </w:rPr>
              <w:t>100%</w:t>
            </w:r>
          </w:p>
        </w:tc>
        <w:tc>
          <w:tcPr>
            <w:tcW w:w="1742" w:type="dxa"/>
            <w:tcBorders>
              <w:top w:val="nil"/>
              <w:left w:val="nil"/>
              <w:bottom w:val="single" w:sz="4" w:space="0" w:color="auto"/>
              <w:right w:val="single" w:sz="4" w:space="0" w:color="auto"/>
            </w:tcBorders>
            <w:shd w:val="clear" w:color="auto" w:fill="auto"/>
            <w:vAlign w:val="center"/>
            <w:hideMark/>
          </w:tcPr>
          <w:p w14:paraId="5BDEAB9E" w14:textId="77777777" w:rsidR="006E7E8D" w:rsidRPr="006E7E8D" w:rsidRDefault="006E7E8D" w:rsidP="006E7E8D">
            <w:pPr>
              <w:spacing w:after="0" w:line="240" w:lineRule="auto"/>
              <w:jc w:val="right"/>
              <w:rPr>
                <w:rFonts w:ascii="Times New Roman" w:eastAsia="Times New Roman" w:hAnsi="Times New Roman" w:cs="Times New Roman"/>
                <w:b/>
                <w:bCs/>
                <w:color w:val="000000"/>
                <w:kern w:val="0"/>
                <w:sz w:val="22"/>
                <w:szCs w:val="22"/>
                <w:lang w:eastAsia="es-EC"/>
                <w14:ligatures w14:val="none"/>
              </w:rPr>
            </w:pPr>
            <w:r w:rsidRPr="006E7E8D">
              <w:rPr>
                <w:rFonts w:ascii="Times New Roman" w:eastAsia="Times New Roman" w:hAnsi="Times New Roman" w:cs="Times New Roman"/>
                <w:b/>
                <w:bCs/>
                <w:color w:val="000000"/>
                <w:kern w:val="0"/>
                <w:sz w:val="22"/>
                <w:szCs w:val="22"/>
                <w:lang w:eastAsia="es-EC"/>
                <w14:ligatures w14:val="none"/>
              </w:rPr>
              <w:t>67</w:t>
            </w:r>
          </w:p>
        </w:tc>
      </w:tr>
    </w:tbl>
    <w:p w14:paraId="26FBDA07" w14:textId="77777777" w:rsidR="006E7E8D" w:rsidRPr="005A178A" w:rsidRDefault="006E7E8D" w:rsidP="005A178A">
      <w:pPr>
        <w:tabs>
          <w:tab w:val="left" w:pos="1440"/>
        </w:tabs>
        <w:spacing w:line="480" w:lineRule="auto"/>
        <w:rPr>
          <w:rFonts w:ascii="Times New Roman" w:hAnsi="Times New Roman" w:cs="Times New Roman"/>
          <w:u w:val="single"/>
        </w:rPr>
      </w:pPr>
    </w:p>
    <w:p w14:paraId="68C571F8" w14:textId="189924A3" w:rsidR="00CE555E" w:rsidRPr="00E628AB" w:rsidRDefault="00DD58F3" w:rsidP="00E628AB">
      <w:pPr>
        <w:tabs>
          <w:tab w:val="left" w:pos="1440"/>
        </w:tabs>
        <w:spacing w:line="480" w:lineRule="auto"/>
        <w:ind w:firstLine="720"/>
        <w:rPr>
          <w:rStyle w:val="FiguraCar"/>
          <w:b w:val="0"/>
          <w:bCs w:val="0"/>
          <w:color w:val="auto"/>
          <w:kern w:val="2"/>
          <w:sz w:val="24"/>
          <w:szCs w:val="24"/>
          <w14:ligatures w14:val="standardContextual"/>
        </w:rPr>
      </w:pPr>
      <w:r w:rsidRPr="00B21D4C">
        <w:rPr>
          <w:rFonts w:ascii="Times New Roman" w:hAnsi="Times New Roman" w:cs="Times New Roman"/>
          <w:i/>
          <w:sz w:val="20"/>
          <w:szCs w:val="20"/>
        </w:rPr>
        <w:t>Nota</w:t>
      </w:r>
      <w:r w:rsidRPr="00B21D4C">
        <w:rPr>
          <w:rFonts w:ascii="Times New Roman" w:hAnsi="Times New Roman" w:cs="Times New Roman"/>
          <w:sz w:val="20"/>
          <w:szCs w:val="20"/>
        </w:rPr>
        <w:t xml:space="preserve">. Esta tabla </w:t>
      </w:r>
      <w:r w:rsidR="003C7257" w:rsidRPr="00B21D4C">
        <w:rPr>
          <w:rFonts w:ascii="Times New Roman" w:hAnsi="Times New Roman" w:cs="Times New Roman"/>
          <w:sz w:val="20"/>
          <w:szCs w:val="20"/>
        </w:rPr>
        <w:t xml:space="preserve">muestra el número de hijos que tiene en el centro educativo </w:t>
      </w:r>
      <w:r w:rsidRPr="00B21D4C">
        <w:rPr>
          <w:rFonts w:ascii="Times New Roman" w:hAnsi="Times New Roman" w:cs="Times New Roman"/>
          <w:sz w:val="20"/>
          <w:szCs w:val="20"/>
        </w:rPr>
        <w:t xml:space="preserve"> </w:t>
      </w:r>
    </w:p>
    <w:p w14:paraId="2DE34061" w14:textId="09684996" w:rsidR="005916A4" w:rsidRPr="00B21D4C" w:rsidRDefault="005916A4" w:rsidP="005916A4">
      <w:pPr>
        <w:spacing w:line="480" w:lineRule="auto"/>
        <w:rPr>
          <w:rStyle w:val="FiguraCar"/>
          <w:b w:val="0"/>
          <w:bCs w:val="0"/>
          <w:color w:val="auto"/>
        </w:rPr>
      </w:pPr>
      <w:r w:rsidRPr="00B21D4C">
        <w:rPr>
          <w:rStyle w:val="FiguraCar"/>
          <w:b w:val="0"/>
          <w:bCs w:val="0"/>
          <w:color w:val="auto"/>
        </w:rPr>
        <w:t>Figura 2</w:t>
      </w:r>
    </w:p>
    <w:p w14:paraId="7F7546C9" w14:textId="70B48D62" w:rsidR="00110A0A" w:rsidRPr="00B21D4C" w:rsidRDefault="000B7B3D" w:rsidP="005916A4">
      <w:pPr>
        <w:spacing w:line="480" w:lineRule="auto"/>
        <w:rPr>
          <w:rFonts w:ascii="Times New Roman" w:hAnsi="Times New Roman" w:cs="Times New Roman"/>
          <w:i/>
          <w:iCs/>
        </w:rPr>
      </w:pPr>
      <w:r w:rsidRPr="00B21D4C">
        <w:rPr>
          <w:rFonts w:ascii="Times New Roman" w:hAnsi="Times New Roman" w:cs="Times New Roman"/>
          <w:noProof/>
          <w:lang w:val="en-US"/>
        </w:rPr>
        <w:drawing>
          <wp:anchor distT="0" distB="0" distL="114300" distR="114300" simplePos="0" relativeHeight="251658241" behindDoc="0" locked="0" layoutInCell="1" allowOverlap="1" wp14:anchorId="0B2FEBCF" wp14:editId="229693D0">
            <wp:simplePos x="0" y="0"/>
            <wp:positionH relativeFrom="margin">
              <wp:posOffset>621192</wp:posOffset>
            </wp:positionH>
            <wp:positionV relativeFrom="paragraph">
              <wp:posOffset>206375</wp:posOffset>
            </wp:positionV>
            <wp:extent cx="4108449" cy="2010440"/>
            <wp:effectExtent l="190500" t="190500" r="197485" b="19939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108449" cy="201044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5916A4" w:rsidRPr="00B21D4C">
        <w:rPr>
          <w:rFonts w:ascii="Times New Roman" w:hAnsi="Times New Roman" w:cs="Times New Roman"/>
          <w:i/>
          <w:iCs/>
        </w:rPr>
        <w:t>Pregunta 2</w:t>
      </w:r>
    </w:p>
    <w:p w14:paraId="51298EA5" w14:textId="77777777" w:rsidR="00110A0A" w:rsidRPr="00B21D4C" w:rsidRDefault="00110A0A" w:rsidP="00110A0A">
      <w:pPr>
        <w:tabs>
          <w:tab w:val="left" w:pos="720"/>
          <w:tab w:val="left" w:pos="1440"/>
        </w:tabs>
        <w:spacing w:line="480" w:lineRule="auto"/>
        <w:ind w:left="1440" w:firstLine="720"/>
        <w:rPr>
          <w:rFonts w:ascii="Times New Roman" w:hAnsi="Times New Roman" w:cs="Times New Roman"/>
        </w:rPr>
      </w:pPr>
    </w:p>
    <w:p w14:paraId="42523312" w14:textId="77777777" w:rsidR="00110A0A" w:rsidRPr="00B21D4C" w:rsidRDefault="00110A0A" w:rsidP="00110A0A">
      <w:pPr>
        <w:tabs>
          <w:tab w:val="left" w:pos="720"/>
          <w:tab w:val="left" w:pos="1440"/>
        </w:tabs>
        <w:spacing w:line="480" w:lineRule="auto"/>
        <w:ind w:left="1440" w:firstLine="720"/>
        <w:rPr>
          <w:rFonts w:ascii="Times New Roman" w:hAnsi="Times New Roman" w:cs="Times New Roman"/>
        </w:rPr>
      </w:pPr>
    </w:p>
    <w:p w14:paraId="667E1F4A" w14:textId="77777777" w:rsidR="00110A0A" w:rsidRPr="00B21D4C" w:rsidRDefault="00110A0A" w:rsidP="00110A0A">
      <w:pPr>
        <w:tabs>
          <w:tab w:val="left" w:pos="720"/>
          <w:tab w:val="left" w:pos="1440"/>
        </w:tabs>
        <w:spacing w:line="480" w:lineRule="auto"/>
        <w:ind w:left="1440" w:firstLine="720"/>
        <w:rPr>
          <w:rFonts w:ascii="Times New Roman" w:hAnsi="Times New Roman" w:cs="Times New Roman"/>
        </w:rPr>
      </w:pPr>
    </w:p>
    <w:p w14:paraId="1C9BF881" w14:textId="77777777" w:rsidR="00CE555E" w:rsidRDefault="00CE555E" w:rsidP="00CE555E">
      <w:pPr>
        <w:spacing w:line="480" w:lineRule="auto"/>
        <w:rPr>
          <w:rFonts w:ascii="Times New Roman" w:hAnsi="Times New Roman" w:cs="Times New Roman"/>
        </w:rPr>
      </w:pPr>
    </w:p>
    <w:p w14:paraId="0F834D5A" w14:textId="26992A15" w:rsidR="00110A0A" w:rsidRPr="00CE555E" w:rsidRDefault="00CE555E" w:rsidP="00CE555E">
      <w:pPr>
        <w:spacing w:line="480" w:lineRule="auto"/>
        <w:rPr>
          <w:rFonts w:ascii="Times New Roman" w:hAnsi="Times New Roman" w:cs="Times New Roman"/>
          <w:sz w:val="20"/>
          <w:szCs w:val="20"/>
        </w:rPr>
      </w:pPr>
      <w:r>
        <w:rPr>
          <w:rFonts w:ascii="Times New Roman" w:hAnsi="Times New Roman" w:cs="Times New Roman"/>
        </w:rPr>
        <w:br/>
      </w:r>
      <w:r w:rsidRPr="00B21D4C">
        <w:rPr>
          <w:rFonts w:ascii="Times New Roman" w:hAnsi="Times New Roman" w:cs="Times New Roman"/>
          <w:i/>
          <w:iCs/>
          <w:sz w:val="20"/>
          <w:szCs w:val="20"/>
        </w:rPr>
        <w:t xml:space="preserve">Nota. </w:t>
      </w:r>
      <w:r w:rsidRPr="00B21D4C">
        <w:rPr>
          <w:rFonts w:ascii="Times New Roman" w:hAnsi="Times New Roman" w:cs="Times New Roman"/>
          <w:sz w:val="20"/>
          <w:szCs w:val="20"/>
        </w:rPr>
        <w:t>El gráfico indica el número de hijos que tiene en el centro educativo</w:t>
      </w:r>
    </w:p>
    <w:p w14:paraId="3B3B25A6" w14:textId="77777777" w:rsidR="00110A0A" w:rsidRPr="00B21D4C" w:rsidRDefault="00110A0A" w:rsidP="00E628AB">
      <w:pPr>
        <w:tabs>
          <w:tab w:val="left" w:pos="720"/>
          <w:tab w:val="left" w:pos="1440"/>
        </w:tabs>
        <w:spacing w:line="480" w:lineRule="auto"/>
        <w:ind w:left="1440" w:firstLine="720"/>
        <w:jc w:val="both"/>
        <w:rPr>
          <w:rFonts w:ascii="Times New Roman" w:hAnsi="Times New Roman" w:cs="Times New Roman"/>
          <w:u w:val="single"/>
        </w:rPr>
      </w:pPr>
      <w:r w:rsidRPr="00B21D4C">
        <w:rPr>
          <w:rFonts w:ascii="Times New Roman" w:hAnsi="Times New Roman" w:cs="Times New Roman"/>
          <w:u w:val="single"/>
        </w:rPr>
        <w:t>Análisis Interpretación de Datos de la Pregunta 2</w:t>
      </w:r>
    </w:p>
    <w:p w14:paraId="672034BC" w14:textId="35C29CEE" w:rsidR="00110A0A" w:rsidRPr="00B21D4C" w:rsidRDefault="00110A0A" w:rsidP="00E628AB">
      <w:pPr>
        <w:tabs>
          <w:tab w:val="left" w:pos="720"/>
          <w:tab w:val="left" w:pos="1440"/>
        </w:tabs>
        <w:spacing w:line="480" w:lineRule="auto"/>
        <w:ind w:firstLine="720"/>
        <w:jc w:val="both"/>
        <w:rPr>
          <w:rFonts w:ascii="Times New Roman" w:hAnsi="Times New Roman" w:cs="Times New Roman"/>
        </w:rPr>
      </w:pPr>
      <w:r w:rsidRPr="00B21D4C">
        <w:rPr>
          <w:rFonts w:ascii="Times New Roman" w:hAnsi="Times New Roman" w:cs="Times New Roman"/>
        </w:rPr>
        <w:t xml:space="preserve">Para la pregunta numero 2 con un total del 100% de encuestados que corresponde a 67 personas un 44,8% </w:t>
      </w:r>
      <w:r w:rsidR="006B6158" w:rsidRPr="00B21D4C">
        <w:rPr>
          <w:rFonts w:ascii="Times New Roman" w:hAnsi="Times New Roman" w:cs="Times New Roman"/>
        </w:rPr>
        <w:t>(30</w:t>
      </w:r>
      <w:r w:rsidRPr="00B21D4C">
        <w:rPr>
          <w:rFonts w:ascii="Times New Roman" w:hAnsi="Times New Roman" w:cs="Times New Roman"/>
        </w:rPr>
        <w:t xml:space="preserve"> personas) respondió un hijo, un 24,1% </w:t>
      </w:r>
      <w:r w:rsidR="006B6158" w:rsidRPr="00B21D4C">
        <w:rPr>
          <w:rFonts w:ascii="Times New Roman" w:hAnsi="Times New Roman" w:cs="Times New Roman"/>
        </w:rPr>
        <w:t>(16</w:t>
      </w:r>
      <w:r w:rsidRPr="00B21D4C">
        <w:rPr>
          <w:rFonts w:ascii="Times New Roman" w:hAnsi="Times New Roman" w:cs="Times New Roman"/>
        </w:rPr>
        <w:t xml:space="preserve"> personas) respondió dos hijos, un 20,7% </w:t>
      </w:r>
      <w:r w:rsidR="006B6158" w:rsidRPr="00B21D4C">
        <w:rPr>
          <w:rFonts w:ascii="Times New Roman" w:hAnsi="Times New Roman" w:cs="Times New Roman"/>
        </w:rPr>
        <w:t>(14</w:t>
      </w:r>
      <w:r w:rsidRPr="00B21D4C">
        <w:rPr>
          <w:rFonts w:ascii="Times New Roman" w:hAnsi="Times New Roman" w:cs="Times New Roman"/>
        </w:rPr>
        <w:t xml:space="preserve"> personas) responde tres hijos, un 10,3% </w:t>
      </w:r>
      <w:r w:rsidR="006B6158" w:rsidRPr="00B21D4C">
        <w:rPr>
          <w:rFonts w:ascii="Times New Roman" w:hAnsi="Times New Roman" w:cs="Times New Roman"/>
        </w:rPr>
        <w:t>(7</w:t>
      </w:r>
      <w:r w:rsidRPr="00B21D4C">
        <w:rPr>
          <w:rFonts w:ascii="Times New Roman" w:hAnsi="Times New Roman" w:cs="Times New Roman"/>
        </w:rPr>
        <w:t xml:space="preserve"> personas) responde más de tres hijos.</w:t>
      </w:r>
    </w:p>
    <w:p w14:paraId="5993EB8F" w14:textId="07819431" w:rsidR="00110A0A" w:rsidRPr="00B21D4C" w:rsidRDefault="00110A0A" w:rsidP="00E628AB">
      <w:pPr>
        <w:tabs>
          <w:tab w:val="left" w:pos="720"/>
          <w:tab w:val="left" w:pos="1440"/>
        </w:tabs>
        <w:spacing w:line="480" w:lineRule="auto"/>
        <w:ind w:firstLine="720"/>
        <w:jc w:val="both"/>
        <w:rPr>
          <w:rFonts w:ascii="Times New Roman" w:hAnsi="Times New Roman" w:cs="Times New Roman"/>
        </w:rPr>
      </w:pPr>
      <w:r w:rsidRPr="00B21D4C">
        <w:rPr>
          <w:rFonts w:ascii="Times New Roman" w:hAnsi="Times New Roman" w:cs="Times New Roman"/>
        </w:rPr>
        <w:lastRenderedPageBreak/>
        <w:t xml:space="preserve">Como conclusión la mayoría de las personas de esta pregunta encuestada tienen un solo hijo en la institución educativa y una minoría tiene </w:t>
      </w:r>
      <w:r w:rsidR="00DD5F87" w:rsidRPr="00B21D4C">
        <w:rPr>
          <w:rFonts w:ascii="Times New Roman" w:hAnsi="Times New Roman" w:cs="Times New Roman"/>
        </w:rPr>
        <w:t>más</w:t>
      </w:r>
      <w:r w:rsidRPr="00B21D4C">
        <w:rPr>
          <w:rFonts w:ascii="Times New Roman" w:hAnsi="Times New Roman" w:cs="Times New Roman"/>
        </w:rPr>
        <w:t xml:space="preserve"> de 3 hijos en el centro educativo.</w:t>
      </w:r>
    </w:p>
    <w:p w14:paraId="1AC0AFEF" w14:textId="77777777" w:rsidR="00110A0A" w:rsidRPr="00B21D4C" w:rsidRDefault="00110A0A" w:rsidP="00E628AB">
      <w:pPr>
        <w:tabs>
          <w:tab w:val="left" w:pos="720"/>
          <w:tab w:val="left" w:pos="1440"/>
        </w:tabs>
        <w:spacing w:line="480" w:lineRule="auto"/>
        <w:ind w:firstLine="720"/>
        <w:jc w:val="both"/>
        <w:rPr>
          <w:rFonts w:ascii="Times New Roman" w:hAnsi="Times New Roman" w:cs="Times New Roman"/>
        </w:rPr>
      </w:pPr>
    </w:p>
    <w:p w14:paraId="6D2A1546" w14:textId="77777777" w:rsidR="00110A0A" w:rsidRPr="00B21D4C" w:rsidRDefault="00110A0A" w:rsidP="00E628AB">
      <w:pPr>
        <w:tabs>
          <w:tab w:val="left" w:pos="720"/>
          <w:tab w:val="left" w:pos="1440"/>
        </w:tabs>
        <w:spacing w:line="480" w:lineRule="auto"/>
        <w:ind w:firstLine="720"/>
        <w:jc w:val="both"/>
        <w:rPr>
          <w:rFonts w:ascii="Times New Roman" w:hAnsi="Times New Roman" w:cs="Times New Roman"/>
        </w:rPr>
      </w:pPr>
      <w:r w:rsidRPr="00B21D4C">
        <w:rPr>
          <w:rFonts w:ascii="Times New Roman" w:hAnsi="Times New Roman" w:cs="Times New Roman"/>
        </w:rPr>
        <w:t>Sección 2: Percepción de Marketing</w:t>
      </w:r>
    </w:p>
    <w:p w14:paraId="027F1A24" w14:textId="77777777" w:rsidR="00110A0A" w:rsidRPr="00B21D4C" w:rsidRDefault="00110A0A" w:rsidP="00E628AB">
      <w:pPr>
        <w:numPr>
          <w:ilvl w:val="0"/>
          <w:numId w:val="12"/>
        </w:numPr>
        <w:tabs>
          <w:tab w:val="left" w:pos="720"/>
          <w:tab w:val="left" w:pos="1440"/>
        </w:tabs>
        <w:spacing w:line="480" w:lineRule="auto"/>
        <w:ind w:firstLine="720"/>
        <w:jc w:val="both"/>
        <w:rPr>
          <w:rFonts w:ascii="Times New Roman" w:hAnsi="Times New Roman" w:cs="Times New Roman"/>
        </w:rPr>
      </w:pPr>
      <w:r w:rsidRPr="00B21D4C">
        <w:rPr>
          <w:rFonts w:ascii="Times New Roman" w:hAnsi="Times New Roman" w:cs="Times New Roman"/>
        </w:rPr>
        <w:t>¿Cómo se enteró por primera vez del Centro de Educación Inicial 'Aventuras Felices'?</w:t>
      </w:r>
    </w:p>
    <w:p w14:paraId="611A865B" w14:textId="77777777" w:rsidR="00110A0A" w:rsidRPr="00B21D4C" w:rsidRDefault="00110A0A" w:rsidP="00E628AB">
      <w:pPr>
        <w:numPr>
          <w:ilvl w:val="1"/>
          <w:numId w:val="12"/>
        </w:numPr>
        <w:tabs>
          <w:tab w:val="left" w:pos="720"/>
          <w:tab w:val="left" w:pos="1440"/>
        </w:tabs>
        <w:spacing w:line="480" w:lineRule="auto"/>
        <w:ind w:firstLine="720"/>
        <w:jc w:val="both"/>
        <w:rPr>
          <w:rFonts w:ascii="Times New Roman" w:hAnsi="Times New Roman" w:cs="Times New Roman"/>
        </w:rPr>
      </w:pPr>
      <w:r w:rsidRPr="00B21D4C">
        <w:rPr>
          <w:rFonts w:ascii="Times New Roman" w:hAnsi="Times New Roman" w:cs="Times New Roman"/>
        </w:rPr>
        <w:t>Recomendación de amigos o familiares</w:t>
      </w:r>
    </w:p>
    <w:p w14:paraId="51A14280" w14:textId="77777777" w:rsidR="00110A0A" w:rsidRPr="00B21D4C" w:rsidRDefault="00110A0A" w:rsidP="00E628AB">
      <w:pPr>
        <w:numPr>
          <w:ilvl w:val="1"/>
          <w:numId w:val="12"/>
        </w:numPr>
        <w:tabs>
          <w:tab w:val="left" w:pos="720"/>
          <w:tab w:val="left" w:pos="1440"/>
        </w:tabs>
        <w:spacing w:line="480" w:lineRule="auto"/>
        <w:ind w:firstLine="720"/>
        <w:jc w:val="both"/>
        <w:rPr>
          <w:rFonts w:ascii="Times New Roman" w:hAnsi="Times New Roman" w:cs="Times New Roman"/>
        </w:rPr>
      </w:pPr>
      <w:r w:rsidRPr="00B21D4C">
        <w:rPr>
          <w:rFonts w:ascii="Times New Roman" w:hAnsi="Times New Roman" w:cs="Times New Roman"/>
        </w:rPr>
        <w:t>Publicidad en redes sociales</w:t>
      </w:r>
    </w:p>
    <w:p w14:paraId="3281197E" w14:textId="77777777" w:rsidR="00110A0A" w:rsidRPr="00B21D4C" w:rsidRDefault="00110A0A" w:rsidP="00E628AB">
      <w:pPr>
        <w:numPr>
          <w:ilvl w:val="1"/>
          <w:numId w:val="12"/>
        </w:numPr>
        <w:tabs>
          <w:tab w:val="left" w:pos="720"/>
          <w:tab w:val="left" w:pos="1440"/>
        </w:tabs>
        <w:spacing w:line="480" w:lineRule="auto"/>
        <w:ind w:firstLine="720"/>
        <w:jc w:val="both"/>
        <w:rPr>
          <w:rFonts w:ascii="Times New Roman" w:hAnsi="Times New Roman" w:cs="Times New Roman"/>
        </w:rPr>
      </w:pPr>
      <w:r w:rsidRPr="00B21D4C">
        <w:rPr>
          <w:rFonts w:ascii="Times New Roman" w:hAnsi="Times New Roman" w:cs="Times New Roman"/>
        </w:rPr>
        <w:t>Visita a la institución</w:t>
      </w:r>
    </w:p>
    <w:p w14:paraId="48C06E66" w14:textId="082DE6B6" w:rsidR="00110A0A" w:rsidRPr="00E628AB" w:rsidRDefault="00110A0A" w:rsidP="00E628AB">
      <w:pPr>
        <w:numPr>
          <w:ilvl w:val="1"/>
          <w:numId w:val="12"/>
        </w:numPr>
        <w:tabs>
          <w:tab w:val="left" w:pos="720"/>
          <w:tab w:val="left" w:pos="1440"/>
        </w:tabs>
        <w:spacing w:line="480" w:lineRule="auto"/>
        <w:ind w:firstLine="720"/>
        <w:jc w:val="both"/>
        <w:rPr>
          <w:rFonts w:ascii="Times New Roman" w:hAnsi="Times New Roman" w:cs="Times New Roman"/>
        </w:rPr>
      </w:pPr>
      <w:r w:rsidRPr="00B21D4C">
        <w:rPr>
          <w:rFonts w:ascii="Times New Roman" w:hAnsi="Times New Roman" w:cs="Times New Roman"/>
        </w:rPr>
        <w:t>Otros (especificar)</w:t>
      </w:r>
    </w:p>
    <w:p w14:paraId="52C781EF" w14:textId="568D07B9" w:rsidR="003C7257" w:rsidRPr="00B21D4C" w:rsidRDefault="003C7257" w:rsidP="00C8272B">
      <w:pPr>
        <w:rPr>
          <w:rFonts w:ascii="Times New Roman" w:hAnsi="Times New Roman" w:cs="Times New Roman"/>
        </w:rPr>
      </w:pPr>
      <w:r w:rsidRPr="00B21D4C">
        <w:rPr>
          <w:rFonts w:ascii="Times New Roman" w:hAnsi="Times New Roman" w:cs="Times New Roman"/>
        </w:rPr>
        <w:t>Tabla 4</w:t>
      </w:r>
    </w:p>
    <w:p w14:paraId="4AD084AA" w14:textId="2081418B" w:rsidR="003C7257" w:rsidRPr="009A6EC8" w:rsidRDefault="003C7257" w:rsidP="009A6EC8">
      <w:pPr>
        <w:tabs>
          <w:tab w:val="left" w:pos="1440"/>
        </w:tabs>
        <w:spacing w:line="480" w:lineRule="auto"/>
        <w:rPr>
          <w:rFonts w:ascii="Times New Roman" w:hAnsi="Times New Roman" w:cs="Times New Roman"/>
          <w:u w:val="single"/>
        </w:rPr>
      </w:pPr>
      <w:r w:rsidRPr="009A6EC8">
        <w:rPr>
          <w:rFonts w:ascii="Times New Roman" w:hAnsi="Times New Roman" w:cs="Times New Roman"/>
          <w:i/>
        </w:rPr>
        <w:t>Pregunta 3</w:t>
      </w:r>
    </w:p>
    <w:tbl>
      <w:tblPr>
        <w:tblW w:w="5226" w:type="dxa"/>
        <w:jc w:val="center"/>
        <w:tblCellMar>
          <w:left w:w="70" w:type="dxa"/>
          <w:right w:w="70" w:type="dxa"/>
        </w:tblCellMar>
        <w:tblLook w:val="04A0" w:firstRow="1" w:lastRow="0" w:firstColumn="1" w:lastColumn="0" w:noHBand="0" w:noVBand="1"/>
      </w:tblPr>
      <w:tblGrid>
        <w:gridCol w:w="2384"/>
        <w:gridCol w:w="1421"/>
        <w:gridCol w:w="1421"/>
      </w:tblGrid>
      <w:tr w:rsidR="00647019" w:rsidRPr="00647019" w14:paraId="598A2403" w14:textId="77777777" w:rsidTr="005A178A">
        <w:trPr>
          <w:trHeight w:val="1222"/>
          <w:jc w:val="center"/>
        </w:trPr>
        <w:tc>
          <w:tcPr>
            <w:tcW w:w="23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C9F774" w14:textId="77777777" w:rsidR="00647019" w:rsidRPr="00647019" w:rsidRDefault="00647019" w:rsidP="00647019">
            <w:pPr>
              <w:spacing w:after="0" w:line="240" w:lineRule="auto"/>
              <w:jc w:val="center"/>
              <w:rPr>
                <w:rFonts w:ascii="Times New Roman" w:eastAsia="Times New Roman" w:hAnsi="Times New Roman" w:cs="Times New Roman"/>
                <w:b/>
                <w:bCs/>
                <w:color w:val="000000"/>
                <w:kern w:val="0"/>
                <w:sz w:val="22"/>
                <w:szCs w:val="22"/>
                <w:lang w:eastAsia="es-EC"/>
                <w14:ligatures w14:val="none"/>
              </w:rPr>
            </w:pPr>
            <w:r w:rsidRPr="00647019">
              <w:rPr>
                <w:rFonts w:ascii="Times New Roman" w:eastAsia="Times New Roman" w:hAnsi="Times New Roman" w:cs="Times New Roman"/>
                <w:b/>
                <w:bCs/>
                <w:color w:val="000000"/>
                <w:kern w:val="0"/>
                <w:sz w:val="22"/>
                <w:szCs w:val="22"/>
                <w:lang w:eastAsia="es-EC"/>
                <w14:ligatures w14:val="none"/>
              </w:rPr>
              <w:t>Forma de Conocimiento de la Institución</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14:paraId="5926FE79" w14:textId="77777777" w:rsidR="00647019" w:rsidRPr="00647019" w:rsidRDefault="00647019" w:rsidP="00647019">
            <w:pPr>
              <w:spacing w:after="0" w:line="240" w:lineRule="auto"/>
              <w:jc w:val="center"/>
              <w:rPr>
                <w:rFonts w:ascii="Times New Roman" w:eastAsia="Times New Roman" w:hAnsi="Times New Roman" w:cs="Times New Roman"/>
                <w:b/>
                <w:bCs/>
                <w:color w:val="000000"/>
                <w:kern w:val="0"/>
                <w:sz w:val="22"/>
                <w:szCs w:val="22"/>
                <w:lang w:eastAsia="es-EC"/>
                <w14:ligatures w14:val="none"/>
              </w:rPr>
            </w:pPr>
            <w:r w:rsidRPr="00647019">
              <w:rPr>
                <w:rFonts w:ascii="Times New Roman" w:eastAsia="Times New Roman" w:hAnsi="Times New Roman" w:cs="Times New Roman"/>
                <w:b/>
                <w:bCs/>
                <w:color w:val="000000"/>
                <w:kern w:val="0"/>
                <w:sz w:val="22"/>
                <w:szCs w:val="22"/>
                <w:lang w:eastAsia="es-EC"/>
                <w14:ligatures w14:val="none"/>
              </w:rPr>
              <w:t>Porcentaje</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14:paraId="47FD3FEC" w14:textId="77777777" w:rsidR="00647019" w:rsidRPr="00647019" w:rsidRDefault="00647019" w:rsidP="00647019">
            <w:pPr>
              <w:spacing w:after="0" w:line="240" w:lineRule="auto"/>
              <w:jc w:val="center"/>
              <w:rPr>
                <w:rFonts w:ascii="Times New Roman" w:eastAsia="Times New Roman" w:hAnsi="Times New Roman" w:cs="Times New Roman"/>
                <w:b/>
                <w:bCs/>
                <w:color w:val="000000"/>
                <w:kern w:val="0"/>
                <w:sz w:val="22"/>
                <w:szCs w:val="22"/>
                <w:lang w:eastAsia="es-EC"/>
                <w14:ligatures w14:val="none"/>
              </w:rPr>
            </w:pPr>
            <w:r w:rsidRPr="00647019">
              <w:rPr>
                <w:rFonts w:ascii="Times New Roman" w:eastAsia="Times New Roman" w:hAnsi="Times New Roman" w:cs="Times New Roman"/>
                <w:b/>
                <w:bCs/>
                <w:color w:val="000000"/>
                <w:kern w:val="0"/>
                <w:sz w:val="22"/>
                <w:szCs w:val="22"/>
                <w:lang w:eastAsia="es-EC"/>
                <w14:ligatures w14:val="none"/>
              </w:rPr>
              <w:t>Cantidad de Hogares</w:t>
            </w:r>
          </w:p>
        </w:tc>
      </w:tr>
      <w:tr w:rsidR="00647019" w:rsidRPr="00647019" w14:paraId="71CF2633" w14:textId="77777777" w:rsidTr="005A178A">
        <w:trPr>
          <w:trHeight w:val="1222"/>
          <w:jc w:val="center"/>
        </w:trPr>
        <w:tc>
          <w:tcPr>
            <w:tcW w:w="2384" w:type="dxa"/>
            <w:tcBorders>
              <w:top w:val="nil"/>
              <w:left w:val="single" w:sz="4" w:space="0" w:color="auto"/>
              <w:bottom w:val="single" w:sz="4" w:space="0" w:color="auto"/>
              <w:right w:val="single" w:sz="4" w:space="0" w:color="auto"/>
            </w:tcBorders>
            <w:shd w:val="clear" w:color="auto" w:fill="auto"/>
            <w:vAlign w:val="center"/>
            <w:hideMark/>
          </w:tcPr>
          <w:p w14:paraId="23947AC8" w14:textId="77777777" w:rsidR="00647019" w:rsidRPr="00647019" w:rsidRDefault="00647019" w:rsidP="00647019">
            <w:pPr>
              <w:spacing w:after="0" w:line="240" w:lineRule="auto"/>
              <w:rPr>
                <w:rFonts w:ascii="Times New Roman" w:eastAsia="Times New Roman" w:hAnsi="Times New Roman" w:cs="Times New Roman"/>
                <w:color w:val="000000"/>
                <w:kern w:val="0"/>
                <w:sz w:val="22"/>
                <w:szCs w:val="22"/>
                <w:lang w:eastAsia="es-EC"/>
                <w14:ligatures w14:val="none"/>
              </w:rPr>
            </w:pPr>
            <w:r w:rsidRPr="00647019">
              <w:rPr>
                <w:rFonts w:ascii="Times New Roman" w:eastAsia="Times New Roman" w:hAnsi="Times New Roman" w:cs="Times New Roman"/>
                <w:color w:val="000000"/>
                <w:kern w:val="0"/>
                <w:sz w:val="22"/>
                <w:szCs w:val="22"/>
                <w:lang w:eastAsia="es-EC"/>
                <w14:ligatures w14:val="none"/>
              </w:rPr>
              <w:t>Recomendación de amigos o familiares</w:t>
            </w:r>
          </w:p>
        </w:tc>
        <w:tc>
          <w:tcPr>
            <w:tcW w:w="1421" w:type="dxa"/>
            <w:tcBorders>
              <w:top w:val="nil"/>
              <w:left w:val="nil"/>
              <w:bottom w:val="single" w:sz="4" w:space="0" w:color="auto"/>
              <w:right w:val="single" w:sz="4" w:space="0" w:color="auto"/>
            </w:tcBorders>
            <w:shd w:val="clear" w:color="auto" w:fill="auto"/>
            <w:vAlign w:val="center"/>
            <w:hideMark/>
          </w:tcPr>
          <w:p w14:paraId="12370F85" w14:textId="77777777" w:rsidR="00647019" w:rsidRPr="00647019" w:rsidRDefault="00647019" w:rsidP="00647019">
            <w:pPr>
              <w:spacing w:after="0" w:line="240" w:lineRule="auto"/>
              <w:jc w:val="right"/>
              <w:rPr>
                <w:rFonts w:ascii="Times New Roman" w:eastAsia="Times New Roman" w:hAnsi="Times New Roman" w:cs="Times New Roman"/>
                <w:color w:val="000000"/>
                <w:kern w:val="0"/>
                <w:sz w:val="22"/>
                <w:szCs w:val="22"/>
                <w:lang w:eastAsia="es-EC"/>
                <w14:ligatures w14:val="none"/>
              </w:rPr>
            </w:pPr>
            <w:r w:rsidRPr="00647019">
              <w:rPr>
                <w:rFonts w:ascii="Times New Roman" w:eastAsia="Times New Roman" w:hAnsi="Times New Roman" w:cs="Times New Roman"/>
                <w:color w:val="000000"/>
                <w:kern w:val="0"/>
                <w:sz w:val="22"/>
                <w:szCs w:val="22"/>
                <w:lang w:eastAsia="es-EC"/>
                <w14:ligatures w14:val="none"/>
              </w:rPr>
              <w:t>55,20%</w:t>
            </w:r>
          </w:p>
        </w:tc>
        <w:tc>
          <w:tcPr>
            <w:tcW w:w="1421" w:type="dxa"/>
            <w:tcBorders>
              <w:top w:val="nil"/>
              <w:left w:val="nil"/>
              <w:bottom w:val="single" w:sz="4" w:space="0" w:color="auto"/>
              <w:right w:val="single" w:sz="4" w:space="0" w:color="auto"/>
            </w:tcBorders>
            <w:shd w:val="clear" w:color="auto" w:fill="auto"/>
            <w:vAlign w:val="center"/>
            <w:hideMark/>
          </w:tcPr>
          <w:p w14:paraId="655B1205" w14:textId="77777777" w:rsidR="00647019" w:rsidRPr="00647019" w:rsidRDefault="00647019" w:rsidP="00647019">
            <w:pPr>
              <w:spacing w:after="0" w:line="240" w:lineRule="auto"/>
              <w:jc w:val="right"/>
              <w:rPr>
                <w:rFonts w:ascii="Times New Roman" w:eastAsia="Times New Roman" w:hAnsi="Times New Roman" w:cs="Times New Roman"/>
                <w:color w:val="000000"/>
                <w:kern w:val="0"/>
                <w:sz w:val="22"/>
                <w:szCs w:val="22"/>
                <w:lang w:eastAsia="es-EC"/>
                <w14:ligatures w14:val="none"/>
              </w:rPr>
            </w:pPr>
            <w:r w:rsidRPr="00647019">
              <w:rPr>
                <w:rFonts w:ascii="Times New Roman" w:eastAsia="Times New Roman" w:hAnsi="Times New Roman" w:cs="Times New Roman"/>
                <w:color w:val="000000"/>
                <w:kern w:val="0"/>
                <w:sz w:val="22"/>
                <w:szCs w:val="22"/>
                <w:lang w:eastAsia="es-EC"/>
                <w14:ligatures w14:val="none"/>
              </w:rPr>
              <w:t>37</w:t>
            </w:r>
          </w:p>
        </w:tc>
      </w:tr>
      <w:tr w:rsidR="00647019" w:rsidRPr="00647019" w14:paraId="4C259D66" w14:textId="77777777" w:rsidTr="005A178A">
        <w:trPr>
          <w:trHeight w:val="916"/>
          <w:jc w:val="center"/>
        </w:trPr>
        <w:tc>
          <w:tcPr>
            <w:tcW w:w="2384" w:type="dxa"/>
            <w:tcBorders>
              <w:top w:val="nil"/>
              <w:left w:val="single" w:sz="4" w:space="0" w:color="auto"/>
              <w:bottom w:val="single" w:sz="4" w:space="0" w:color="auto"/>
              <w:right w:val="single" w:sz="4" w:space="0" w:color="auto"/>
            </w:tcBorders>
            <w:shd w:val="clear" w:color="auto" w:fill="auto"/>
            <w:vAlign w:val="center"/>
            <w:hideMark/>
          </w:tcPr>
          <w:p w14:paraId="32F9714F" w14:textId="77777777" w:rsidR="00647019" w:rsidRPr="00647019" w:rsidRDefault="00647019" w:rsidP="00647019">
            <w:pPr>
              <w:spacing w:after="0" w:line="240" w:lineRule="auto"/>
              <w:rPr>
                <w:rFonts w:ascii="Times New Roman" w:eastAsia="Times New Roman" w:hAnsi="Times New Roman" w:cs="Times New Roman"/>
                <w:color w:val="000000"/>
                <w:kern w:val="0"/>
                <w:sz w:val="22"/>
                <w:szCs w:val="22"/>
                <w:lang w:eastAsia="es-EC"/>
                <w14:ligatures w14:val="none"/>
              </w:rPr>
            </w:pPr>
            <w:r w:rsidRPr="00647019">
              <w:rPr>
                <w:rFonts w:ascii="Times New Roman" w:eastAsia="Times New Roman" w:hAnsi="Times New Roman" w:cs="Times New Roman"/>
                <w:color w:val="000000"/>
                <w:kern w:val="0"/>
                <w:sz w:val="22"/>
                <w:szCs w:val="22"/>
                <w:lang w:eastAsia="es-EC"/>
                <w14:ligatures w14:val="none"/>
              </w:rPr>
              <w:t>Publicidad en redes sociales</w:t>
            </w:r>
          </w:p>
        </w:tc>
        <w:tc>
          <w:tcPr>
            <w:tcW w:w="1421" w:type="dxa"/>
            <w:tcBorders>
              <w:top w:val="nil"/>
              <w:left w:val="nil"/>
              <w:bottom w:val="single" w:sz="4" w:space="0" w:color="auto"/>
              <w:right w:val="single" w:sz="4" w:space="0" w:color="auto"/>
            </w:tcBorders>
            <w:shd w:val="clear" w:color="auto" w:fill="auto"/>
            <w:vAlign w:val="center"/>
            <w:hideMark/>
          </w:tcPr>
          <w:p w14:paraId="267CA411" w14:textId="77777777" w:rsidR="00647019" w:rsidRPr="00647019" w:rsidRDefault="00647019" w:rsidP="00647019">
            <w:pPr>
              <w:spacing w:after="0" w:line="240" w:lineRule="auto"/>
              <w:jc w:val="right"/>
              <w:rPr>
                <w:rFonts w:ascii="Times New Roman" w:eastAsia="Times New Roman" w:hAnsi="Times New Roman" w:cs="Times New Roman"/>
                <w:color w:val="000000"/>
                <w:kern w:val="0"/>
                <w:sz w:val="22"/>
                <w:szCs w:val="22"/>
                <w:lang w:eastAsia="es-EC"/>
                <w14:ligatures w14:val="none"/>
              </w:rPr>
            </w:pPr>
            <w:r w:rsidRPr="00647019">
              <w:rPr>
                <w:rFonts w:ascii="Times New Roman" w:eastAsia="Times New Roman" w:hAnsi="Times New Roman" w:cs="Times New Roman"/>
                <w:color w:val="000000"/>
                <w:kern w:val="0"/>
                <w:sz w:val="22"/>
                <w:szCs w:val="22"/>
                <w:lang w:eastAsia="es-EC"/>
                <w14:ligatures w14:val="none"/>
              </w:rPr>
              <w:t>17,20%</w:t>
            </w:r>
          </w:p>
        </w:tc>
        <w:tc>
          <w:tcPr>
            <w:tcW w:w="1421" w:type="dxa"/>
            <w:tcBorders>
              <w:top w:val="nil"/>
              <w:left w:val="nil"/>
              <w:bottom w:val="single" w:sz="4" w:space="0" w:color="auto"/>
              <w:right w:val="single" w:sz="4" w:space="0" w:color="auto"/>
            </w:tcBorders>
            <w:shd w:val="clear" w:color="auto" w:fill="auto"/>
            <w:vAlign w:val="center"/>
            <w:hideMark/>
          </w:tcPr>
          <w:p w14:paraId="16AED4C7" w14:textId="77777777" w:rsidR="00647019" w:rsidRPr="00647019" w:rsidRDefault="00647019" w:rsidP="00647019">
            <w:pPr>
              <w:spacing w:after="0" w:line="240" w:lineRule="auto"/>
              <w:jc w:val="right"/>
              <w:rPr>
                <w:rFonts w:ascii="Times New Roman" w:eastAsia="Times New Roman" w:hAnsi="Times New Roman" w:cs="Times New Roman"/>
                <w:color w:val="000000"/>
                <w:kern w:val="0"/>
                <w:sz w:val="22"/>
                <w:szCs w:val="22"/>
                <w:lang w:eastAsia="es-EC"/>
                <w14:ligatures w14:val="none"/>
              </w:rPr>
            </w:pPr>
            <w:r w:rsidRPr="00647019">
              <w:rPr>
                <w:rFonts w:ascii="Times New Roman" w:eastAsia="Times New Roman" w:hAnsi="Times New Roman" w:cs="Times New Roman"/>
                <w:color w:val="000000"/>
                <w:kern w:val="0"/>
                <w:sz w:val="22"/>
                <w:szCs w:val="22"/>
                <w:lang w:eastAsia="es-EC"/>
                <w14:ligatures w14:val="none"/>
              </w:rPr>
              <w:t>12</w:t>
            </w:r>
          </w:p>
        </w:tc>
      </w:tr>
      <w:tr w:rsidR="00647019" w:rsidRPr="00647019" w14:paraId="41247635" w14:textId="77777777" w:rsidTr="005A178A">
        <w:trPr>
          <w:trHeight w:val="611"/>
          <w:jc w:val="center"/>
        </w:trPr>
        <w:tc>
          <w:tcPr>
            <w:tcW w:w="2384" w:type="dxa"/>
            <w:tcBorders>
              <w:top w:val="nil"/>
              <w:left w:val="single" w:sz="4" w:space="0" w:color="auto"/>
              <w:bottom w:val="single" w:sz="4" w:space="0" w:color="auto"/>
              <w:right w:val="single" w:sz="4" w:space="0" w:color="auto"/>
            </w:tcBorders>
            <w:shd w:val="clear" w:color="auto" w:fill="auto"/>
            <w:vAlign w:val="center"/>
            <w:hideMark/>
          </w:tcPr>
          <w:p w14:paraId="5A143A5B" w14:textId="77777777" w:rsidR="00647019" w:rsidRPr="00647019" w:rsidRDefault="00647019" w:rsidP="00647019">
            <w:pPr>
              <w:spacing w:after="0" w:line="240" w:lineRule="auto"/>
              <w:rPr>
                <w:rFonts w:ascii="Times New Roman" w:eastAsia="Times New Roman" w:hAnsi="Times New Roman" w:cs="Times New Roman"/>
                <w:color w:val="000000"/>
                <w:kern w:val="0"/>
                <w:sz w:val="22"/>
                <w:szCs w:val="22"/>
                <w:lang w:eastAsia="es-EC"/>
                <w14:ligatures w14:val="none"/>
              </w:rPr>
            </w:pPr>
            <w:r w:rsidRPr="00647019">
              <w:rPr>
                <w:rFonts w:ascii="Times New Roman" w:eastAsia="Times New Roman" w:hAnsi="Times New Roman" w:cs="Times New Roman"/>
                <w:color w:val="000000"/>
                <w:kern w:val="0"/>
                <w:sz w:val="22"/>
                <w:szCs w:val="22"/>
                <w:lang w:eastAsia="es-EC"/>
                <w14:ligatures w14:val="none"/>
              </w:rPr>
              <w:t>Visita a la institución</w:t>
            </w:r>
          </w:p>
        </w:tc>
        <w:tc>
          <w:tcPr>
            <w:tcW w:w="1421" w:type="dxa"/>
            <w:tcBorders>
              <w:top w:val="nil"/>
              <w:left w:val="nil"/>
              <w:bottom w:val="single" w:sz="4" w:space="0" w:color="auto"/>
              <w:right w:val="single" w:sz="4" w:space="0" w:color="auto"/>
            </w:tcBorders>
            <w:shd w:val="clear" w:color="auto" w:fill="auto"/>
            <w:vAlign w:val="center"/>
            <w:hideMark/>
          </w:tcPr>
          <w:p w14:paraId="550F88E7" w14:textId="77777777" w:rsidR="00647019" w:rsidRPr="00647019" w:rsidRDefault="00647019" w:rsidP="00647019">
            <w:pPr>
              <w:spacing w:after="0" w:line="240" w:lineRule="auto"/>
              <w:jc w:val="right"/>
              <w:rPr>
                <w:rFonts w:ascii="Times New Roman" w:eastAsia="Times New Roman" w:hAnsi="Times New Roman" w:cs="Times New Roman"/>
                <w:color w:val="000000"/>
                <w:kern w:val="0"/>
                <w:sz w:val="22"/>
                <w:szCs w:val="22"/>
                <w:lang w:eastAsia="es-EC"/>
                <w14:ligatures w14:val="none"/>
              </w:rPr>
            </w:pPr>
            <w:r w:rsidRPr="00647019">
              <w:rPr>
                <w:rFonts w:ascii="Times New Roman" w:eastAsia="Times New Roman" w:hAnsi="Times New Roman" w:cs="Times New Roman"/>
                <w:color w:val="000000"/>
                <w:kern w:val="0"/>
                <w:sz w:val="22"/>
                <w:szCs w:val="22"/>
                <w:lang w:eastAsia="es-EC"/>
                <w14:ligatures w14:val="none"/>
              </w:rPr>
              <w:t>17,20%</w:t>
            </w:r>
          </w:p>
        </w:tc>
        <w:tc>
          <w:tcPr>
            <w:tcW w:w="1421" w:type="dxa"/>
            <w:tcBorders>
              <w:top w:val="nil"/>
              <w:left w:val="nil"/>
              <w:bottom w:val="single" w:sz="4" w:space="0" w:color="auto"/>
              <w:right w:val="single" w:sz="4" w:space="0" w:color="auto"/>
            </w:tcBorders>
            <w:shd w:val="clear" w:color="auto" w:fill="auto"/>
            <w:vAlign w:val="center"/>
            <w:hideMark/>
          </w:tcPr>
          <w:p w14:paraId="5003E992" w14:textId="77777777" w:rsidR="00647019" w:rsidRPr="00647019" w:rsidRDefault="00647019" w:rsidP="00647019">
            <w:pPr>
              <w:spacing w:after="0" w:line="240" w:lineRule="auto"/>
              <w:jc w:val="right"/>
              <w:rPr>
                <w:rFonts w:ascii="Times New Roman" w:eastAsia="Times New Roman" w:hAnsi="Times New Roman" w:cs="Times New Roman"/>
                <w:color w:val="000000"/>
                <w:kern w:val="0"/>
                <w:sz w:val="22"/>
                <w:szCs w:val="22"/>
                <w:lang w:eastAsia="es-EC"/>
                <w14:ligatures w14:val="none"/>
              </w:rPr>
            </w:pPr>
            <w:r w:rsidRPr="00647019">
              <w:rPr>
                <w:rFonts w:ascii="Times New Roman" w:eastAsia="Times New Roman" w:hAnsi="Times New Roman" w:cs="Times New Roman"/>
                <w:color w:val="000000"/>
                <w:kern w:val="0"/>
                <w:sz w:val="22"/>
                <w:szCs w:val="22"/>
                <w:lang w:eastAsia="es-EC"/>
                <w14:ligatures w14:val="none"/>
              </w:rPr>
              <w:t>12</w:t>
            </w:r>
          </w:p>
        </w:tc>
      </w:tr>
      <w:tr w:rsidR="00647019" w:rsidRPr="00647019" w14:paraId="2D74D05A" w14:textId="77777777" w:rsidTr="005A178A">
        <w:trPr>
          <w:trHeight w:val="305"/>
          <w:jc w:val="center"/>
        </w:trPr>
        <w:tc>
          <w:tcPr>
            <w:tcW w:w="2384" w:type="dxa"/>
            <w:tcBorders>
              <w:top w:val="nil"/>
              <w:left w:val="single" w:sz="4" w:space="0" w:color="auto"/>
              <w:bottom w:val="single" w:sz="4" w:space="0" w:color="auto"/>
              <w:right w:val="single" w:sz="4" w:space="0" w:color="auto"/>
            </w:tcBorders>
            <w:shd w:val="clear" w:color="auto" w:fill="auto"/>
            <w:vAlign w:val="center"/>
            <w:hideMark/>
          </w:tcPr>
          <w:p w14:paraId="2ED7A5DF" w14:textId="77777777" w:rsidR="00647019" w:rsidRPr="00647019" w:rsidRDefault="00647019" w:rsidP="00647019">
            <w:pPr>
              <w:spacing w:after="0" w:line="240" w:lineRule="auto"/>
              <w:rPr>
                <w:rFonts w:ascii="Times New Roman" w:eastAsia="Times New Roman" w:hAnsi="Times New Roman" w:cs="Times New Roman"/>
                <w:color w:val="000000"/>
                <w:kern w:val="0"/>
                <w:sz w:val="22"/>
                <w:szCs w:val="22"/>
                <w:lang w:eastAsia="es-EC"/>
                <w14:ligatures w14:val="none"/>
              </w:rPr>
            </w:pPr>
            <w:r w:rsidRPr="00647019">
              <w:rPr>
                <w:rFonts w:ascii="Times New Roman" w:eastAsia="Times New Roman" w:hAnsi="Times New Roman" w:cs="Times New Roman"/>
                <w:color w:val="000000"/>
                <w:kern w:val="0"/>
                <w:sz w:val="22"/>
                <w:szCs w:val="22"/>
                <w:lang w:eastAsia="es-EC"/>
                <w14:ligatures w14:val="none"/>
              </w:rPr>
              <w:t>Otros</w:t>
            </w:r>
          </w:p>
        </w:tc>
        <w:tc>
          <w:tcPr>
            <w:tcW w:w="1421" w:type="dxa"/>
            <w:tcBorders>
              <w:top w:val="nil"/>
              <w:left w:val="nil"/>
              <w:bottom w:val="single" w:sz="4" w:space="0" w:color="auto"/>
              <w:right w:val="single" w:sz="4" w:space="0" w:color="auto"/>
            </w:tcBorders>
            <w:shd w:val="clear" w:color="auto" w:fill="auto"/>
            <w:vAlign w:val="center"/>
            <w:hideMark/>
          </w:tcPr>
          <w:p w14:paraId="220334F4" w14:textId="77777777" w:rsidR="00647019" w:rsidRPr="00647019" w:rsidRDefault="00647019" w:rsidP="00647019">
            <w:pPr>
              <w:spacing w:after="0" w:line="240" w:lineRule="auto"/>
              <w:jc w:val="right"/>
              <w:rPr>
                <w:rFonts w:ascii="Times New Roman" w:eastAsia="Times New Roman" w:hAnsi="Times New Roman" w:cs="Times New Roman"/>
                <w:color w:val="000000"/>
                <w:kern w:val="0"/>
                <w:sz w:val="22"/>
                <w:szCs w:val="22"/>
                <w:lang w:eastAsia="es-EC"/>
                <w14:ligatures w14:val="none"/>
              </w:rPr>
            </w:pPr>
            <w:r w:rsidRPr="00647019">
              <w:rPr>
                <w:rFonts w:ascii="Times New Roman" w:eastAsia="Times New Roman" w:hAnsi="Times New Roman" w:cs="Times New Roman"/>
                <w:color w:val="000000"/>
                <w:kern w:val="0"/>
                <w:sz w:val="22"/>
                <w:szCs w:val="22"/>
                <w:lang w:eastAsia="es-EC"/>
                <w14:ligatures w14:val="none"/>
              </w:rPr>
              <w:t>10,30%</w:t>
            </w:r>
          </w:p>
        </w:tc>
        <w:tc>
          <w:tcPr>
            <w:tcW w:w="1421" w:type="dxa"/>
            <w:tcBorders>
              <w:top w:val="nil"/>
              <w:left w:val="nil"/>
              <w:bottom w:val="single" w:sz="4" w:space="0" w:color="auto"/>
              <w:right w:val="single" w:sz="4" w:space="0" w:color="auto"/>
            </w:tcBorders>
            <w:shd w:val="clear" w:color="auto" w:fill="auto"/>
            <w:vAlign w:val="center"/>
            <w:hideMark/>
          </w:tcPr>
          <w:p w14:paraId="70133F6B" w14:textId="77777777" w:rsidR="00647019" w:rsidRPr="00647019" w:rsidRDefault="00647019" w:rsidP="00647019">
            <w:pPr>
              <w:spacing w:after="0" w:line="240" w:lineRule="auto"/>
              <w:jc w:val="right"/>
              <w:rPr>
                <w:rFonts w:ascii="Times New Roman" w:eastAsia="Times New Roman" w:hAnsi="Times New Roman" w:cs="Times New Roman"/>
                <w:color w:val="000000"/>
                <w:kern w:val="0"/>
                <w:sz w:val="22"/>
                <w:szCs w:val="22"/>
                <w:lang w:eastAsia="es-EC"/>
                <w14:ligatures w14:val="none"/>
              </w:rPr>
            </w:pPr>
            <w:r w:rsidRPr="00647019">
              <w:rPr>
                <w:rFonts w:ascii="Times New Roman" w:eastAsia="Times New Roman" w:hAnsi="Times New Roman" w:cs="Times New Roman"/>
                <w:color w:val="000000"/>
                <w:kern w:val="0"/>
                <w:sz w:val="22"/>
                <w:szCs w:val="22"/>
                <w:lang w:eastAsia="es-EC"/>
                <w14:ligatures w14:val="none"/>
              </w:rPr>
              <w:t>6</w:t>
            </w:r>
          </w:p>
        </w:tc>
      </w:tr>
      <w:tr w:rsidR="00647019" w:rsidRPr="00647019" w14:paraId="0A79B8F6" w14:textId="77777777" w:rsidTr="005A178A">
        <w:trPr>
          <w:trHeight w:val="305"/>
          <w:jc w:val="center"/>
        </w:trPr>
        <w:tc>
          <w:tcPr>
            <w:tcW w:w="2384" w:type="dxa"/>
            <w:tcBorders>
              <w:top w:val="nil"/>
              <w:left w:val="single" w:sz="4" w:space="0" w:color="auto"/>
              <w:bottom w:val="single" w:sz="4" w:space="0" w:color="auto"/>
              <w:right w:val="single" w:sz="4" w:space="0" w:color="auto"/>
            </w:tcBorders>
            <w:shd w:val="clear" w:color="auto" w:fill="auto"/>
            <w:vAlign w:val="center"/>
            <w:hideMark/>
          </w:tcPr>
          <w:p w14:paraId="7569D67F" w14:textId="77777777" w:rsidR="00647019" w:rsidRPr="00647019" w:rsidRDefault="00647019" w:rsidP="00647019">
            <w:pPr>
              <w:spacing w:after="0" w:line="240" w:lineRule="auto"/>
              <w:rPr>
                <w:rFonts w:ascii="Times New Roman" w:eastAsia="Times New Roman" w:hAnsi="Times New Roman" w:cs="Times New Roman"/>
                <w:b/>
                <w:bCs/>
                <w:color w:val="000000"/>
                <w:kern w:val="0"/>
                <w:sz w:val="22"/>
                <w:szCs w:val="22"/>
                <w:lang w:eastAsia="es-EC"/>
                <w14:ligatures w14:val="none"/>
              </w:rPr>
            </w:pPr>
            <w:r w:rsidRPr="00647019">
              <w:rPr>
                <w:rFonts w:ascii="Times New Roman" w:eastAsia="Times New Roman" w:hAnsi="Times New Roman" w:cs="Times New Roman"/>
                <w:b/>
                <w:bCs/>
                <w:color w:val="000000"/>
                <w:kern w:val="0"/>
                <w:sz w:val="22"/>
                <w:szCs w:val="22"/>
                <w:lang w:eastAsia="es-EC"/>
                <w14:ligatures w14:val="none"/>
              </w:rPr>
              <w:t>Total</w:t>
            </w:r>
          </w:p>
        </w:tc>
        <w:tc>
          <w:tcPr>
            <w:tcW w:w="1421" w:type="dxa"/>
            <w:tcBorders>
              <w:top w:val="nil"/>
              <w:left w:val="nil"/>
              <w:bottom w:val="single" w:sz="4" w:space="0" w:color="auto"/>
              <w:right w:val="single" w:sz="4" w:space="0" w:color="auto"/>
            </w:tcBorders>
            <w:shd w:val="clear" w:color="auto" w:fill="auto"/>
            <w:vAlign w:val="center"/>
            <w:hideMark/>
          </w:tcPr>
          <w:p w14:paraId="7856C31D" w14:textId="77777777" w:rsidR="00647019" w:rsidRPr="00647019" w:rsidRDefault="00647019" w:rsidP="00647019">
            <w:pPr>
              <w:spacing w:after="0" w:line="240" w:lineRule="auto"/>
              <w:jc w:val="right"/>
              <w:rPr>
                <w:rFonts w:ascii="Times New Roman" w:eastAsia="Times New Roman" w:hAnsi="Times New Roman" w:cs="Times New Roman"/>
                <w:b/>
                <w:bCs/>
                <w:color w:val="000000"/>
                <w:kern w:val="0"/>
                <w:sz w:val="22"/>
                <w:szCs w:val="22"/>
                <w:lang w:eastAsia="es-EC"/>
                <w14:ligatures w14:val="none"/>
              </w:rPr>
            </w:pPr>
            <w:r w:rsidRPr="00647019">
              <w:rPr>
                <w:rFonts w:ascii="Times New Roman" w:eastAsia="Times New Roman" w:hAnsi="Times New Roman" w:cs="Times New Roman"/>
                <w:b/>
                <w:bCs/>
                <w:color w:val="000000"/>
                <w:kern w:val="0"/>
                <w:sz w:val="22"/>
                <w:szCs w:val="22"/>
                <w:lang w:eastAsia="es-EC"/>
                <w14:ligatures w14:val="none"/>
              </w:rPr>
              <w:t>100%</w:t>
            </w:r>
          </w:p>
        </w:tc>
        <w:tc>
          <w:tcPr>
            <w:tcW w:w="1421" w:type="dxa"/>
            <w:tcBorders>
              <w:top w:val="nil"/>
              <w:left w:val="nil"/>
              <w:bottom w:val="single" w:sz="4" w:space="0" w:color="auto"/>
              <w:right w:val="single" w:sz="4" w:space="0" w:color="auto"/>
            </w:tcBorders>
            <w:shd w:val="clear" w:color="auto" w:fill="auto"/>
            <w:vAlign w:val="center"/>
            <w:hideMark/>
          </w:tcPr>
          <w:p w14:paraId="33882ED7" w14:textId="77777777" w:rsidR="00647019" w:rsidRPr="00647019" w:rsidRDefault="00647019" w:rsidP="00647019">
            <w:pPr>
              <w:spacing w:after="0" w:line="240" w:lineRule="auto"/>
              <w:jc w:val="right"/>
              <w:rPr>
                <w:rFonts w:ascii="Times New Roman" w:eastAsia="Times New Roman" w:hAnsi="Times New Roman" w:cs="Times New Roman"/>
                <w:b/>
                <w:bCs/>
                <w:color w:val="000000"/>
                <w:kern w:val="0"/>
                <w:sz w:val="22"/>
                <w:szCs w:val="22"/>
                <w:lang w:eastAsia="es-EC"/>
                <w14:ligatures w14:val="none"/>
              </w:rPr>
            </w:pPr>
            <w:r w:rsidRPr="00647019">
              <w:rPr>
                <w:rFonts w:ascii="Times New Roman" w:eastAsia="Times New Roman" w:hAnsi="Times New Roman" w:cs="Times New Roman"/>
                <w:b/>
                <w:bCs/>
                <w:color w:val="000000"/>
                <w:kern w:val="0"/>
                <w:sz w:val="22"/>
                <w:szCs w:val="22"/>
                <w:lang w:eastAsia="es-EC"/>
                <w14:ligatures w14:val="none"/>
              </w:rPr>
              <w:t>67</w:t>
            </w:r>
          </w:p>
        </w:tc>
      </w:tr>
    </w:tbl>
    <w:p w14:paraId="7CAD39A9" w14:textId="77777777" w:rsidR="00647019" w:rsidRDefault="00647019" w:rsidP="00CE555E">
      <w:pPr>
        <w:tabs>
          <w:tab w:val="left" w:pos="1440"/>
        </w:tabs>
        <w:spacing w:line="480" w:lineRule="auto"/>
        <w:rPr>
          <w:rFonts w:ascii="Times New Roman" w:hAnsi="Times New Roman" w:cs="Times New Roman"/>
          <w:i/>
          <w:sz w:val="20"/>
          <w:szCs w:val="20"/>
        </w:rPr>
      </w:pPr>
    </w:p>
    <w:p w14:paraId="313E99F3" w14:textId="5B3E3612" w:rsidR="003C7257" w:rsidRPr="00B21D4C" w:rsidRDefault="003C7257" w:rsidP="003C7257">
      <w:pPr>
        <w:tabs>
          <w:tab w:val="left" w:pos="1440"/>
        </w:tabs>
        <w:spacing w:line="480" w:lineRule="auto"/>
        <w:ind w:firstLine="720"/>
        <w:rPr>
          <w:rFonts w:ascii="Times New Roman" w:hAnsi="Times New Roman" w:cs="Times New Roman"/>
        </w:rPr>
      </w:pPr>
      <w:r w:rsidRPr="00B21D4C">
        <w:rPr>
          <w:rFonts w:ascii="Times New Roman" w:hAnsi="Times New Roman" w:cs="Times New Roman"/>
          <w:i/>
          <w:sz w:val="20"/>
          <w:szCs w:val="20"/>
        </w:rPr>
        <w:lastRenderedPageBreak/>
        <w:t>Nota</w:t>
      </w:r>
      <w:r w:rsidRPr="00B21D4C">
        <w:rPr>
          <w:rFonts w:ascii="Times New Roman" w:hAnsi="Times New Roman" w:cs="Times New Roman"/>
          <w:sz w:val="20"/>
          <w:szCs w:val="20"/>
        </w:rPr>
        <w:t>. Esta tabla muestra c</w:t>
      </w:r>
      <w:r w:rsidR="00B20B5C" w:rsidRPr="00B21D4C">
        <w:rPr>
          <w:rFonts w:ascii="Times New Roman" w:hAnsi="Times New Roman" w:cs="Times New Roman"/>
          <w:sz w:val="20"/>
          <w:szCs w:val="20"/>
        </w:rPr>
        <w:t>ó</w:t>
      </w:r>
      <w:r w:rsidRPr="00B21D4C">
        <w:rPr>
          <w:rFonts w:ascii="Times New Roman" w:hAnsi="Times New Roman" w:cs="Times New Roman"/>
          <w:sz w:val="20"/>
          <w:szCs w:val="20"/>
        </w:rPr>
        <w:t xml:space="preserve">mo se enteró del centro educativo  </w:t>
      </w:r>
    </w:p>
    <w:p w14:paraId="47983EAE" w14:textId="6EF3305A" w:rsidR="00B560B4" w:rsidRPr="00B21D4C" w:rsidRDefault="00B560B4" w:rsidP="00B560B4">
      <w:pPr>
        <w:spacing w:line="480" w:lineRule="auto"/>
        <w:rPr>
          <w:rStyle w:val="FiguraCar"/>
          <w:b w:val="0"/>
          <w:bCs w:val="0"/>
          <w:color w:val="auto"/>
        </w:rPr>
      </w:pPr>
      <w:r w:rsidRPr="00B21D4C">
        <w:rPr>
          <w:rStyle w:val="FiguraCar"/>
          <w:b w:val="0"/>
          <w:bCs w:val="0"/>
          <w:color w:val="auto"/>
        </w:rPr>
        <w:t>Figura 3</w:t>
      </w:r>
    </w:p>
    <w:p w14:paraId="289CCEE3" w14:textId="2F094338" w:rsidR="00110A0A" w:rsidRPr="00B21D4C" w:rsidRDefault="00B560B4" w:rsidP="00B560B4">
      <w:pPr>
        <w:tabs>
          <w:tab w:val="left" w:pos="1440"/>
        </w:tabs>
        <w:spacing w:line="480" w:lineRule="auto"/>
        <w:rPr>
          <w:rFonts w:ascii="Times New Roman" w:hAnsi="Times New Roman" w:cs="Times New Roman"/>
          <w:u w:val="single"/>
        </w:rPr>
      </w:pPr>
      <w:r w:rsidRPr="00B21D4C">
        <w:rPr>
          <w:rFonts w:ascii="Times New Roman" w:hAnsi="Times New Roman" w:cs="Times New Roman"/>
          <w:noProof/>
          <w:lang w:val="en-US"/>
        </w:rPr>
        <w:drawing>
          <wp:anchor distT="0" distB="0" distL="114300" distR="114300" simplePos="0" relativeHeight="251658242" behindDoc="0" locked="0" layoutInCell="1" allowOverlap="1" wp14:anchorId="78233ABD" wp14:editId="54E3EEA4">
            <wp:simplePos x="0" y="0"/>
            <wp:positionH relativeFrom="margin">
              <wp:align>center</wp:align>
            </wp:positionH>
            <wp:positionV relativeFrom="paragraph">
              <wp:posOffset>442270</wp:posOffset>
            </wp:positionV>
            <wp:extent cx="4125053" cy="2009022"/>
            <wp:effectExtent l="190500" t="190500" r="180340" b="18224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r="13205"/>
                    <a:stretch/>
                  </pic:blipFill>
                  <pic:spPr bwMode="auto">
                    <a:xfrm>
                      <a:off x="0" y="0"/>
                      <a:ext cx="4125053" cy="2009022"/>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21D4C">
        <w:rPr>
          <w:rFonts w:ascii="Times New Roman" w:hAnsi="Times New Roman" w:cs="Times New Roman"/>
          <w:i/>
          <w:iCs/>
        </w:rPr>
        <w:t>Pregunta 3</w:t>
      </w:r>
    </w:p>
    <w:p w14:paraId="22B9A518" w14:textId="56FC7B0B" w:rsidR="00110A0A" w:rsidRPr="00B21D4C" w:rsidRDefault="00110A0A" w:rsidP="00110A0A">
      <w:pPr>
        <w:tabs>
          <w:tab w:val="left" w:pos="720"/>
          <w:tab w:val="left" w:pos="1440"/>
        </w:tabs>
        <w:spacing w:line="480" w:lineRule="auto"/>
        <w:ind w:left="1440" w:firstLine="720"/>
        <w:rPr>
          <w:rFonts w:ascii="Times New Roman" w:hAnsi="Times New Roman" w:cs="Times New Roman"/>
        </w:rPr>
      </w:pPr>
    </w:p>
    <w:p w14:paraId="46FF6043" w14:textId="77777777" w:rsidR="00110A0A" w:rsidRPr="00B21D4C" w:rsidRDefault="00110A0A" w:rsidP="00110A0A">
      <w:pPr>
        <w:tabs>
          <w:tab w:val="left" w:pos="720"/>
          <w:tab w:val="left" w:pos="1440"/>
        </w:tabs>
        <w:spacing w:line="480" w:lineRule="auto"/>
        <w:ind w:left="1440" w:firstLine="720"/>
        <w:rPr>
          <w:rFonts w:ascii="Times New Roman" w:hAnsi="Times New Roman" w:cs="Times New Roman"/>
        </w:rPr>
      </w:pPr>
    </w:p>
    <w:p w14:paraId="70B11C78" w14:textId="7CF7CE08" w:rsidR="00110A0A" w:rsidRDefault="00110A0A" w:rsidP="00B560B4">
      <w:pPr>
        <w:tabs>
          <w:tab w:val="left" w:pos="720"/>
          <w:tab w:val="left" w:pos="1440"/>
        </w:tabs>
        <w:spacing w:line="480" w:lineRule="auto"/>
        <w:rPr>
          <w:rFonts w:ascii="Times New Roman" w:hAnsi="Times New Roman" w:cs="Times New Roman"/>
        </w:rPr>
      </w:pPr>
    </w:p>
    <w:p w14:paraId="49A7F374" w14:textId="7F503C5B" w:rsidR="00CA5CA2" w:rsidRDefault="00CA5CA2" w:rsidP="00B560B4">
      <w:pPr>
        <w:tabs>
          <w:tab w:val="left" w:pos="720"/>
          <w:tab w:val="left" w:pos="1440"/>
        </w:tabs>
        <w:spacing w:line="480" w:lineRule="auto"/>
        <w:rPr>
          <w:rFonts w:ascii="Times New Roman" w:hAnsi="Times New Roman" w:cs="Times New Roman"/>
        </w:rPr>
      </w:pPr>
    </w:p>
    <w:p w14:paraId="442871BC" w14:textId="77777777" w:rsidR="005F3274" w:rsidRPr="00B21D4C" w:rsidRDefault="005F3274" w:rsidP="00B560B4">
      <w:pPr>
        <w:tabs>
          <w:tab w:val="left" w:pos="720"/>
          <w:tab w:val="left" w:pos="1440"/>
        </w:tabs>
        <w:spacing w:line="480" w:lineRule="auto"/>
        <w:rPr>
          <w:rFonts w:ascii="Times New Roman" w:hAnsi="Times New Roman" w:cs="Times New Roman"/>
        </w:rPr>
      </w:pPr>
    </w:p>
    <w:p w14:paraId="559E1B35" w14:textId="03F2EE05" w:rsidR="00110A0A" w:rsidRPr="00B21D4C" w:rsidRDefault="005916A4" w:rsidP="00B560B4">
      <w:pPr>
        <w:spacing w:line="480" w:lineRule="auto"/>
        <w:rPr>
          <w:rFonts w:ascii="Times New Roman" w:hAnsi="Times New Roman" w:cs="Times New Roman"/>
          <w:sz w:val="20"/>
          <w:szCs w:val="20"/>
        </w:rPr>
      </w:pPr>
      <w:r w:rsidRPr="00B21D4C">
        <w:rPr>
          <w:rFonts w:ascii="Times New Roman" w:hAnsi="Times New Roman" w:cs="Times New Roman"/>
          <w:i/>
          <w:iCs/>
          <w:sz w:val="20"/>
          <w:szCs w:val="20"/>
        </w:rPr>
        <w:t xml:space="preserve">Nota. </w:t>
      </w:r>
      <w:r w:rsidRPr="00B21D4C">
        <w:rPr>
          <w:rFonts w:ascii="Times New Roman" w:hAnsi="Times New Roman" w:cs="Times New Roman"/>
          <w:sz w:val="20"/>
          <w:szCs w:val="20"/>
        </w:rPr>
        <w:t xml:space="preserve">El gráfico indica </w:t>
      </w:r>
      <w:r w:rsidR="00B560B4" w:rsidRPr="00B21D4C">
        <w:rPr>
          <w:rFonts w:ascii="Times New Roman" w:hAnsi="Times New Roman" w:cs="Times New Roman"/>
          <w:sz w:val="20"/>
          <w:szCs w:val="20"/>
        </w:rPr>
        <w:t>la forma cómo conoció al centro educativo</w:t>
      </w:r>
    </w:p>
    <w:p w14:paraId="2D86A496" w14:textId="77777777" w:rsidR="00110A0A" w:rsidRPr="00B21D4C" w:rsidRDefault="00110A0A" w:rsidP="00E628AB">
      <w:pPr>
        <w:tabs>
          <w:tab w:val="left" w:pos="720"/>
          <w:tab w:val="left" w:pos="1440"/>
        </w:tabs>
        <w:spacing w:line="480" w:lineRule="auto"/>
        <w:ind w:left="1440" w:firstLine="720"/>
        <w:jc w:val="both"/>
        <w:rPr>
          <w:rFonts w:ascii="Times New Roman" w:hAnsi="Times New Roman" w:cs="Times New Roman"/>
          <w:u w:val="single"/>
        </w:rPr>
      </w:pPr>
      <w:r w:rsidRPr="00B21D4C">
        <w:rPr>
          <w:rFonts w:ascii="Times New Roman" w:hAnsi="Times New Roman" w:cs="Times New Roman"/>
          <w:u w:val="single"/>
        </w:rPr>
        <w:t>Análisis Interpretación de Datos de la Pregunta 3</w:t>
      </w:r>
    </w:p>
    <w:p w14:paraId="2164CA4A" w14:textId="29F93832" w:rsidR="00110A0A" w:rsidRPr="00B21D4C" w:rsidRDefault="00110A0A" w:rsidP="00E628AB">
      <w:pPr>
        <w:tabs>
          <w:tab w:val="left" w:pos="720"/>
          <w:tab w:val="left" w:pos="1440"/>
        </w:tabs>
        <w:spacing w:line="480" w:lineRule="auto"/>
        <w:ind w:firstLine="720"/>
        <w:jc w:val="both"/>
        <w:rPr>
          <w:rFonts w:ascii="Times New Roman" w:hAnsi="Times New Roman" w:cs="Times New Roman"/>
        </w:rPr>
      </w:pPr>
      <w:r w:rsidRPr="00B21D4C">
        <w:rPr>
          <w:rFonts w:ascii="Times New Roman" w:hAnsi="Times New Roman" w:cs="Times New Roman"/>
        </w:rPr>
        <w:t xml:space="preserve">Para la pregunta numero 3 con un total del 100% de encuestados que corresponde a 67 personas un 55,2% </w:t>
      </w:r>
      <w:r w:rsidR="006B6158" w:rsidRPr="00B21D4C">
        <w:rPr>
          <w:rFonts w:ascii="Times New Roman" w:hAnsi="Times New Roman" w:cs="Times New Roman"/>
        </w:rPr>
        <w:t>(37</w:t>
      </w:r>
      <w:r w:rsidRPr="00B21D4C">
        <w:rPr>
          <w:rFonts w:ascii="Times New Roman" w:hAnsi="Times New Roman" w:cs="Times New Roman"/>
        </w:rPr>
        <w:t xml:space="preserve"> personas) respondió recomendación de amigos o familiares, un 17,2% </w:t>
      </w:r>
      <w:r w:rsidR="006B6158" w:rsidRPr="00B21D4C">
        <w:rPr>
          <w:rFonts w:ascii="Times New Roman" w:hAnsi="Times New Roman" w:cs="Times New Roman"/>
        </w:rPr>
        <w:t>(12</w:t>
      </w:r>
      <w:r w:rsidRPr="00B21D4C">
        <w:rPr>
          <w:rFonts w:ascii="Times New Roman" w:hAnsi="Times New Roman" w:cs="Times New Roman"/>
        </w:rPr>
        <w:t xml:space="preserve"> personas) respondió publicidad en redes sociales, un 17,2% </w:t>
      </w:r>
      <w:r w:rsidR="006B6158" w:rsidRPr="00B21D4C">
        <w:rPr>
          <w:rFonts w:ascii="Times New Roman" w:hAnsi="Times New Roman" w:cs="Times New Roman"/>
        </w:rPr>
        <w:t>(12</w:t>
      </w:r>
      <w:r w:rsidRPr="00B21D4C">
        <w:rPr>
          <w:rFonts w:ascii="Times New Roman" w:hAnsi="Times New Roman" w:cs="Times New Roman"/>
        </w:rPr>
        <w:t xml:space="preserve"> personas) responde visita a la institución, un 10,3% (6 personas) responde otros.</w:t>
      </w:r>
    </w:p>
    <w:p w14:paraId="32B12A69" w14:textId="77777777" w:rsidR="00110A0A" w:rsidRPr="00B21D4C" w:rsidRDefault="00110A0A" w:rsidP="00E628AB">
      <w:pPr>
        <w:tabs>
          <w:tab w:val="left" w:pos="720"/>
          <w:tab w:val="left" w:pos="1440"/>
        </w:tabs>
        <w:spacing w:line="480" w:lineRule="auto"/>
        <w:ind w:firstLine="720"/>
        <w:jc w:val="both"/>
        <w:rPr>
          <w:rFonts w:ascii="Times New Roman" w:hAnsi="Times New Roman" w:cs="Times New Roman"/>
        </w:rPr>
      </w:pPr>
      <w:r w:rsidRPr="00B21D4C">
        <w:rPr>
          <w:rFonts w:ascii="Times New Roman" w:hAnsi="Times New Roman" w:cs="Times New Roman"/>
        </w:rPr>
        <w:t>Como conclusión la mayoría de las personas se enteró de la unidad educativa mediante recomendación de amigos o familiares, otras dos fracciones por publicidad en redes y visitas a la institución y una minoría de otras formas.</w:t>
      </w:r>
    </w:p>
    <w:p w14:paraId="51B4DA75" w14:textId="77777777" w:rsidR="00110A0A" w:rsidRPr="00B21D4C" w:rsidRDefault="00110A0A" w:rsidP="00E628AB">
      <w:pPr>
        <w:numPr>
          <w:ilvl w:val="0"/>
          <w:numId w:val="12"/>
        </w:numPr>
        <w:tabs>
          <w:tab w:val="left" w:pos="720"/>
          <w:tab w:val="left" w:pos="1440"/>
        </w:tabs>
        <w:spacing w:line="480" w:lineRule="auto"/>
        <w:ind w:firstLine="720"/>
        <w:jc w:val="both"/>
        <w:rPr>
          <w:rFonts w:ascii="Times New Roman" w:hAnsi="Times New Roman" w:cs="Times New Roman"/>
        </w:rPr>
      </w:pPr>
      <w:r w:rsidRPr="00B21D4C">
        <w:rPr>
          <w:rFonts w:ascii="Times New Roman" w:hAnsi="Times New Roman" w:cs="Times New Roman"/>
        </w:rPr>
        <w:t>¿Cómo calificaría la calidad de la comunicación del centro (folletos, anuncios, redes sociales)?</w:t>
      </w:r>
    </w:p>
    <w:p w14:paraId="222D8BF4" w14:textId="77777777" w:rsidR="00110A0A" w:rsidRPr="00B21D4C" w:rsidRDefault="00110A0A" w:rsidP="00E628AB">
      <w:pPr>
        <w:numPr>
          <w:ilvl w:val="1"/>
          <w:numId w:val="12"/>
        </w:numPr>
        <w:tabs>
          <w:tab w:val="left" w:pos="720"/>
          <w:tab w:val="left" w:pos="1440"/>
        </w:tabs>
        <w:spacing w:line="480" w:lineRule="auto"/>
        <w:ind w:firstLine="720"/>
        <w:jc w:val="both"/>
        <w:rPr>
          <w:rFonts w:ascii="Times New Roman" w:hAnsi="Times New Roman" w:cs="Times New Roman"/>
        </w:rPr>
      </w:pPr>
      <w:r w:rsidRPr="00B21D4C">
        <w:rPr>
          <w:rFonts w:ascii="Times New Roman" w:hAnsi="Times New Roman" w:cs="Times New Roman"/>
        </w:rPr>
        <w:t xml:space="preserve">Excelente </w:t>
      </w:r>
    </w:p>
    <w:p w14:paraId="485ED420" w14:textId="77777777" w:rsidR="00110A0A" w:rsidRPr="00B21D4C" w:rsidRDefault="00110A0A" w:rsidP="00E628AB">
      <w:pPr>
        <w:numPr>
          <w:ilvl w:val="1"/>
          <w:numId w:val="12"/>
        </w:numPr>
        <w:tabs>
          <w:tab w:val="left" w:pos="720"/>
          <w:tab w:val="left" w:pos="1440"/>
        </w:tabs>
        <w:spacing w:line="480" w:lineRule="auto"/>
        <w:ind w:firstLine="720"/>
        <w:jc w:val="both"/>
        <w:rPr>
          <w:rFonts w:ascii="Times New Roman" w:hAnsi="Times New Roman" w:cs="Times New Roman"/>
        </w:rPr>
      </w:pPr>
      <w:r w:rsidRPr="00B21D4C">
        <w:rPr>
          <w:rFonts w:ascii="Times New Roman" w:hAnsi="Times New Roman" w:cs="Times New Roman"/>
        </w:rPr>
        <w:t>Muy Buena</w:t>
      </w:r>
    </w:p>
    <w:p w14:paraId="78FCAA36" w14:textId="77777777" w:rsidR="00110A0A" w:rsidRPr="00B21D4C" w:rsidRDefault="00110A0A" w:rsidP="00E628AB">
      <w:pPr>
        <w:numPr>
          <w:ilvl w:val="1"/>
          <w:numId w:val="12"/>
        </w:numPr>
        <w:tabs>
          <w:tab w:val="left" w:pos="720"/>
          <w:tab w:val="left" w:pos="1440"/>
        </w:tabs>
        <w:spacing w:line="480" w:lineRule="auto"/>
        <w:ind w:firstLine="720"/>
        <w:jc w:val="both"/>
        <w:rPr>
          <w:rFonts w:ascii="Times New Roman" w:hAnsi="Times New Roman" w:cs="Times New Roman"/>
        </w:rPr>
      </w:pPr>
      <w:r w:rsidRPr="00B21D4C">
        <w:rPr>
          <w:rFonts w:ascii="Times New Roman" w:hAnsi="Times New Roman" w:cs="Times New Roman"/>
        </w:rPr>
        <w:t>Buena</w:t>
      </w:r>
    </w:p>
    <w:p w14:paraId="101ACA9D" w14:textId="77777777" w:rsidR="00110A0A" w:rsidRPr="00B21D4C" w:rsidRDefault="00110A0A" w:rsidP="00E628AB">
      <w:pPr>
        <w:numPr>
          <w:ilvl w:val="1"/>
          <w:numId w:val="12"/>
        </w:numPr>
        <w:tabs>
          <w:tab w:val="left" w:pos="720"/>
          <w:tab w:val="left" w:pos="1440"/>
        </w:tabs>
        <w:spacing w:line="480" w:lineRule="auto"/>
        <w:ind w:firstLine="720"/>
        <w:jc w:val="both"/>
        <w:rPr>
          <w:rFonts w:ascii="Times New Roman" w:hAnsi="Times New Roman" w:cs="Times New Roman"/>
        </w:rPr>
      </w:pPr>
      <w:r w:rsidRPr="00B21D4C">
        <w:rPr>
          <w:rFonts w:ascii="Times New Roman" w:hAnsi="Times New Roman" w:cs="Times New Roman"/>
        </w:rPr>
        <w:lastRenderedPageBreak/>
        <w:t>Regular</w:t>
      </w:r>
    </w:p>
    <w:p w14:paraId="692364CC" w14:textId="7C4C11DD" w:rsidR="003C7257" w:rsidRPr="00B21D4C" w:rsidRDefault="003C7257" w:rsidP="00C8272B">
      <w:pPr>
        <w:rPr>
          <w:rFonts w:ascii="Times New Roman" w:hAnsi="Times New Roman" w:cs="Times New Roman"/>
        </w:rPr>
      </w:pPr>
      <w:r w:rsidRPr="00B21D4C">
        <w:rPr>
          <w:rFonts w:ascii="Times New Roman" w:hAnsi="Times New Roman" w:cs="Times New Roman"/>
        </w:rPr>
        <w:t>Tabla 5</w:t>
      </w:r>
    </w:p>
    <w:p w14:paraId="0DDEE3EB" w14:textId="640E5A52" w:rsidR="003C7257" w:rsidRPr="00B21D4C" w:rsidRDefault="003C7257" w:rsidP="003C7257">
      <w:pPr>
        <w:tabs>
          <w:tab w:val="left" w:pos="1440"/>
        </w:tabs>
        <w:spacing w:line="480" w:lineRule="auto"/>
        <w:rPr>
          <w:rFonts w:ascii="Times New Roman" w:hAnsi="Times New Roman" w:cs="Times New Roman"/>
          <w:u w:val="single"/>
        </w:rPr>
      </w:pPr>
      <w:r w:rsidRPr="00B21D4C">
        <w:rPr>
          <w:rFonts w:ascii="Times New Roman" w:hAnsi="Times New Roman" w:cs="Times New Roman"/>
          <w:i/>
        </w:rPr>
        <w:t>Pregunta 4</w:t>
      </w:r>
    </w:p>
    <w:tbl>
      <w:tblPr>
        <w:tblStyle w:val="Tablaconcuadrcula"/>
        <w:tblW w:w="0" w:type="auto"/>
        <w:tblInd w:w="2059" w:type="dxa"/>
        <w:shd w:val="clear" w:color="auto" w:fill="FFFFFF" w:themeFill="background1"/>
        <w:tblLook w:val="04A0" w:firstRow="1" w:lastRow="0" w:firstColumn="1" w:lastColumn="0" w:noHBand="0" w:noVBand="1"/>
      </w:tblPr>
      <w:tblGrid>
        <w:gridCol w:w="2095"/>
        <w:gridCol w:w="1453"/>
        <w:gridCol w:w="1785"/>
      </w:tblGrid>
      <w:tr w:rsidR="00805BD5" w:rsidRPr="00B21D4C" w14:paraId="247C15B8" w14:textId="77777777" w:rsidTr="005A178A">
        <w:trPr>
          <w:trHeight w:val="539"/>
        </w:trPr>
        <w:tc>
          <w:tcPr>
            <w:tcW w:w="2095" w:type="dxa"/>
            <w:shd w:val="clear" w:color="auto" w:fill="FFFFFF" w:themeFill="background1"/>
          </w:tcPr>
          <w:p w14:paraId="7991A4F3" w14:textId="77777777" w:rsidR="00110A0A" w:rsidRPr="00B21D4C" w:rsidRDefault="00110A0A" w:rsidP="00FC68A5">
            <w:pPr>
              <w:tabs>
                <w:tab w:val="left" w:pos="720"/>
                <w:tab w:val="left" w:pos="1440"/>
              </w:tabs>
              <w:ind w:firstLine="720"/>
              <w:jc w:val="center"/>
            </w:pPr>
          </w:p>
          <w:p w14:paraId="6371F3B0" w14:textId="77777777" w:rsidR="00110A0A" w:rsidRPr="00B21D4C" w:rsidRDefault="00110A0A" w:rsidP="00FC68A5">
            <w:pPr>
              <w:tabs>
                <w:tab w:val="left" w:pos="720"/>
                <w:tab w:val="left" w:pos="1440"/>
              </w:tabs>
              <w:ind w:firstLine="720"/>
              <w:jc w:val="center"/>
            </w:pPr>
            <w:r w:rsidRPr="00B21D4C">
              <w:t>Excelente</w:t>
            </w:r>
          </w:p>
        </w:tc>
        <w:tc>
          <w:tcPr>
            <w:tcW w:w="1391" w:type="dxa"/>
            <w:shd w:val="clear" w:color="auto" w:fill="FFFFFF" w:themeFill="background1"/>
          </w:tcPr>
          <w:p w14:paraId="259E990E" w14:textId="77777777" w:rsidR="00110A0A" w:rsidRPr="00B21D4C" w:rsidRDefault="00110A0A" w:rsidP="00FC68A5">
            <w:pPr>
              <w:tabs>
                <w:tab w:val="left" w:pos="720"/>
                <w:tab w:val="left" w:pos="1440"/>
              </w:tabs>
              <w:ind w:firstLine="720"/>
              <w:jc w:val="center"/>
            </w:pPr>
          </w:p>
          <w:p w14:paraId="50627A10" w14:textId="77777777" w:rsidR="00110A0A" w:rsidRPr="00B21D4C" w:rsidRDefault="00110A0A" w:rsidP="00FC68A5">
            <w:pPr>
              <w:tabs>
                <w:tab w:val="left" w:pos="720"/>
                <w:tab w:val="left" w:pos="1440"/>
              </w:tabs>
              <w:ind w:firstLine="720"/>
              <w:jc w:val="center"/>
            </w:pPr>
            <w:r w:rsidRPr="00B21D4C">
              <w:t>41,4%</w:t>
            </w:r>
          </w:p>
        </w:tc>
        <w:tc>
          <w:tcPr>
            <w:tcW w:w="1785" w:type="dxa"/>
            <w:shd w:val="clear" w:color="auto" w:fill="FFFFFF" w:themeFill="background1"/>
          </w:tcPr>
          <w:p w14:paraId="6CF198B1" w14:textId="77777777" w:rsidR="00110A0A" w:rsidRPr="00B21D4C" w:rsidRDefault="00110A0A" w:rsidP="00FC68A5">
            <w:pPr>
              <w:tabs>
                <w:tab w:val="left" w:pos="720"/>
                <w:tab w:val="left" w:pos="1440"/>
              </w:tabs>
              <w:ind w:firstLine="720"/>
              <w:jc w:val="center"/>
            </w:pPr>
          </w:p>
          <w:p w14:paraId="0B7BB930" w14:textId="342F17C1" w:rsidR="00110A0A" w:rsidRPr="00B21D4C" w:rsidRDefault="00110A0A" w:rsidP="00FC68A5">
            <w:pPr>
              <w:tabs>
                <w:tab w:val="left" w:pos="720"/>
                <w:tab w:val="left" w:pos="1440"/>
              </w:tabs>
              <w:ind w:firstLine="720"/>
              <w:jc w:val="center"/>
            </w:pPr>
            <w:r w:rsidRPr="00B21D4C">
              <w:t xml:space="preserve">28 </w:t>
            </w:r>
          </w:p>
        </w:tc>
      </w:tr>
      <w:tr w:rsidR="00805BD5" w:rsidRPr="00B21D4C" w14:paraId="27AFAFFC" w14:textId="77777777" w:rsidTr="005A178A">
        <w:trPr>
          <w:trHeight w:val="445"/>
        </w:trPr>
        <w:tc>
          <w:tcPr>
            <w:tcW w:w="2095" w:type="dxa"/>
            <w:shd w:val="clear" w:color="auto" w:fill="FFFFFF" w:themeFill="background1"/>
          </w:tcPr>
          <w:p w14:paraId="4759FEEC" w14:textId="77777777" w:rsidR="00110A0A" w:rsidRPr="00B21D4C" w:rsidRDefault="00110A0A" w:rsidP="00FC68A5">
            <w:pPr>
              <w:tabs>
                <w:tab w:val="left" w:pos="720"/>
                <w:tab w:val="left" w:pos="1440"/>
              </w:tabs>
              <w:ind w:firstLine="720"/>
              <w:jc w:val="center"/>
            </w:pPr>
          </w:p>
          <w:p w14:paraId="62957DB9" w14:textId="77777777" w:rsidR="00110A0A" w:rsidRPr="00B21D4C" w:rsidRDefault="00110A0A" w:rsidP="00FC68A5">
            <w:pPr>
              <w:tabs>
                <w:tab w:val="left" w:pos="720"/>
                <w:tab w:val="left" w:pos="1440"/>
              </w:tabs>
              <w:ind w:firstLine="720"/>
              <w:jc w:val="center"/>
            </w:pPr>
            <w:r w:rsidRPr="00B21D4C">
              <w:t>Muy Buena</w:t>
            </w:r>
          </w:p>
        </w:tc>
        <w:tc>
          <w:tcPr>
            <w:tcW w:w="1391" w:type="dxa"/>
            <w:shd w:val="clear" w:color="auto" w:fill="FFFFFF" w:themeFill="background1"/>
          </w:tcPr>
          <w:p w14:paraId="1C0501D1" w14:textId="77777777" w:rsidR="00110A0A" w:rsidRPr="00B21D4C" w:rsidRDefault="00110A0A" w:rsidP="00FC68A5">
            <w:pPr>
              <w:tabs>
                <w:tab w:val="left" w:pos="720"/>
                <w:tab w:val="left" w:pos="1440"/>
              </w:tabs>
              <w:ind w:firstLine="720"/>
              <w:jc w:val="center"/>
            </w:pPr>
          </w:p>
          <w:p w14:paraId="07238014" w14:textId="77777777" w:rsidR="00110A0A" w:rsidRPr="00B21D4C" w:rsidRDefault="00110A0A" w:rsidP="00FC68A5">
            <w:pPr>
              <w:tabs>
                <w:tab w:val="left" w:pos="720"/>
                <w:tab w:val="left" w:pos="1440"/>
              </w:tabs>
              <w:ind w:firstLine="720"/>
              <w:jc w:val="center"/>
            </w:pPr>
            <w:r w:rsidRPr="00B21D4C">
              <w:t>24,1%</w:t>
            </w:r>
          </w:p>
        </w:tc>
        <w:tc>
          <w:tcPr>
            <w:tcW w:w="1785" w:type="dxa"/>
            <w:shd w:val="clear" w:color="auto" w:fill="FFFFFF" w:themeFill="background1"/>
          </w:tcPr>
          <w:p w14:paraId="77F527E0" w14:textId="77777777" w:rsidR="00110A0A" w:rsidRPr="00B21D4C" w:rsidRDefault="00110A0A" w:rsidP="00FC68A5">
            <w:pPr>
              <w:tabs>
                <w:tab w:val="left" w:pos="720"/>
                <w:tab w:val="left" w:pos="1440"/>
              </w:tabs>
              <w:ind w:firstLine="720"/>
              <w:jc w:val="center"/>
            </w:pPr>
          </w:p>
          <w:p w14:paraId="1307A773" w14:textId="11D24ADA" w:rsidR="00110A0A" w:rsidRPr="00B21D4C" w:rsidRDefault="00110A0A" w:rsidP="00FC68A5">
            <w:pPr>
              <w:tabs>
                <w:tab w:val="left" w:pos="720"/>
                <w:tab w:val="left" w:pos="1440"/>
              </w:tabs>
              <w:ind w:firstLine="720"/>
              <w:jc w:val="center"/>
            </w:pPr>
            <w:r w:rsidRPr="00B21D4C">
              <w:t>16</w:t>
            </w:r>
          </w:p>
        </w:tc>
      </w:tr>
      <w:tr w:rsidR="00805BD5" w:rsidRPr="00B21D4C" w14:paraId="63CC67EB" w14:textId="77777777" w:rsidTr="005A178A">
        <w:trPr>
          <w:trHeight w:val="445"/>
        </w:trPr>
        <w:tc>
          <w:tcPr>
            <w:tcW w:w="2095" w:type="dxa"/>
            <w:shd w:val="clear" w:color="auto" w:fill="FFFFFF" w:themeFill="background1"/>
          </w:tcPr>
          <w:p w14:paraId="19FF1BC9" w14:textId="77777777" w:rsidR="00110A0A" w:rsidRPr="00B21D4C" w:rsidRDefault="00110A0A" w:rsidP="00FC68A5">
            <w:pPr>
              <w:tabs>
                <w:tab w:val="left" w:pos="720"/>
                <w:tab w:val="left" w:pos="1440"/>
              </w:tabs>
              <w:ind w:firstLine="720"/>
              <w:jc w:val="center"/>
            </w:pPr>
          </w:p>
          <w:p w14:paraId="6AD99B33" w14:textId="77777777" w:rsidR="00110A0A" w:rsidRPr="00B21D4C" w:rsidRDefault="00110A0A" w:rsidP="00FC68A5">
            <w:pPr>
              <w:tabs>
                <w:tab w:val="left" w:pos="720"/>
                <w:tab w:val="left" w:pos="1440"/>
              </w:tabs>
              <w:ind w:firstLine="720"/>
              <w:jc w:val="center"/>
            </w:pPr>
            <w:r w:rsidRPr="00B21D4C">
              <w:t>Buena</w:t>
            </w:r>
          </w:p>
        </w:tc>
        <w:tc>
          <w:tcPr>
            <w:tcW w:w="1391" w:type="dxa"/>
            <w:shd w:val="clear" w:color="auto" w:fill="FFFFFF" w:themeFill="background1"/>
          </w:tcPr>
          <w:p w14:paraId="3923E1AC" w14:textId="77777777" w:rsidR="00110A0A" w:rsidRPr="00B21D4C" w:rsidRDefault="00110A0A" w:rsidP="00FC68A5">
            <w:pPr>
              <w:tabs>
                <w:tab w:val="left" w:pos="720"/>
                <w:tab w:val="left" w:pos="1440"/>
              </w:tabs>
              <w:ind w:firstLine="720"/>
              <w:jc w:val="center"/>
            </w:pPr>
          </w:p>
          <w:p w14:paraId="30955DED" w14:textId="77777777" w:rsidR="00110A0A" w:rsidRPr="00B21D4C" w:rsidRDefault="00110A0A" w:rsidP="00FC68A5">
            <w:pPr>
              <w:tabs>
                <w:tab w:val="left" w:pos="720"/>
                <w:tab w:val="left" w:pos="1440"/>
              </w:tabs>
              <w:ind w:firstLine="720"/>
              <w:jc w:val="center"/>
            </w:pPr>
            <w:r w:rsidRPr="00B21D4C">
              <w:t>27,6%</w:t>
            </w:r>
          </w:p>
        </w:tc>
        <w:tc>
          <w:tcPr>
            <w:tcW w:w="1785" w:type="dxa"/>
            <w:shd w:val="clear" w:color="auto" w:fill="FFFFFF" w:themeFill="background1"/>
          </w:tcPr>
          <w:p w14:paraId="6D4109CA" w14:textId="77777777" w:rsidR="00110A0A" w:rsidRPr="00B21D4C" w:rsidRDefault="00110A0A" w:rsidP="00FC68A5">
            <w:pPr>
              <w:tabs>
                <w:tab w:val="left" w:pos="720"/>
                <w:tab w:val="left" w:pos="1440"/>
              </w:tabs>
              <w:ind w:firstLine="720"/>
              <w:jc w:val="center"/>
            </w:pPr>
          </w:p>
          <w:p w14:paraId="7321692A" w14:textId="4B8E43AB" w:rsidR="00110A0A" w:rsidRPr="00B21D4C" w:rsidRDefault="00110A0A" w:rsidP="00FC68A5">
            <w:pPr>
              <w:tabs>
                <w:tab w:val="left" w:pos="720"/>
                <w:tab w:val="left" w:pos="1440"/>
              </w:tabs>
              <w:ind w:firstLine="720"/>
              <w:jc w:val="center"/>
            </w:pPr>
            <w:r w:rsidRPr="00B21D4C">
              <w:t xml:space="preserve">18 </w:t>
            </w:r>
          </w:p>
        </w:tc>
      </w:tr>
      <w:tr w:rsidR="00805BD5" w:rsidRPr="00B21D4C" w14:paraId="4F839001" w14:textId="77777777" w:rsidTr="005A178A">
        <w:trPr>
          <w:trHeight w:val="445"/>
        </w:trPr>
        <w:tc>
          <w:tcPr>
            <w:tcW w:w="2095" w:type="dxa"/>
            <w:shd w:val="clear" w:color="auto" w:fill="FFFFFF" w:themeFill="background1"/>
          </w:tcPr>
          <w:p w14:paraId="33BB7F5C" w14:textId="77777777" w:rsidR="00110A0A" w:rsidRPr="00B21D4C" w:rsidRDefault="00110A0A" w:rsidP="00FC68A5">
            <w:pPr>
              <w:tabs>
                <w:tab w:val="left" w:pos="720"/>
                <w:tab w:val="left" w:pos="1440"/>
              </w:tabs>
              <w:ind w:firstLine="720"/>
              <w:jc w:val="center"/>
            </w:pPr>
          </w:p>
          <w:p w14:paraId="3B11AFDC" w14:textId="77777777" w:rsidR="00110A0A" w:rsidRPr="00B21D4C" w:rsidRDefault="00110A0A" w:rsidP="00FC68A5">
            <w:pPr>
              <w:tabs>
                <w:tab w:val="left" w:pos="720"/>
                <w:tab w:val="left" w:pos="1440"/>
              </w:tabs>
              <w:ind w:firstLine="720"/>
              <w:jc w:val="center"/>
            </w:pPr>
            <w:r w:rsidRPr="00B21D4C">
              <w:t>Regular</w:t>
            </w:r>
          </w:p>
        </w:tc>
        <w:tc>
          <w:tcPr>
            <w:tcW w:w="1391" w:type="dxa"/>
            <w:shd w:val="clear" w:color="auto" w:fill="FFFFFF" w:themeFill="background1"/>
          </w:tcPr>
          <w:p w14:paraId="309450AE" w14:textId="77777777" w:rsidR="00110A0A" w:rsidRPr="00B21D4C" w:rsidRDefault="00110A0A" w:rsidP="00FC68A5">
            <w:pPr>
              <w:tabs>
                <w:tab w:val="left" w:pos="720"/>
                <w:tab w:val="left" w:pos="1440"/>
              </w:tabs>
              <w:ind w:firstLine="720"/>
              <w:jc w:val="center"/>
            </w:pPr>
          </w:p>
          <w:p w14:paraId="44E8012C" w14:textId="77777777" w:rsidR="00110A0A" w:rsidRPr="00B21D4C" w:rsidRDefault="00110A0A" w:rsidP="00FC68A5">
            <w:pPr>
              <w:tabs>
                <w:tab w:val="left" w:pos="720"/>
                <w:tab w:val="left" w:pos="1440"/>
              </w:tabs>
              <w:ind w:firstLine="720"/>
              <w:jc w:val="center"/>
            </w:pPr>
            <w:r w:rsidRPr="00B21D4C">
              <w:t>6,9%</w:t>
            </w:r>
          </w:p>
        </w:tc>
        <w:tc>
          <w:tcPr>
            <w:tcW w:w="1785" w:type="dxa"/>
            <w:shd w:val="clear" w:color="auto" w:fill="FFFFFF" w:themeFill="background1"/>
          </w:tcPr>
          <w:p w14:paraId="1381C649" w14:textId="77777777" w:rsidR="00110A0A" w:rsidRPr="00B21D4C" w:rsidRDefault="00110A0A" w:rsidP="00FC68A5">
            <w:pPr>
              <w:tabs>
                <w:tab w:val="left" w:pos="720"/>
                <w:tab w:val="left" w:pos="1440"/>
              </w:tabs>
              <w:ind w:firstLine="720"/>
              <w:jc w:val="center"/>
            </w:pPr>
          </w:p>
          <w:p w14:paraId="74A09510" w14:textId="2BC6D2FC" w:rsidR="00110A0A" w:rsidRPr="00B21D4C" w:rsidRDefault="00110A0A" w:rsidP="00FC68A5">
            <w:pPr>
              <w:tabs>
                <w:tab w:val="left" w:pos="720"/>
                <w:tab w:val="left" w:pos="1440"/>
              </w:tabs>
              <w:ind w:firstLine="720"/>
              <w:jc w:val="center"/>
            </w:pPr>
            <w:r w:rsidRPr="00B21D4C">
              <w:t xml:space="preserve">5 </w:t>
            </w:r>
          </w:p>
        </w:tc>
      </w:tr>
      <w:tr w:rsidR="00805BD5" w:rsidRPr="00B21D4C" w14:paraId="46D24BA9" w14:textId="77777777" w:rsidTr="005A178A">
        <w:trPr>
          <w:trHeight w:val="445"/>
        </w:trPr>
        <w:tc>
          <w:tcPr>
            <w:tcW w:w="2095" w:type="dxa"/>
            <w:shd w:val="clear" w:color="auto" w:fill="FFFFFF" w:themeFill="background1"/>
          </w:tcPr>
          <w:p w14:paraId="053866AF" w14:textId="77777777" w:rsidR="00110A0A" w:rsidRPr="00B21D4C" w:rsidRDefault="00110A0A" w:rsidP="00FC68A5">
            <w:pPr>
              <w:tabs>
                <w:tab w:val="left" w:pos="720"/>
                <w:tab w:val="left" w:pos="1440"/>
              </w:tabs>
              <w:ind w:firstLine="720"/>
              <w:jc w:val="center"/>
              <w:rPr>
                <w:u w:val="single"/>
              </w:rPr>
            </w:pPr>
          </w:p>
          <w:p w14:paraId="5FC805C3" w14:textId="77777777" w:rsidR="00110A0A" w:rsidRPr="00B21D4C" w:rsidRDefault="00110A0A" w:rsidP="00FC68A5">
            <w:pPr>
              <w:tabs>
                <w:tab w:val="left" w:pos="720"/>
                <w:tab w:val="left" w:pos="1440"/>
              </w:tabs>
              <w:ind w:firstLine="720"/>
              <w:jc w:val="center"/>
              <w:rPr>
                <w:u w:val="single"/>
              </w:rPr>
            </w:pPr>
            <w:r w:rsidRPr="00B21D4C">
              <w:rPr>
                <w:u w:val="single"/>
              </w:rPr>
              <w:t>Total</w:t>
            </w:r>
          </w:p>
        </w:tc>
        <w:tc>
          <w:tcPr>
            <w:tcW w:w="1391" w:type="dxa"/>
            <w:shd w:val="clear" w:color="auto" w:fill="FFFFFF" w:themeFill="background1"/>
          </w:tcPr>
          <w:p w14:paraId="179200E7" w14:textId="77777777" w:rsidR="00110A0A" w:rsidRPr="00B21D4C" w:rsidRDefault="00110A0A" w:rsidP="00FC68A5">
            <w:pPr>
              <w:tabs>
                <w:tab w:val="left" w:pos="720"/>
                <w:tab w:val="left" w:pos="1440"/>
              </w:tabs>
              <w:ind w:firstLine="720"/>
              <w:jc w:val="center"/>
              <w:rPr>
                <w:u w:val="single"/>
              </w:rPr>
            </w:pPr>
          </w:p>
          <w:p w14:paraId="57396972" w14:textId="77777777" w:rsidR="00110A0A" w:rsidRPr="00B21D4C" w:rsidRDefault="00110A0A" w:rsidP="00FC68A5">
            <w:pPr>
              <w:tabs>
                <w:tab w:val="left" w:pos="720"/>
                <w:tab w:val="left" w:pos="1440"/>
              </w:tabs>
              <w:ind w:firstLine="720"/>
              <w:jc w:val="center"/>
              <w:rPr>
                <w:u w:val="single"/>
              </w:rPr>
            </w:pPr>
            <w:r w:rsidRPr="00B21D4C">
              <w:rPr>
                <w:u w:val="single"/>
              </w:rPr>
              <w:t>100%</w:t>
            </w:r>
          </w:p>
        </w:tc>
        <w:tc>
          <w:tcPr>
            <w:tcW w:w="1785" w:type="dxa"/>
            <w:shd w:val="clear" w:color="auto" w:fill="FFFFFF" w:themeFill="background1"/>
          </w:tcPr>
          <w:p w14:paraId="508F17D9" w14:textId="77777777" w:rsidR="00110A0A" w:rsidRPr="00B21D4C" w:rsidRDefault="00110A0A" w:rsidP="00FC68A5">
            <w:pPr>
              <w:tabs>
                <w:tab w:val="left" w:pos="720"/>
                <w:tab w:val="left" w:pos="1440"/>
              </w:tabs>
              <w:ind w:firstLine="720"/>
              <w:jc w:val="center"/>
              <w:rPr>
                <w:u w:val="single"/>
              </w:rPr>
            </w:pPr>
          </w:p>
          <w:p w14:paraId="1C92CD14" w14:textId="0598DB8D" w:rsidR="00110A0A" w:rsidRPr="00B21D4C" w:rsidRDefault="00110A0A" w:rsidP="00FC68A5">
            <w:pPr>
              <w:tabs>
                <w:tab w:val="left" w:pos="720"/>
                <w:tab w:val="left" w:pos="1440"/>
              </w:tabs>
              <w:ind w:firstLine="720"/>
              <w:jc w:val="center"/>
              <w:rPr>
                <w:u w:val="single"/>
              </w:rPr>
            </w:pPr>
            <w:r w:rsidRPr="00B21D4C">
              <w:rPr>
                <w:u w:val="single"/>
              </w:rPr>
              <w:t xml:space="preserve">67 </w:t>
            </w:r>
          </w:p>
        </w:tc>
      </w:tr>
    </w:tbl>
    <w:p w14:paraId="5D0BFCB0" w14:textId="28738172" w:rsidR="00110A0A" w:rsidRPr="00B21D4C" w:rsidRDefault="00B20B5C" w:rsidP="00B560B4">
      <w:pPr>
        <w:tabs>
          <w:tab w:val="left" w:pos="1440"/>
        </w:tabs>
        <w:spacing w:line="480" w:lineRule="auto"/>
        <w:ind w:firstLine="720"/>
        <w:rPr>
          <w:rFonts w:ascii="Times New Roman" w:hAnsi="Times New Roman" w:cs="Times New Roman"/>
          <w:sz w:val="20"/>
          <w:szCs w:val="20"/>
        </w:rPr>
      </w:pPr>
      <w:r w:rsidRPr="00B21D4C">
        <w:rPr>
          <w:rFonts w:ascii="Times New Roman" w:hAnsi="Times New Roman" w:cs="Times New Roman"/>
          <w:i/>
          <w:sz w:val="20"/>
          <w:szCs w:val="20"/>
        </w:rPr>
        <w:t>Nota</w:t>
      </w:r>
      <w:r w:rsidRPr="00B21D4C">
        <w:rPr>
          <w:rFonts w:ascii="Times New Roman" w:hAnsi="Times New Roman" w:cs="Times New Roman"/>
          <w:sz w:val="20"/>
          <w:szCs w:val="20"/>
        </w:rPr>
        <w:t>. Esta tabla muestra el grado de la comunicación y publicidad del centro educativo</w:t>
      </w:r>
    </w:p>
    <w:p w14:paraId="70659E9D" w14:textId="6B4BAF28" w:rsidR="00B560B4" w:rsidRPr="00B21D4C" w:rsidRDefault="00B560B4" w:rsidP="00B560B4">
      <w:pPr>
        <w:spacing w:line="480" w:lineRule="auto"/>
        <w:rPr>
          <w:rStyle w:val="FiguraCar"/>
          <w:b w:val="0"/>
          <w:bCs w:val="0"/>
          <w:color w:val="auto"/>
        </w:rPr>
      </w:pPr>
      <w:r w:rsidRPr="00B21D4C">
        <w:rPr>
          <w:rStyle w:val="FiguraCar"/>
          <w:b w:val="0"/>
          <w:bCs w:val="0"/>
          <w:color w:val="auto"/>
        </w:rPr>
        <w:t>Figura 4</w:t>
      </w:r>
    </w:p>
    <w:p w14:paraId="2CF93B53" w14:textId="53100F9A" w:rsidR="00B560B4" w:rsidRPr="00B21D4C" w:rsidRDefault="00B560B4" w:rsidP="00CA5CA2">
      <w:pPr>
        <w:tabs>
          <w:tab w:val="left" w:pos="1440"/>
        </w:tabs>
        <w:spacing w:line="480" w:lineRule="auto"/>
        <w:rPr>
          <w:rFonts w:ascii="Times New Roman" w:hAnsi="Times New Roman" w:cs="Times New Roman"/>
        </w:rPr>
      </w:pPr>
      <w:r w:rsidRPr="00B21D4C">
        <w:rPr>
          <w:rFonts w:ascii="Times New Roman" w:hAnsi="Times New Roman" w:cs="Times New Roman"/>
          <w:i/>
          <w:iCs/>
        </w:rPr>
        <w:t>Pregunta 4</w:t>
      </w:r>
    </w:p>
    <w:p w14:paraId="2FE9DA29" w14:textId="2A335EC3" w:rsidR="00110A0A" w:rsidRPr="00B21D4C" w:rsidRDefault="005F3274" w:rsidP="00110A0A">
      <w:pPr>
        <w:pStyle w:val="Prrafodelista"/>
        <w:tabs>
          <w:tab w:val="left" w:pos="1440"/>
        </w:tabs>
        <w:spacing w:line="480" w:lineRule="auto"/>
        <w:ind w:firstLine="720"/>
        <w:rPr>
          <w:rFonts w:ascii="Times New Roman" w:hAnsi="Times New Roman" w:cs="Times New Roman"/>
        </w:rPr>
      </w:pPr>
      <w:r w:rsidRPr="00B21D4C">
        <w:rPr>
          <w:rFonts w:ascii="Times New Roman" w:hAnsi="Times New Roman" w:cs="Times New Roman"/>
          <w:noProof/>
          <w:lang w:val="en-US"/>
          <w14:ligatures w14:val="none"/>
        </w:rPr>
        <w:drawing>
          <wp:anchor distT="0" distB="0" distL="114300" distR="114300" simplePos="0" relativeHeight="251658243" behindDoc="0" locked="0" layoutInCell="1" allowOverlap="1" wp14:anchorId="33846A50" wp14:editId="0FC73430">
            <wp:simplePos x="0" y="0"/>
            <wp:positionH relativeFrom="margin">
              <wp:align>center</wp:align>
            </wp:positionH>
            <wp:positionV relativeFrom="paragraph">
              <wp:posOffset>100152</wp:posOffset>
            </wp:positionV>
            <wp:extent cx="4178619" cy="1977242"/>
            <wp:effectExtent l="190500" t="190500" r="165100" b="17589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254" t="6349" r="4414" b="10193"/>
                    <a:stretch/>
                  </pic:blipFill>
                  <pic:spPr bwMode="auto">
                    <a:xfrm>
                      <a:off x="0" y="0"/>
                      <a:ext cx="4178619" cy="1977242"/>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96311CA" w14:textId="4451ABE1" w:rsidR="00110A0A" w:rsidRPr="00B21D4C" w:rsidRDefault="00110A0A" w:rsidP="00110A0A">
      <w:pPr>
        <w:pStyle w:val="Prrafodelista"/>
        <w:tabs>
          <w:tab w:val="left" w:pos="1440"/>
        </w:tabs>
        <w:spacing w:line="480" w:lineRule="auto"/>
        <w:ind w:firstLine="720"/>
        <w:rPr>
          <w:rFonts w:ascii="Times New Roman" w:hAnsi="Times New Roman" w:cs="Times New Roman"/>
        </w:rPr>
      </w:pPr>
    </w:p>
    <w:p w14:paraId="28AE4362" w14:textId="5FD5BD0A" w:rsidR="00110A0A" w:rsidRDefault="00110A0A" w:rsidP="00110A0A">
      <w:pPr>
        <w:pStyle w:val="Prrafodelista"/>
        <w:tabs>
          <w:tab w:val="left" w:pos="1440"/>
        </w:tabs>
        <w:spacing w:line="480" w:lineRule="auto"/>
        <w:ind w:firstLine="720"/>
        <w:rPr>
          <w:rFonts w:ascii="Times New Roman" w:hAnsi="Times New Roman" w:cs="Times New Roman"/>
        </w:rPr>
      </w:pPr>
    </w:p>
    <w:p w14:paraId="25C22311" w14:textId="4746EC69" w:rsidR="00CA5CA2" w:rsidRDefault="00CA5CA2" w:rsidP="00110A0A">
      <w:pPr>
        <w:pStyle w:val="Prrafodelista"/>
        <w:tabs>
          <w:tab w:val="left" w:pos="1440"/>
        </w:tabs>
        <w:spacing w:line="480" w:lineRule="auto"/>
        <w:ind w:firstLine="720"/>
        <w:rPr>
          <w:rFonts w:ascii="Times New Roman" w:hAnsi="Times New Roman" w:cs="Times New Roman"/>
        </w:rPr>
      </w:pPr>
    </w:p>
    <w:p w14:paraId="06E84207" w14:textId="1739BDC5" w:rsidR="005F3274" w:rsidRDefault="005F3274" w:rsidP="00110A0A">
      <w:pPr>
        <w:pStyle w:val="Prrafodelista"/>
        <w:tabs>
          <w:tab w:val="left" w:pos="1440"/>
        </w:tabs>
        <w:spacing w:line="480" w:lineRule="auto"/>
        <w:ind w:firstLine="720"/>
        <w:rPr>
          <w:rFonts w:ascii="Times New Roman" w:hAnsi="Times New Roman" w:cs="Times New Roman"/>
        </w:rPr>
      </w:pPr>
    </w:p>
    <w:p w14:paraId="1D31DD06" w14:textId="77777777" w:rsidR="005F3274" w:rsidRPr="00B21D4C" w:rsidRDefault="005F3274" w:rsidP="00110A0A">
      <w:pPr>
        <w:pStyle w:val="Prrafodelista"/>
        <w:tabs>
          <w:tab w:val="left" w:pos="1440"/>
        </w:tabs>
        <w:spacing w:line="480" w:lineRule="auto"/>
        <w:ind w:firstLine="720"/>
        <w:rPr>
          <w:rFonts w:ascii="Times New Roman" w:hAnsi="Times New Roman" w:cs="Times New Roman"/>
        </w:rPr>
      </w:pPr>
    </w:p>
    <w:p w14:paraId="0499F1F9" w14:textId="20E48FA9" w:rsidR="00CE555E" w:rsidRPr="00CE555E" w:rsidRDefault="005916A4" w:rsidP="00CE555E">
      <w:pPr>
        <w:spacing w:line="480" w:lineRule="auto"/>
        <w:rPr>
          <w:rFonts w:ascii="Times New Roman" w:hAnsi="Times New Roman" w:cs="Times New Roman"/>
          <w:sz w:val="20"/>
          <w:szCs w:val="20"/>
        </w:rPr>
      </w:pPr>
      <w:r w:rsidRPr="00B21D4C">
        <w:rPr>
          <w:rFonts w:ascii="Times New Roman" w:hAnsi="Times New Roman" w:cs="Times New Roman"/>
          <w:i/>
          <w:iCs/>
          <w:sz w:val="20"/>
          <w:szCs w:val="20"/>
        </w:rPr>
        <w:t xml:space="preserve">Nota. </w:t>
      </w:r>
      <w:r w:rsidRPr="00B21D4C">
        <w:rPr>
          <w:rFonts w:ascii="Times New Roman" w:hAnsi="Times New Roman" w:cs="Times New Roman"/>
          <w:sz w:val="20"/>
          <w:szCs w:val="20"/>
        </w:rPr>
        <w:t xml:space="preserve">El gráfico </w:t>
      </w:r>
      <w:r w:rsidR="00B560B4" w:rsidRPr="00B21D4C">
        <w:rPr>
          <w:rFonts w:ascii="Times New Roman" w:hAnsi="Times New Roman" w:cs="Times New Roman"/>
          <w:sz w:val="20"/>
          <w:szCs w:val="20"/>
        </w:rPr>
        <w:t>indica la calidad de comunicación del centro educativo</w:t>
      </w:r>
    </w:p>
    <w:p w14:paraId="0CD33797" w14:textId="77777777" w:rsidR="00110A0A" w:rsidRPr="00B21D4C" w:rsidRDefault="00110A0A" w:rsidP="00E628AB">
      <w:pPr>
        <w:tabs>
          <w:tab w:val="left" w:pos="720"/>
          <w:tab w:val="left" w:pos="1440"/>
        </w:tabs>
        <w:spacing w:line="480" w:lineRule="auto"/>
        <w:ind w:left="1440" w:firstLine="720"/>
        <w:jc w:val="both"/>
        <w:rPr>
          <w:rFonts w:ascii="Times New Roman" w:hAnsi="Times New Roman" w:cs="Times New Roman"/>
          <w:u w:val="single"/>
        </w:rPr>
      </w:pPr>
      <w:r w:rsidRPr="00B21D4C">
        <w:rPr>
          <w:rFonts w:ascii="Times New Roman" w:hAnsi="Times New Roman" w:cs="Times New Roman"/>
          <w:u w:val="single"/>
        </w:rPr>
        <w:t>Análisis Interpretación de Datos de la Pregunta 4</w:t>
      </w:r>
    </w:p>
    <w:p w14:paraId="1E08503C" w14:textId="0C5BF796" w:rsidR="00110A0A" w:rsidRPr="00B21D4C" w:rsidRDefault="00110A0A" w:rsidP="00E628AB">
      <w:pPr>
        <w:tabs>
          <w:tab w:val="left" w:pos="720"/>
          <w:tab w:val="left" w:pos="1440"/>
        </w:tabs>
        <w:spacing w:line="480" w:lineRule="auto"/>
        <w:ind w:firstLine="720"/>
        <w:jc w:val="both"/>
        <w:rPr>
          <w:rFonts w:ascii="Times New Roman" w:hAnsi="Times New Roman" w:cs="Times New Roman"/>
        </w:rPr>
      </w:pPr>
      <w:r w:rsidRPr="00B21D4C">
        <w:rPr>
          <w:rFonts w:ascii="Times New Roman" w:hAnsi="Times New Roman" w:cs="Times New Roman"/>
        </w:rPr>
        <w:t xml:space="preserve">Para la pregunta numero 4 con un total del 100% de encuestados que corresponde a 67 personas un 41,4% </w:t>
      </w:r>
      <w:r w:rsidR="00B20B5C" w:rsidRPr="00B21D4C">
        <w:rPr>
          <w:rFonts w:ascii="Times New Roman" w:hAnsi="Times New Roman" w:cs="Times New Roman"/>
        </w:rPr>
        <w:t>(28</w:t>
      </w:r>
      <w:r w:rsidRPr="00B21D4C">
        <w:rPr>
          <w:rFonts w:ascii="Times New Roman" w:hAnsi="Times New Roman" w:cs="Times New Roman"/>
        </w:rPr>
        <w:t xml:space="preserve"> personas) respondió excelente, un 24,1% </w:t>
      </w:r>
      <w:r w:rsidR="006B6158" w:rsidRPr="00B21D4C">
        <w:rPr>
          <w:rFonts w:ascii="Times New Roman" w:hAnsi="Times New Roman" w:cs="Times New Roman"/>
        </w:rPr>
        <w:t>(16</w:t>
      </w:r>
      <w:r w:rsidRPr="00B21D4C">
        <w:rPr>
          <w:rFonts w:ascii="Times New Roman" w:hAnsi="Times New Roman" w:cs="Times New Roman"/>
        </w:rPr>
        <w:t xml:space="preserve"> personas) respondió muy buena, un 27,6% </w:t>
      </w:r>
      <w:r w:rsidR="006B6158" w:rsidRPr="00B21D4C">
        <w:rPr>
          <w:rFonts w:ascii="Times New Roman" w:hAnsi="Times New Roman" w:cs="Times New Roman"/>
        </w:rPr>
        <w:t>(18</w:t>
      </w:r>
      <w:r w:rsidRPr="00B21D4C">
        <w:rPr>
          <w:rFonts w:ascii="Times New Roman" w:hAnsi="Times New Roman" w:cs="Times New Roman"/>
        </w:rPr>
        <w:t xml:space="preserve"> personas) responde buena, un 6,9 % (5 personas) responde regular.</w:t>
      </w:r>
    </w:p>
    <w:p w14:paraId="3FFAC000" w14:textId="77777777" w:rsidR="00110A0A" w:rsidRPr="00B21D4C" w:rsidRDefault="00110A0A" w:rsidP="00110A0A">
      <w:pPr>
        <w:pStyle w:val="Prrafodelista"/>
        <w:tabs>
          <w:tab w:val="left" w:pos="720"/>
          <w:tab w:val="left" w:pos="1440"/>
        </w:tabs>
        <w:spacing w:line="480" w:lineRule="auto"/>
        <w:ind w:firstLine="720"/>
        <w:rPr>
          <w:rFonts w:ascii="Times New Roman" w:hAnsi="Times New Roman" w:cs="Times New Roman"/>
        </w:rPr>
      </w:pPr>
    </w:p>
    <w:p w14:paraId="11A48E4E" w14:textId="6544F100" w:rsidR="00110A0A" w:rsidRPr="00B21D4C" w:rsidRDefault="00110A0A" w:rsidP="00E628AB">
      <w:pPr>
        <w:tabs>
          <w:tab w:val="left" w:pos="720"/>
          <w:tab w:val="left" w:pos="1440"/>
        </w:tabs>
        <w:spacing w:line="480" w:lineRule="auto"/>
        <w:ind w:firstLine="720"/>
        <w:jc w:val="both"/>
        <w:rPr>
          <w:rFonts w:ascii="Times New Roman" w:hAnsi="Times New Roman" w:cs="Times New Roman"/>
        </w:rPr>
      </w:pPr>
      <w:r w:rsidRPr="00B21D4C">
        <w:rPr>
          <w:rFonts w:ascii="Times New Roman" w:hAnsi="Times New Roman" w:cs="Times New Roman"/>
        </w:rPr>
        <w:lastRenderedPageBreak/>
        <w:t xml:space="preserve">Como conclusión existe una mayoría de respuestas positivas como excelencia, muy buena y buena dejando una leve minoría que no </w:t>
      </w:r>
      <w:r w:rsidR="00DD5F87" w:rsidRPr="00B21D4C">
        <w:rPr>
          <w:rFonts w:ascii="Times New Roman" w:hAnsi="Times New Roman" w:cs="Times New Roman"/>
        </w:rPr>
        <w:t>está</w:t>
      </w:r>
      <w:r w:rsidRPr="00B21D4C">
        <w:rPr>
          <w:rFonts w:ascii="Times New Roman" w:hAnsi="Times New Roman" w:cs="Times New Roman"/>
        </w:rPr>
        <w:t xml:space="preserve"> conforme al 100% con la unidad educativa.</w:t>
      </w:r>
    </w:p>
    <w:p w14:paraId="70F3F2B1" w14:textId="77777777" w:rsidR="00110A0A" w:rsidRPr="00B21D4C" w:rsidRDefault="00110A0A" w:rsidP="00E628AB">
      <w:pPr>
        <w:numPr>
          <w:ilvl w:val="0"/>
          <w:numId w:val="12"/>
        </w:numPr>
        <w:tabs>
          <w:tab w:val="left" w:pos="720"/>
          <w:tab w:val="left" w:pos="1440"/>
        </w:tabs>
        <w:spacing w:line="480" w:lineRule="auto"/>
        <w:ind w:firstLine="720"/>
        <w:jc w:val="both"/>
        <w:rPr>
          <w:rFonts w:ascii="Times New Roman" w:hAnsi="Times New Roman" w:cs="Times New Roman"/>
        </w:rPr>
      </w:pPr>
      <w:r w:rsidRPr="00B21D4C">
        <w:rPr>
          <w:rFonts w:ascii="Times New Roman" w:hAnsi="Times New Roman" w:cs="Times New Roman"/>
        </w:rPr>
        <w:t>¿Qué aspectos con relación a publicidad del centro le parecen más efectivos? (Seleccione todos los que apliquen)</w:t>
      </w:r>
    </w:p>
    <w:p w14:paraId="59B25E85" w14:textId="77777777" w:rsidR="00110A0A" w:rsidRPr="00B21D4C" w:rsidRDefault="00110A0A" w:rsidP="00E628AB">
      <w:pPr>
        <w:numPr>
          <w:ilvl w:val="1"/>
          <w:numId w:val="12"/>
        </w:numPr>
        <w:tabs>
          <w:tab w:val="left" w:pos="720"/>
          <w:tab w:val="left" w:pos="1440"/>
        </w:tabs>
        <w:spacing w:line="480" w:lineRule="auto"/>
        <w:ind w:firstLine="720"/>
        <w:jc w:val="both"/>
        <w:rPr>
          <w:rFonts w:ascii="Times New Roman" w:hAnsi="Times New Roman" w:cs="Times New Roman"/>
        </w:rPr>
      </w:pPr>
      <w:r w:rsidRPr="00B21D4C">
        <w:rPr>
          <w:rFonts w:ascii="Times New Roman" w:hAnsi="Times New Roman" w:cs="Times New Roman"/>
        </w:rPr>
        <w:t>Publicidad en redes sociales</w:t>
      </w:r>
    </w:p>
    <w:p w14:paraId="2AE0F5A6" w14:textId="77777777" w:rsidR="00110A0A" w:rsidRPr="00B21D4C" w:rsidRDefault="00110A0A" w:rsidP="00E628AB">
      <w:pPr>
        <w:numPr>
          <w:ilvl w:val="1"/>
          <w:numId w:val="12"/>
        </w:numPr>
        <w:tabs>
          <w:tab w:val="left" w:pos="720"/>
          <w:tab w:val="left" w:pos="1440"/>
        </w:tabs>
        <w:spacing w:line="480" w:lineRule="auto"/>
        <w:ind w:firstLine="720"/>
        <w:jc w:val="both"/>
        <w:rPr>
          <w:rFonts w:ascii="Times New Roman" w:hAnsi="Times New Roman" w:cs="Times New Roman"/>
        </w:rPr>
      </w:pPr>
      <w:r w:rsidRPr="00B21D4C">
        <w:rPr>
          <w:rFonts w:ascii="Times New Roman" w:hAnsi="Times New Roman" w:cs="Times New Roman"/>
        </w:rPr>
        <w:t>Eventos abiertos al público</w:t>
      </w:r>
    </w:p>
    <w:p w14:paraId="133CB946" w14:textId="77777777" w:rsidR="00110A0A" w:rsidRPr="00B21D4C" w:rsidRDefault="00110A0A" w:rsidP="00E628AB">
      <w:pPr>
        <w:numPr>
          <w:ilvl w:val="1"/>
          <w:numId w:val="12"/>
        </w:numPr>
        <w:tabs>
          <w:tab w:val="left" w:pos="720"/>
          <w:tab w:val="left" w:pos="1440"/>
        </w:tabs>
        <w:spacing w:line="480" w:lineRule="auto"/>
        <w:ind w:firstLine="720"/>
        <w:jc w:val="both"/>
        <w:rPr>
          <w:rFonts w:ascii="Times New Roman" w:hAnsi="Times New Roman" w:cs="Times New Roman"/>
        </w:rPr>
      </w:pPr>
      <w:r w:rsidRPr="00B21D4C">
        <w:rPr>
          <w:rFonts w:ascii="Times New Roman" w:hAnsi="Times New Roman" w:cs="Times New Roman"/>
        </w:rPr>
        <w:t>Recomendaciones de otros padres</w:t>
      </w:r>
    </w:p>
    <w:p w14:paraId="1B9C6F59" w14:textId="77777777" w:rsidR="00110A0A" w:rsidRPr="00B21D4C" w:rsidRDefault="00110A0A" w:rsidP="00E628AB">
      <w:pPr>
        <w:numPr>
          <w:ilvl w:val="1"/>
          <w:numId w:val="12"/>
        </w:numPr>
        <w:tabs>
          <w:tab w:val="left" w:pos="720"/>
          <w:tab w:val="left" w:pos="1440"/>
        </w:tabs>
        <w:spacing w:line="480" w:lineRule="auto"/>
        <w:ind w:firstLine="720"/>
        <w:jc w:val="both"/>
        <w:rPr>
          <w:rFonts w:ascii="Times New Roman" w:hAnsi="Times New Roman" w:cs="Times New Roman"/>
        </w:rPr>
      </w:pPr>
      <w:r w:rsidRPr="00B21D4C">
        <w:rPr>
          <w:rFonts w:ascii="Times New Roman" w:hAnsi="Times New Roman" w:cs="Times New Roman"/>
        </w:rPr>
        <w:t>Visitas guiadas</w:t>
      </w:r>
    </w:p>
    <w:p w14:paraId="5B6876A8" w14:textId="77777777" w:rsidR="00110A0A" w:rsidRPr="00B21D4C" w:rsidRDefault="00110A0A" w:rsidP="00110A0A">
      <w:pPr>
        <w:tabs>
          <w:tab w:val="left" w:pos="1440"/>
        </w:tabs>
        <w:spacing w:line="480" w:lineRule="auto"/>
        <w:ind w:left="1440" w:firstLine="720"/>
        <w:jc w:val="center"/>
        <w:rPr>
          <w:rFonts w:ascii="Times New Roman" w:hAnsi="Times New Roman" w:cs="Times New Roman"/>
        </w:rPr>
      </w:pPr>
    </w:p>
    <w:p w14:paraId="7C9CEED4" w14:textId="397218FF" w:rsidR="00B20B5C" w:rsidRPr="00B21D4C" w:rsidRDefault="00B20B5C" w:rsidP="00C8272B">
      <w:pPr>
        <w:rPr>
          <w:rFonts w:ascii="Times New Roman" w:hAnsi="Times New Roman" w:cs="Times New Roman"/>
        </w:rPr>
      </w:pPr>
      <w:r w:rsidRPr="00B21D4C">
        <w:rPr>
          <w:rFonts w:ascii="Times New Roman" w:hAnsi="Times New Roman" w:cs="Times New Roman"/>
        </w:rPr>
        <w:t>Tabla 6</w:t>
      </w:r>
    </w:p>
    <w:p w14:paraId="2B8335C0" w14:textId="4BA9EC69" w:rsidR="00B20B5C" w:rsidRPr="00B21D4C" w:rsidRDefault="00B20B5C" w:rsidP="00B20B5C">
      <w:pPr>
        <w:tabs>
          <w:tab w:val="left" w:pos="1440"/>
        </w:tabs>
        <w:spacing w:line="480" w:lineRule="auto"/>
        <w:rPr>
          <w:rFonts w:ascii="Times New Roman" w:hAnsi="Times New Roman" w:cs="Times New Roman"/>
          <w:u w:val="single"/>
        </w:rPr>
      </w:pPr>
      <w:r w:rsidRPr="00B21D4C">
        <w:rPr>
          <w:rFonts w:ascii="Times New Roman" w:hAnsi="Times New Roman" w:cs="Times New Roman"/>
          <w:i/>
        </w:rPr>
        <w:t>Pregunta 5</w:t>
      </w:r>
    </w:p>
    <w:tbl>
      <w:tblPr>
        <w:tblStyle w:val="Tablaconcuadrcula"/>
        <w:tblW w:w="0" w:type="auto"/>
        <w:jc w:val="center"/>
        <w:shd w:val="clear" w:color="auto" w:fill="FFFFFF" w:themeFill="background1"/>
        <w:tblLook w:val="04A0" w:firstRow="1" w:lastRow="0" w:firstColumn="1" w:lastColumn="0" w:noHBand="0" w:noVBand="1"/>
      </w:tblPr>
      <w:tblGrid>
        <w:gridCol w:w="2680"/>
        <w:gridCol w:w="1403"/>
        <w:gridCol w:w="1136"/>
      </w:tblGrid>
      <w:tr w:rsidR="00805BD5" w:rsidRPr="00B21D4C" w14:paraId="23247AF0" w14:textId="77777777" w:rsidTr="005A178A">
        <w:trPr>
          <w:trHeight w:val="347"/>
          <w:jc w:val="center"/>
        </w:trPr>
        <w:tc>
          <w:tcPr>
            <w:tcW w:w="2680" w:type="dxa"/>
            <w:shd w:val="clear" w:color="auto" w:fill="FFFFFF" w:themeFill="background1"/>
          </w:tcPr>
          <w:p w14:paraId="0D9FF2AF" w14:textId="77777777" w:rsidR="00110A0A" w:rsidRPr="00B21D4C" w:rsidRDefault="00110A0A" w:rsidP="00FC68A5">
            <w:pPr>
              <w:tabs>
                <w:tab w:val="left" w:pos="720"/>
                <w:tab w:val="left" w:pos="1440"/>
              </w:tabs>
              <w:ind w:firstLine="720"/>
              <w:jc w:val="center"/>
            </w:pPr>
          </w:p>
          <w:p w14:paraId="4C2DD999" w14:textId="77777777" w:rsidR="00110A0A" w:rsidRPr="00B21D4C" w:rsidRDefault="00110A0A" w:rsidP="00FC68A5">
            <w:pPr>
              <w:tabs>
                <w:tab w:val="left" w:pos="720"/>
                <w:tab w:val="left" w:pos="1440"/>
              </w:tabs>
              <w:ind w:firstLine="720"/>
              <w:jc w:val="center"/>
            </w:pPr>
            <w:r w:rsidRPr="00B21D4C">
              <w:t>Publicidad en redes sociales</w:t>
            </w:r>
          </w:p>
        </w:tc>
        <w:tc>
          <w:tcPr>
            <w:tcW w:w="1017" w:type="dxa"/>
            <w:shd w:val="clear" w:color="auto" w:fill="FFFFFF" w:themeFill="background1"/>
          </w:tcPr>
          <w:p w14:paraId="16019B00" w14:textId="77777777" w:rsidR="00110A0A" w:rsidRPr="00B21D4C" w:rsidRDefault="00110A0A" w:rsidP="00FC68A5">
            <w:pPr>
              <w:tabs>
                <w:tab w:val="left" w:pos="720"/>
                <w:tab w:val="left" w:pos="1440"/>
              </w:tabs>
              <w:ind w:firstLine="720"/>
              <w:jc w:val="center"/>
            </w:pPr>
          </w:p>
          <w:p w14:paraId="56A40F5D" w14:textId="77777777" w:rsidR="00110A0A" w:rsidRPr="00B21D4C" w:rsidRDefault="00110A0A" w:rsidP="00FC68A5">
            <w:pPr>
              <w:tabs>
                <w:tab w:val="left" w:pos="720"/>
                <w:tab w:val="left" w:pos="1440"/>
              </w:tabs>
              <w:ind w:firstLine="720"/>
              <w:jc w:val="center"/>
            </w:pPr>
            <w:r w:rsidRPr="00B21D4C">
              <w:t>37,9 %</w:t>
            </w:r>
          </w:p>
        </w:tc>
        <w:tc>
          <w:tcPr>
            <w:tcW w:w="741" w:type="dxa"/>
            <w:shd w:val="clear" w:color="auto" w:fill="FFFFFF" w:themeFill="background1"/>
          </w:tcPr>
          <w:p w14:paraId="6EEE3DBF" w14:textId="77777777" w:rsidR="00110A0A" w:rsidRPr="00B21D4C" w:rsidRDefault="00110A0A" w:rsidP="00FC68A5">
            <w:pPr>
              <w:tabs>
                <w:tab w:val="left" w:pos="720"/>
                <w:tab w:val="left" w:pos="1440"/>
              </w:tabs>
              <w:ind w:firstLine="720"/>
              <w:jc w:val="center"/>
            </w:pPr>
          </w:p>
          <w:p w14:paraId="44C3B5DB" w14:textId="50DF5A86" w:rsidR="00110A0A" w:rsidRPr="00B21D4C" w:rsidRDefault="00110A0A" w:rsidP="00FC68A5">
            <w:pPr>
              <w:tabs>
                <w:tab w:val="left" w:pos="720"/>
                <w:tab w:val="left" w:pos="1440"/>
              </w:tabs>
              <w:ind w:firstLine="720"/>
              <w:jc w:val="center"/>
            </w:pPr>
            <w:r w:rsidRPr="00B21D4C">
              <w:t xml:space="preserve">25 </w:t>
            </w:r>
          </w:p>
        </w:tc>
      </w:tr>
      <w:tr w:rsidR="00805BD5" w:rsidRPr="00B21D4C" w14:paraId="644196DA" w14:textId="77777777" w:rsidTr="005A178A">
        <w:trPr>
          <w:trHeight w:val="286"/>
          <w:jc w:val="center"/>
        </w:trPr>
        <w:tc>
          <w:tcPr>
            <w:tcW w:w="2680" w:type="dxa"/>
            <w:shd w:val="clear" w:color="auto" w:fill="FFFFFF" w:themeFill="background1"/>
          </w:tcPr>
          <w:p w14:paraId="498CFDA3" w14:textId="77777777" w:rsidR="00110A0A" w:rsidRPr="00B21D4C" w:rsidRDefault="00110A0A" w:rsidP="00FC68A5">
            <w:pPr>
              <w:tabs>
                <w:tab w:val="left" w:pos="720"/>
                <w:tab w:val="left" w:pos="1440"/>
              </w:tabs>
              <w:ind w:firstLine="720"/>
              <w:jc w:val="center"/>
            </w:pPr>
          </w:p>
          <w:p w14:paraId="40EB35C0" w14:textId="77777777" w:rsidR="00110A0A" w:rsidRPr="00B21D4C" w:rsidRDefault="00110A0A" w:rsidP="00FC68A5">
            <w:pPr>
              <w:tabs>
                <w:tab w:val="left" w:pos="720"/>
                <w:tab w:val="left" w:pos="1440"/>
              </w:tabs>
              <w:ind w:firstLine="720"/>
              <w:jc w:val="center"/>
            </w:pPr>
            <w:r w:rsidRPr="00B21D4C">
              <w:t>Eventos abiertos al público</w:t>
            </w:r>
          </w:p>
        </w:tc>
        <w:tc>
          <w:tcPr>
            <w:tcW w:w="1017" w:type="dxa"/>
            <w:shd w:val="clear" w:color="auto" w:fill="FFFFFF" w:themeFill="background1"/>
          </w:tcPr>
          <w:p w14:paraId="1A79D0EE" w14:textId="77777777" w:rsidR="00110A0A" w:rsidRPr="00B21D4C" w:rsidRDefault="00110A0A" w:rsidP="00FC68A5">
            <w:pPr>
              <w:tabs>
                <w:tab w:val="left" w:pos="720"/>
                <w:tab w:val="left" w:pos="1440"/>
              </w:tabs>
              <w:ind w:firstLine="720"/>
              <w:jc w:val="center"/>
            </w:pPr>
          </w:p>
          <w:p w14:paraId="4E510D8E" w14:textId="77777777" w:rsidR="00110A0A" w:rsidRPr="00B21D4C" w:rsidRDefault="00110A0A" w:rsidP="00FC68A5">
            <w:pPr>
              <w:tabs>
                <w:tab w:val="left" w:pos="720"/>
                <w:tab w:val="left" w:pos="1440"/>
              </w:tabs>
              <w:ind w:firstLine="720"/>
              <w:jc w:val="center"/>
            </w:pPr>
            <w:r w:rsidRPr="00B21D4C">
              <w:t>27,6 %</w:t>
            </w:r>
          </w:p>
        </w:tc>
        <w:tc>
          <w:tcPr>
            <w:tcW w:w="741" w:type="dxa"/>
            <w:shd w:val="clear" w:color="auto" w:fill="FFFFFF" w:themeFill="background1"/>
          </w:tcPr>
          <w:p w14:paraId="1681EB49" w14:textId="77777777" w:rsidR="00110A0A" w:rsidRPr="00B21D4C" w:rsidRDefault="00110A0A" w:rsidP="00FC68A5">
            <w:pPr>
              <w:tabs>
                <w:tab w:val="left" w:pos="720"/>
                <w:tab w:val="left" w:pos="1440"/>
              </w:tabs>
              <w:ind w:firstLine="720"/>
              <w:jc w:val="center"/>
            </w:pPr>
          </w:p>
          <w:p w14:paraId="112C1C2D" w14:textId="23A0B37A" w:rsidR="00110A0A" w:rsidRPr="00B21D4C" w:rsidRDefault="00110A0A" w:rsidP="00FC68A5">
            <w:pPr>
              <w:tabs>
                <w:tab w:val="left" w:pos="720"/>
                <w:tab w:val="left" w:pos="1440"/>
              </w:tabs>
              <w:ind w:firstLine="720"/>
              <w:jc w:val="center"/>
            </w:pPr>
            <w:r w:rsidRPr="00B21D4C">
              <w:t xml:space="preserve">18 </w:t>
            </w:r>
          </w:p>
        </w:tc>
      </w:tr>
      <w:tr w:rsidR="00805BD5" w:rsidRPr="00B21D4C" w14:paraId="42D46ADE" w14:textId="77777777" w:rsidTr="005A178A">
        <w:trPr>
          <w:trHeight w:val="286"/>
          <w:jc w:val="center"/>
        </w:trPr>
        <w:tc>
          <w:tcPr>
            <w:tcW w:w="2680" w:type="dxa"/>
            <w:shd w:val="clear" w:color="auto" w:fill="FFFFFF" w:themeFill="background1"/>
          </w:tcPr>
          <w:p w14:paraId="4345255A" w14:textId="77777777" w:rsidR="00110A0A" w:rsidRPr="00B21D4C" w:rsidRDefault="00110A0A" w:rsidP="00FC68A5">
            <w:pPr>
              <w:tabs>
                <w:tab w:val="left" w:pos="720"/>
                <w:tab w:val="left" w:pos="1440"/>
              </w:tabs>
              <w:ind w:firstLine="720"/>
              <w:jc w:val="center"/>
            </w:pPr>
          </w:p>
          <w:p w14:paraId="4EB6C6B6" w14:textId="77777777" w:rsidR="00110A0A" w:rsidRPr="00B21D4C" w:rsidRDefault="00110A0A" w:rsidP="00FC68A5">
            <w:pPr>
              <w:tabs>
                <w:tab w:val="left" w:pos="720"/>
                <w:tab w:val="left" w:pos="1440"/>
              </w:tabs>
              <w:ind w:firstLine="720"/>
              <w:jc w:val="center"/>
            </w:pPr>
            <w:r w:rsidRPr="00B21D4C">
              <w:t>Recomendaciones de otros padres</w:t>
            </w:r>
          </w:p>
        </w:tc>
        <w:tc>
          <w:tcPr>
            <w:tcW w:w="1017" w:type="dxa"/>
            <w:shd w:val="clear" w:color="auto" w:fill="FFFFFF" w:themeFill="background1"/>
          </w:tcPr>
          <w:p w14:paraId="54F205DD" w14:textId="77777777" w:rsidR="00110A0A" w:rsidRPr="00B21D4C" w:rsidRDefault="00110A0A" w:rsidP="00FC68A5">
            <w:pPr>
              <w:tabs>
                <w:tab w:val="left" w:pos="720"/>
                <w:tab w:val="left" w:pos="1440"/>
              </w:tabs>
              <w:ind w:firstLine="720"/>
              <w:jc w:val="center"/>
            </w:pPr>
          </w:p>
          <w:p w14:paraId="63D7CFA4" w14:textId="77777777" w:rsidR="00110A0A" w:rsidRPr="00B21D4C" w:rsidRDefault="00110A0A" w:rsidP="00FC68A5">
            <w:pPr>
              <w:tabs>
                <w:tab w:val="left" w:pos="720"/>
                <w:tab w:val="left" w:pos="1440"/>
              </w:tabs>
              <w:ind w:firstLine="720"/>
              <w:jc w:val="center"/>
            </w:pPr>
            <w:r w:rsidRPr="00B21D4C">
              <w:t>20,7 %</w:t>
            </w:r>
          </w:p>
        </w:tc>
        <w:tc>
          <w:tcPr>
            <w:tcW w:w="741" w:type="dxa"/>
            <w:shd w:val="clear" w:color="auto" w:fill="FFFFFF" w:themeFill="background1"/>
          </w:tcPr>
          <w:p w14:paraId="6945B70B" w14:textId="77777777" w:rsidR="00110A0A" w:rsidRPr="00B21D4C" w:rsidRDefault="00110A0A" w:rsidP="00FC68A5">
            <w:pPr>
              <w:tabs>
                <w:tab w:val="left" w:pos="720"/>
                <w:tab w:val="left" w:pos="1440"/>
              </w:tabs>
              <w:ind w:firstLine="720"/>
              <w:jc w:val="center"/>
            </w:pPr>
          </w:p>
          <w:p w14:paraId="328C137D" w14:textId="67121F44" w:rsidR="00110A0A" w:rsidRPr="00B21D4C" w:rsidRDefault="00110A0A" w:rsidP="00FC68A5">
            <w:pPr>
              <w:tabs>
                <w:tab w:val="left" w:pos="720"/>
                <w:tab w:val="left" w:pos="1440"/>
              </w:tabs>
              <w:ind w:firstLine="720"/>
              <w:jc w:val="center"/>
            </w:pPr>
            <w:r w:rsidRPr="00B21D4C">
              <w:t xml:space="preserve">15 </w:t>
            </w:r>
          </w:p>
        </w:tc>
      </w:tr>
      <w:tr w:rsidR="00805BD5" w:rsidRPr="00B21D4C" w14:paraId="4181687F" w14:textId="77777777" w:rsidTr="005A178A">
        <w:trPr>
          <w:trHeight w:val="286"/>
          <w:jc w:val="center"/>
        </w:trPr>
        <w:tc>
          <w:tcPr>
            <w:tcW w:w="2680" w:type="dxa"/>
            <w:shd w:val="clear" w:color="auto" w:fill="FFFFFF" w:themeFill="background1"/>
          </w:tcPr>
          <w:p w14:paraId="6A1492EC" w14:textId="77777777" w:rsidR="00110A0A" w:rsidRPr="00B21D4C" w:rsidRDefault="00110A0A" w:rsidP="00FC68A5">
            <w:pPr>
              <w:tabs>
                <w:tab w:val="left" w:pos="720"/>
                <w:tab w:val="left" w:pos="1440"/>
              </w:tabs>
              <w:ind w:firstLine="720"/>
              <w:jc w:val="center"/>
            </w:pPr>
          </w:p>
          <w:p w14:paraId="3255647E" w14:textId="77777777" w:rsidR="00110A0A" w:rsidRPr="00B21D4C" w:rsidRDefault="00110A0A" w:rsidP="00FC68A5">
            <w:pPr>
              <w:tabs>
                <w:tab w:val="left" w:pos="720"/>
                <w:tab w:val="left" w:pos="1440"/>
              </w:tabs>
              <w:ind w:firstLine="720"/>
              <w:jc w:val="center"/>
            </w:pPr>
            <w:r w:rsidRPr="00B21D4C">
              <w:t>Visitas guiadas</w:t>
            </w:r>
          </w:p>
        </w:tc>
        <w:tc>
          <w:tcPr>
            <w:tcW w:w="1017" w:type="dxa"/>
            <w:shd w:val="clear" w:color="auto" w:fill="FFFFFF" w:themeFill="background1"/>
          </w:tcPr>
          <w:p w14:paraId="10FCF9D0" w14:textId="77777777" w:rsidR="00110A0A" w:rsidRPr="00B21D4C" w:rsidRDefault="00110A0A" w:rsidP="00FC68A5">
            <w:pPr>
              <w:tabs>
                <w:tab w:val="left" w:pos="720"/>
                <w:tab w:val="left" w:pos="1440"/>
              </w:tabs>
              <w:ind w:firstLine="720"/>
              <w:jc w:val="center"/>
            </w:pPr>
          </w:p>
          <w:p w14:paraId="54085157" w14:textId="77777777" w:rsidR="00110A0A" w:rsidRPr="00B21D4C" w:rsidRDefault="00110A0A" w:rsidP="00FC68A5">
            <w:pPr>
              <w:tabs>
                <w:tab w:val="left" w:pos="720"/>
                <w:tab w:val="left" w:pos="1440"/>
              </w:tabs>
              <w:ind w:firstLine="720"/>
              <w:jc w:val="center"/>
            </w:pPr>
            <w:r w:rsidRPr="00B21D4C">
              <w:t>13,8 %</w:t>
            </w:r>
          </w:p>
        </w:tc>
        <w:tc>
          <w:tcPr>
            <w:tcW w:w="741" w:type="dxa"/>
            <w:shd w:val="clear" w:color="auto" w:fill="FFFFFF" w:themeFill="background1"/>
          </w:tcPr>
          <w:p w14:paraId="5E2559F5" w14:textId="77777777" w:rsidR="00110A0A" w:rsidRPr="00B21D4C" w:rsidRDefault="00110A0A" w:rsidP="00FC68A5">
            <w:pPr>
              <w:tabs>
                <w:tab w:val="left" w:pos="720"/>
                <w:tab w:val="left" w:pos="1440"/>
              </w:tabs>
              <w:ind w:firstLine="720"/>
              <w:jc w:val="center"/>
            </w:pPr>
          </w:p>
          <w:p w14:paraId="59F906A9" w14:textId="3D466CA3" w:rsidR="00110A0A" w:rsidRPr="00B21D4C" w:rsidRDefault="00110A0A" w:rsidP="00FC68A5">
            <w:pPr>
              <w:tabs>
                <w:tab w:val="left" w:pos="720"/>
                <w:tab w:val="left" w:pos="1440"/>
              </w:tabs>
              <w:ind w:firstLine="720"/>
              <w:jc w:val="center"/>
            </w:pPr>
            <w:r w:rsidRPr="00B21D4C">
              <w:t xml:space="preserve">9 </w:t>
            </w:r>
          </w:p>
        </w:tc>
      </w:tr>
      <w:tr w:rsidR="00805BD5" w:rsidRPr="00B21D4C" w14:paraId="448ABCB8" w14:textId="77777777" w:rsidTr="005A178A">
        <w:trPr>
          <w:trHeight w:val="286"/>
          <w:jc w:val="center"/>
        </w:trPr>
        <w:tc>
          <w:tcPr>
            <w:tcW w:w="2680" w:type="dxa"/>
            <w:shd w:val="clear" w:color="auto" w:fill="FFFFFF" w:themeFill="background1"/>
          </w:tcPr>
          <w:p w14:paraId="1C92A795" w14:textId="77777777" w:rsidR="00110A0A" w:rsidRPr="00B21D4C" w:rsidRDefault="00110A0A" w:rsidP="00FC68A5">
            <w:pPr>
              <w:tabs>
                <w:tab w:val="left" w:pos="720"/>
                <w:tab w:val="left" w:pos="1440"/>
              </w:tabs>
              <w:ind w:firstLine="720"/>
              <w:jc w:val="center"/>
              <w:rPr>
                <w:u w:val="single"/>
              </w:rPr>
            </w:pPr>
          </w:p>
          <w:p w14:paraId="4133B1A1" w14:textId="77777777" w:rsidR="00110A0A" w:rsidRPr="00B21D4C" w:rsidRDefault="00110A0A" w:rsidP="00FC68A5">
            <w:pPr>
              <w:tabs>
                <w:tab w:val="left" w:pos="720"/>
                <w:tab w:val="left" w:pos="1440"/>
              </w:tabs>
              <w:ind w:firstLine="720"/>
              <w:jc w:val="center"/>
              <w:rPr>
                <w:u w:val="single"/>
              </w:rPr>
            </w:pPr>
            <w:r w:rsidRPr="00B21D4C">
              <w:rPr>
                <w:u w:val="single"/>
              </w:rPr>
              <w:t>Total</w:t>
            </w:r>
          </w:p>
        </w:tc>
        <w:tc>
          <w:tcPr>
            <w:tcW w:w="1017" w:type="dxa"/>
            <w:shd w:val="clear" w:color="auto" w:fill="FFFFFF" w:themeFill="background1"/>
          </w:tcPr>
          <w:p w14:paraId="773257A9" w14:textId="77777777" w:rsidR="00110A0A" w:rsidRPr="00B21D4C" w:rsidRDefault="00110A0A" w:rsidP="00FC68A5">
            <w:pPr>
              <w:tabs>
                <w:tab w:val="left" w:pos="720"/>
                <w:tab w:val="left" w:pos="1440"/>
              </w:tabs>
              <w:ind w:firstLine="720"/>
              <w:jc w:val="center"/>
              <w:rPr>
                <w:u w:val="single"/>
              </w:rPr>
            </w:pPr>
          </w:p>
          <w:p w14:paraId="6159D6FE" w14:textId="77777777" w:rsidR="00110A0A" w:rsidRPr="00B21D4C" w:rsidRDefault="00110A0A" w:rsidP="00FC68A5">
            <w:pPr>
              <w:tabs>
                <w:tab w:val="left" w:pos="720"/>
                <w:tab w:val="left" w:pos="1440"/>
              </w:tabs>
              <w:ind w:firstLine="720"/>
              <w:jc w:val="center"/>
              <w:rPr>
                <w:u w:val="single"/>
              </w:rPr>
            </w:pPr>
            <w:r w:rsidRPr="00B21D4C">
              <w:rPr>
                <w:u w:val="single"/>
              </w:rPr>
              <w:t>100%</w:t>
            </w:r>
          </w:p>
        </w:tc>
        <w:tc>
          <w:tcPr>
            <w:tcW w:w="741" w:type="dxa"/>
            <w:shd w:val="clear" w:color="auto" w:fill="FFFFFF" w:themeFill="background1"/>
          </w:tcPr>
          <w:p w14:paraId="4E99BDFE" w14:textId="77777777" w:rsidR="00110A0A" w:rsidRPr="00B21D4C" w:rsidRDefault="00110A0A" w:rsidP="00FC68A5">
            <w:pPr>
              <w:tabs>
                <w:tab w:val="left" w:pos="720"/>
                <w:tab w:val="left" w:pos="1440"/>
              </w:tabs>
              <w:ind w:firstLine="720"/>
              <w:jc w:val="center"/>
              <w:rPr>
                <w:u w:val="single"/>
              </w:rPr>
            </w:pPr>
          </w:p>
          <w:p w14:paraId="7B1A8C71" w14:textId="51C2897F" w:rsidR="00110A0A" w:rsidRPr="00B21D4C" w:rsidRDefault="00110A0A" w:rsidP="00FC68A5">
            <w:pPr>
              <w:tabs>
                <w:tab w:val="left" w:pos="720"/>
                <w:tab w:val="left" w:pos="1440"/>
              </w:tabs>
              <w:ind w:firstLine="720"/>
              <w:jc w:val="center"/>
              <w:rPr>
                <w:u w:val="single"/>
              </w:rPr>
            </w:pPr>
            <w:r w:rsidRPr="00B21D4C">
              <w:rPr>
                <w:u w:val="single"/>
              </w:rPr>
              <w:t xml:space="preserve">67 </w:t>
            </w:r>
          </w:p>
        </w:tc>
      </w:tr>
    </w:tbl>
    <w:p w14:paraId="4D93EEFF" w14:textId="0C28FDE7" w:rsidR="00B20B5C" w:rsidRDefault="00B20B5C" w:rsidP="00B20B5C">
      <w:pPr>
        <w:tabs>
          <w:tab w:val="left" w:pos="1440"/>
        </w:tabs>
        <w:spacing w:line="480" w:lineRule="auto"/>
        <w:ind w:firstLine="720"/>
        <w:rPr>
          <w:rFonts w:ascii="Times New Roman" w:hAnsi="Times New Roman" w:cs="Times New Roman"/>
          <w:sz w:val="20"/>
          <w:szCs w:val="20"/>
        </w:rPr>
      </w:pPr>
      <w:r w:rsidRPr="00B21D4C">
        <w:rPr>
          <w:rFonts w:ascii="Times New Roman" w:hAnsi="Times New Roman" w:cs="Times New Roman"/>
          <w:i/>
          <w:sz w:val="20"/>
          <w:szCs w:val="20"/>
        </w:rPr>
        <w:t>Nota</w:t>
      </w:r>
      <w:r w:rsidRPr="00B21D4C">
        <w:rPr>
          <w:rFonts w:ascii="Times New Roman" w:hAnsi="Times New Roman" w:cs="Times New Roman"/>
          <w:sz w:val="20"/>
          <w:szCs w:val="20"/>
        </w:rPr>
        <w:t>. Esta tabla muestra el tipo de publicidad que se considera efectivo</w:t>
      </w:r>
    </w:p>
    <w:p w14:paraId="1BA14449" w14:textId="14C5754C" w:rsidR="00CA5CA2" w:rsidRDefault="00CA5CA2" w:rsidP="00B20B5C">
      <w:pPr>
        <w:tabs>
          <w:tab w:val="left" w:pos="1440"/>
        </w:tabs>
        <w:spacing w:line="480" w:lineRule="auto"/>
        <w:ind w:firstLine="720"/>
        <w:rPr>
          <w:rFonts w:ascii="Times New Roman" w:hAnsi="Times New Roman" w:cs="Times New Roman"/>
          <w:sz w:val="20"/>
          <w:szCs w:val="20"/>
        </w:rPr>
      </w:pPr>
    </w:p>
    <w:p w14:paraId="763190BD" w14:textId="63F87708" w:rsidR="00CA5CA2" w:rsidRDefault="00CA5CA2" w:rsidP="00B20B5C">
      <w:pPr>
        <w:tabs>
          <w:tab w:val="left" w:pos="1440"/>
        </w:tabs>
        <w:spacing w:line="480" w:lineRule="auto"/>
        <w:ind w:firstLine="720"/>
        <w:rPr>
          <w:rFonts w:ascii="Times New Roman" w:hAnsi="Times New Roman" w:cs="Times New Roman"/>
        </w:rPr>
      </w:pPr>
    </w:p>
    <w:p w14:paraId="7D5D64C1" w14:textId="77777777" w:rsidR="00E628AB" w:rsidRPr="00B21D4C" w:rsidRDefault="00E628AB" w:rsidP="00B20B5C">
      <w:pPr>
        <w:tabs>
          <w:tab w:val="left" w:pos="1440"/>
        </w:tabs>
        <w:spacing w:line="480" w:lineRule="auto"/>
        <w:ind w:firstLine="720"/>
        <w:rPr>
          <w:rFonts w:ascii="Times New Roman" w:hAnsi="Times New Roman" w:cs="Times New Roman"/>
        </w:rPr>
      </w:pPr>
    </w:p>
    <w:p w14:paraId="4F200B1E" w14:textId="3D0B381D" w:rsidR="00B560B4" w:rsidRPr="00B21D4C" w:rsidRDefault="00B560B4" w:rsidP="00B560B4">
      <w:pPr>
        <w:spacing w:line="480" w:lineRule="auto"/>
        <w:rPr>
          <w:rStyle w:val="FiguraCar"/>
          <w:b w:val="0"/>
          <w:bCs w:val="0"/>
          <w:color w:val="auto"/>
        </w:rPr>
      </w:pPr>
      <w:r w:rsidRPr="00B21D4C">
        <w:rPr>
          <w:rStyle w:val="FiguraCar"/>
          <w:b w:val="0"/>
          <w:bCs w:val="0"/>
          <w:color w:val="auto"/>
        </w:rPr>
        <w:lastRenderedPageBreak/>
        <w:t>Figura 5</w:t>
      </w:r>
    </w:p>
    <w:p w14:paraId="1976A774" w14:textId="33B63A66" w:rsidR="00110A0A" w:rsidRPr="00B21D4C" w:rsidRDefault="000B7B3D" w:rsidP="00B560B4">
      <w:pPr>
        <w:tabs>
          <w:tab w:val="left" w:pos="1440"/>
        </w:tabs>
        <w:spacing w:line="480" w:lineRule="auto"/>
        <w:rPr>
          <w:rFonts w:ascii="Times New Roman" w:hAnsi="Times New Roman" w:cs="Times New Roman"/>
        </w:rPr>
      </w:pPr>
      <w:r w:rsidRPr="00B21D4C">
        <w:rPr>
          <w:rFonts w:ascii="Times New Roman" w:hAnsi="Times New Roman" w:cs="Times New Roman"/>
          <w:noProof/>
          <w:lang w:val="en-US"/>
          <w14:ligatures w14:val="none"/>
        </w:rPr>
        <w:drawing>
          <wp:anchor distT="0" distB="0" distL="114300" distR="114300" simplePos="0" relativeHeight="251658244" behindDoc="0" locked="0" layoutInCell="1" allowOverlap="1" wp14:anchorId="6E0469A8" wp14:editId="72F854DB">
            <wp:simplePos x="0" y="0"/>
            <wp:positionH relativeFrom="margin">
              <wp:posOffset>609556</wp:posOffset>
            </wp:positionH>
            <wp:positionV relativeFrom="paragraph">
              <wp:posOffset>252125</wp:posOffset>
            </wp:positionV>
            <wp:extent cx="4171264" cy="1957276"/>
            <wp:effectExtent l="190500" t="190500" r="191770" b="19558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482" t="5065" r="3990" b="5359"/>
                    <a:stretch/>
                  </pic:blipFill>
                  <pic:spPr bwMode="auto">
                    <a:xfrm>
                      <a:off x="0" y="0"/>
                      <a:ext cx="4177869" cy="196037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560B4" w:rsidRPr="00B21D4C">
        <w:rPr>
          <w:rFonts w:ascii="Times New Roman" w:hAnsi="Times New Roman" w:cs="Times New Roman"/>
          <w:i/>
          <w:iCs/>
        </w:rPr>
        <w:t>Pregunta 5</w:t>
      </w:r>
    </w:p>
    <w:p w14:paraId="7802C0FD" w14:textId="7D9762CC" w:rsidR="00110A0A" w:rsidRPr="00B21D4C" w:rsidRDefault="00110A0A" w:rsidP="00110A0A">
      <w:pPr>
        <w:tabs>
          <w:tab w:val="left" w:pos="720"/>
          <w:tab w:val="left" w:pos="1440"/>
        </w:tabs>
        <w:spacing w:line="480" w:lineRule="auto"/>
        <w:ind w:left="1440" w:firstLine="720"/>
        <w:jc w:val="center"/>
        <w:rPr>
          <w:rFonts w:ascii="Times New Roman" w:hAnsi="Times New Roman" w:cs="Times New Roman"/>
          <w:noProof/>
          <w:u w:val="single"/>
          <w:lang w:eastAsia="es-EC"/>
        </w:rPr>
      </w:pPr>
    </w:p>
    <w:p w14:paraId="1CB29E6D" w14:textId="07A20154" w:rsidR="00110A0A" w:rsidRPr="00B21D4C" w:rsidRDefault="00110A0A" w:rsidP="00110A0A">
      <w:pPr>
        <w:tabs>
          <w:tab w:val="left" w:pos="720"/>
          <w:tab w:val="left" w:pos="1440"/>
        </w:tabs>
        <w:spacing w:line="480" w:lineRule="auto"/>
        <w:ind w:left="1440" w:firstLine="720"/>
        <w:rPr>
          <w:rFonts w:ascii="Times New Roman" w:hAnsi="Times New Roman" w:cs="Times New Roman"/>
        </w:rPr>
      </w:pPr>
    </w:p>
    <w:p w14:paraId="0B748076" w14:textId="77777777" w:rsidR="00110A0A" w:rsidRPr="00B21D4C" w:rsidRDefault="00110A0A" w:rsidP="00110A0A">
      <w:pPr>
        <w:tabs>
          <w:tab w:val="left" w:pos="720"/>
          <w:tab w:val="left" w:pos="1440"/>
        </w:tabs>
        <w:spacing w:line="480" w:lineRule="auto"/>
        <w:ind w:left="1440" w:firstLine="720"/>
        <w:rPr>
          <w:rFonts w:ascii="Times New Roman" w:hAnsi="Times New Roman" w:cs="Times New Roman"/>
        </w:rPr>
      </w:pPr>
    </w:p>
    <w:p w14:paraId="1833BA07" w14:textId="55FA85A1" w:rsidR="005F3274" w:rsidRDefault="005F3274" w:rsidP="00CA5CA2">
      <w:pPr>
        <w:tabs>
          <w:tab w:val="left" w:pos="720"/>
          <w:tab w:val="left" w:pos="1440"/>
        </w:tabs>
        <w:spacing w:line="480" w:lineRule="auto"/>
        <w:rPr>
          <w:rFonts w:ascii="Times New Roman" w:hAnsi="Times New Roman" w:cs="Times New Roman"/>
        </w:rPr>
      </w:pPr>
    </w:p>
    <w:p w14:paraId="06E550CD" w14:textId="77777777" w:rsidR="005A178A" w:rsidRPr="00B21D4C" w:rsidRDefault="005A178A" w:rsidP="00CA5CA2">
      <w:pPr>
        <w:tabs>
          <w:tab w:val="left" w:pos="720"/>
          <w:tab w:val="left" w:pos="1440"/>
        </w:tabs>
        <w:spacing w:line="480" w:lineRule="auto"/>
        <w:rPr>
          <w:rFonts w:ascii="Times New Roman" w:hAnsi="Times New Roman" w:cs="Times New Roman"/>
        </w:rPr>
      </w:pPr>
    </w:p>
    <w:p w14:paraId="334DCC6C" w14:textId="7B6814B1" w:rsidR="00B560B4" w:rsidRPr="00B21D4C" w:rsidRDefault="00B560B4" w:rsidP="00B560B4">
      <w:pPr>
        <w:spacing w:line="480" w:lineRule="auto"/>
        <w:rPr>
          <w:rFonts w:ascii="Times New Roman" w:hAnsi="Times New Roman" w:cs="Times New Roman"/>
          <w:sz w:val="20"/>
          <w:szCs w:val="20"/>
        </w:rPr>
      </w:pPr>
      <w:r w:rsidRPr="00B21D4C">
        <w:rPr>
          <w:rFonts w:ascii="Times New Roman" w:hAnsi="Times New Roman" w:cs="Times New Roman"/>
          <w:i/>
          <w:iCs/>
          <w:sz w:val="20"/>
          <w:szCs w:val="20"/>
        </w:rPr>
        <w:t xml:space="preserve">Nota. </w:t>
      </w:r>
      <w:r w:rsidRPr="00B21D4C">
        <w:rPr>
          <w:rFonts w:ascii="Times New Roman" w:hAnsi="Times New Roman" w:cs="Times New Roman"/>
          <w:sz w:val="20"/>
          <w:szCs w:val="20"/>
        </w:rPr>
        <w:t xml:space="preserve">El gráfico indica los aspectos de publicidad que son más efectivos para la institución </w:t>
      </w:r>
    </w:p>
    <w:p w14:paraId="5239E7D8" w14:textId="77777777" w:rsidR="005A178A" w:rsidRDefault="005A178A" w:rsidP="00110A0A">
      <w:pPr>
        <w:tabs>
          <w:tab w:val="left" w:pos="720"/>
          <w:tab w:val="left" w:pos="1440"/>
        </w:tabs>
        <w:spacing w:line="480" w:lineRule="auto"/>
        <w:ind w:left="1440" w:firstLine="720"/>
        <w:jc w:val="center"/>
        <w:rPr>
          <w:rFonts w:ascii="Times New Roman" w:hAnsi="Times New Roman" w:cs="Times New Roman"/>
          <w:u w:val="single"/>
        </w:rPr>
      </w:pPr>
    </w:p>
    <w:p w14:paraId="482154CE" w14:textId="26597DC0" w:rsidR="00110A0A" w:rsidRPr="00B21D4C" w:rsidRDefault="00110A0A" w:rsidP="00E628AB">
      <w:pPr>
        <w:tabs>
          <w:tab w:val="left" w:pos="720"/>
          <w:tab w:val="left" w:pos="1440"/>
        </w:tabs>
        <w:spacing w:line="480" w:lineRule="auto"/>
        <w:ind w:left="1440" w:firstLine="720"/>
        <w:jc w:val="both"/>
        <w:rPr>
          <w:rFonts w:ascii="Times New Roman" w:hAnsi="Times New Roman" w:cs="Times New Roman"/>
          <w:u w:val="single"/>
        </w:rPr>
      </w:pPr>
      <w:r w:rsidRPr="00B21D4C">
        <w:rPr>
          <w:rFonts w:ascii="Times New Roman" w:hAnsi="Times New Roman" w:cs="Times New Roman"/>
          <w:u w:val="single"/>
        </w:rPr>
        <w:t>Análisis Interpretación de Datos de la Pregunta 5</w:t>
      </w:r>
    </w:p>
    <w:p w14:paraId="621438AC" w14:textId="2D3BB457" w:rsidR="00110A0A" w:rsidRPr="00B21D4C" w:rsidRDefault="00110A0A" w:rsidP="00E628AB">
      <w:pPr>
        <w:tabs>
          <w:tab w:val="left" w:pos="720"/>
          <w:tab w:val="left" w:pos="1440"/>
        </w:tabs>
        <w:spacing w:line="480" w:lineRule="auto"/>
        <w:ind w:firstLine="720"/>
        <w:jc w:val="both"/>
        <w:rPr>
          <w:rFonts w:ascii="Times New Roman" w:hAnsi="Times New Roman" w:cs="Times New Roman"/>
        </w:rPr>
      </w:pPr>
      <w:r w:rsidRPr="00B21D4C">
        <w:rPr>
          <w:rFonts w:ascii="Times New Roman" w:hAnsi="Times New Roman" w:cs="Times New Roman"/>
        </w:rPr>
        <w:t>Para la pregunta numero 5 con un total del 100% de encuestados que corresponde a 67 personas un 37,9% (25 personas) respondió publicidad en redes sociales, un 27,6 % (18 personas) respondió eventos abiertos al público, un 20,7% (15 personas) responde recomendaciones de otros padres, un 13,8 % (9 personas) responde visitas guiadas.</w:t>
      </w:r>
    </w:p>
    <w:p w14:paraId="3CCEFE9E" w14:textId="4A88C85D" w:rsidR="00110A0A" w:rsidRPr="00B21D4C" w:rsidRDefault="00110A0A" w:rsidP="00E628AB">
      <w:pPr>
        <w:tabs>
          <w:tab w:val="left" w:pos="720"/>
          <w:tab w:val="left" w:pos="1440"/>
        </w:tabs>
        <w:spacing w:line="480" w:lineRule="auto"/>
        <w:ind w:firstLine="720"/>
        <w:jc w:val="both"/>
        <w:rPr>
          <w:rFonts w:ascii="Times New Roman" w:hAnsi="Times New Roman" w:cs="Times New Roman"/>
        </w:rPr>
      </w:pPr>
      <w:r w:rsidRPr="00B21D4C">
        <w:rPr>
          <w:rFonts w:ascii="Times New Roman" w:hAnsi="Times New Roman" w:cs="Times New Roman"/>
        </w:rPr>
        <w:t xml:space="preserve">Como conclusión la mayoría de los padres de familia tiene una relación amplia con la tecnología y las redes sociales por lo que están al tanto de la información de la institución, otros grupos en eventos al </w:t>
      </w:r>
      <w:r w:rsidR="00FC68A5" w:rsidRPr="00B21D4C">
        <w:rPr>
          <w:rFonts w:ascii="Times New Roman" w:hAnsi="Times New Roman" w:cs="Times New Roman"/>
        </w:rPr>
        <w:t>público</w:t>
      </w:r>
      <w:r w:rsidRPr="00B21D4C">
        <w:rPr>
          <w:rFonts w:ascii="Times New Roman" w:hAnsi="Times New Roman" w:cs="Times New Roman"/>
        </w:rPr>
        <w:t xml:space="preserve"> y recomendaciones dejando a una minoría con visitas físicas guiadas. </w:t>
      </w:r>
    </w:p>
    <w:p w14:paraId="6C0ACEF5" w14:textId="77777777" w:rsidR="00110A0A" w:rsidRPr="00B21D4C" w:rsidRDefault="00110A0A" w:rsidP="00E628AB">
      <w:pPr>
        <w:numPr>
          <w:ilvl w:val="0"/>
          <w:numId w:val="12"/>
        </w:numPr>
        <w:tabs>
          <w:tab w:val="left" w:pos="720"/>
          <w:tab w:val="left" w:pos="1440"/>
        </w:tabs>
        <w:spacing w:line="480" w:lineRule="auto"/>
        <w:ind w:firstLine="720"/>
        <w:jc w:val="both"/>
        <w:rPr>
          <w:rFonts w:ascii="Times New Roman" w:hAnsi="Times New Roman" w:cs="Times New Roman"/>
        </w:rPr>
      </w:pPr>
      <w:bookmarkStart w:id="56" w:name="_Hlk177569721"/>
      <w:r w:rsidRPr="00B21D4C">
        <w:rPr>
          <w:rFonts w:ascii="Times New Roman" w:hAnsi="Times New Roman" w:cs="Times New Roman"/>
        </w:rPr>
        <w:t>¿Qué aspectos con relación a información del centro cree que podrían mejorarse? (Seleccione todos los que apliquen)</w:t>
      </w:r>
    </w:p>
    <w:bookmarkEnd w:id="56"/>
    <w:p w14:paraId="75B28BDB" w14:textId="77777777" w:rsidR="00110A0A" w:rsidRPr="00B21D4C" w:rsidRDefault="00110A0A" w:rsidP="00E628AB">
      <w:pPr>
        <w:numPr>
          <w:ilvl w:val="1"/>
          <w:numId w:val="12"/>
        </w:numPr>
        <w:tabs>
          <w:tab w:val="left" w:pos="720"/>
          <w:tab w:val="left" w:pos="1440"/>
        </w:tabs>
        <w:spacing w:line="480" w:lineRule="auto"/>
        <w:ind w:firstLine="720"/>
        <w:jc w:val="both"/>
        <w:rPr>
          <w:rFonts w:ascii="Times New Roman" w:hAnsi="Times New Roman" w:cs="Times New Roman"/>
        </w:rPr>
      </w:pPr>
      <w:r w:rsidRPr="00B21D4C">
        <w:rPr>
          <w:rFonts w:ascii="Times New Roman" w:hAnsi="Times New Roman" w:cs="Times New Roman"/>
        </w:rPr>
        <w:t>Publicidad en redes sociales</w:t>
      </w:r>
    </w:p>
    <w:p w14:paraId="5DAC3E54" w14:textId="77777777" w:rsidR="00110A0A" w:rsidRPr="00B21D4C" w:rsidRDefault="00110A0A" w:rsidP="00AD798B">
      <w:pPr>
        <w:numPr>
          <w:ilvl w:val="1"/>
          <w:numId w:val="12"/>
        </w:numPr>
        <w:tabs>
          <w:tab w:val="left" w:pos="720"/>
          <w:tab w:val="left" w:pos="1440"/>
        </w:tabs>
        <w:spacing w:line="480" w:lineRule="auto"/>
        <w:ind w:firstLine="720"/>
        <w:rPr>
          <w:rFonts w:ascii="Times New Roman" w:hAnsi="Times New Roman" w:cs="Times New Roman"/>
        </w:rPr>
      </w:pPr>
      <w:r w:rsidRPr="00B21D4C">
        <w:rPr>
          <w:rFonts w:ascii="Times New Roman" w:hAnsi="Times New Roman" w:cs="Times New Roman"/>
        </w:rPr>
        <w:t>Información en el sitio web</w:t>
      </w:r>
    </w:p>
    <w:p w14:paraId="33DFFA67" w14:textId="77777777" w:rsidR="00110A0A" w:rsidRPr="00B21D4C" w:rsidRDefault="00110A0A" w:rsidP="00AD798B">
      <w:pPr>
        <w:numPr>
          <w:ilvl w:val="1"/>
          <w:numId w:val="12"/>
        </w:numPr>
        <w:tabs>
          <w:tab w:val="left" w:pos="720"/>
          <w:tab w:val="left" w:pos="1440"/>
        </w:tabs>
        <w:spacing w:line="480" w:lineRule="auto"/>
        <w:ind w:firstLine="720"/>
        <w:rPr>
          <w:rFonts w:ascii="Times New Roman" w:hAnsi="Times New Roman" w:cs="Times New Roman"/>
        </w:rPr>
      </w:pPr>
      <w:r w:rsidRPr="00B21D4C">
        <w:rPr>
          <w:rFonts w:ascii="Times New Roman" w:hAnsi="Times New Roman" w:cs="Times New Roman"/>
        </w:rPr>
        <w:lastRenderedPageBreak/>
        <w:t>Materiales promocionales</w:t>
      </w:r>
    </w:p>
    <w:p w14:paraId="1C7E5BD1" w14:textId="4375F013" w:rsidR="005A178A" w:rsidRPr="00E628AB" w:rsidRDefault="00110A0A" w:rsidP="00C8272B">
      <w:pPr>
        <w:numPr>
          <w:ilvl w:val="1"/>
          <w:numId w:val="12"/>
        </w:numPr>
        <w:tabs>
          <w:tab w:val="left" w:pos="720"/>
          <w:tab w:val="left" w:pos="1440"/>
        </w:tabs>
        <w:spacing w:line="480" w:lineRule="auto"/>
        <w:ind w:firstLine="720"/>
        <w:rPr>
          <w:rFonts w:ascii="Times New Roman" w:hAnsi="Times New Roman" w:cs="Times New Roman"/>
        </w:rPr>
      </w:pPr>
      <w:r w:rsidRPr="00B21D4C">
        <w:rPr>
          <w:rFonts w:ascii="Times New Roman" w:hAnsi="Times New Roman" w:cs="Times New Roman"/>
        </w:rPr>
        <w:t>Comunicación con padres</w:t>
      </w:r>
    </w:p>
    <w:p w14:paraId="13951E8E" w14:textId="77777777" w:rsidR="005A178A" w:rsidRDefault="005A178A" w:rsidP="00C8272B">
      <w:pPr>
        <w:rPr>
          <w:rFonts w:ascii="Times New Roman" w:hAnsi="Times New Roman" w:cs="Times New Roman"/>
        </w:rPr>
      </w:pPr>
    </w:p>
    <w:p w14:paraId="0F3F8D77" w14:textId="36952ABB" w:rsidR="00B20B5C" w:rsidRPr="00B21D4C" w:rsidRDefault="00B20B5C" w:rsidP="00C8272B">
      <w:pPr>
        <w:rPr>
          <w:rFonts w:ascii="Times New Roman" w:hAnsi="Times New Roman" w:cs="Times New Roman"/>
        </w:rPr>
      </w:pPr>
      <w:r w:rsidRPr="00B21D4C">
        <w:rPr>
          <w:rFonts w:ascii="Times New Roman" w:hAnsi="Times New Roman" w:cs="Times New Roman"/>
        </w:rPr>
        <w:t>Tabla 7</w:t>
      </w:r>
    </w:p>
    <w:p w14:paraId="1422C142" w14:textId="4785C9A5" w:rsidR="00B20B5C" w:rsidRPr="00B21D4C" w:rsidRDefault="00B20B5C" w:rsidP="00B20B5C">
      <w:pPr>
        <w:tabs>
          <w:tab w:val="left" w:pos="1440"/>
        </w:tabs>
        <w:spacing w:line="480" w:lineRule="auto"/>
        <w:rPr>
          <w:rFonts w:ascii="Times New Roman" w:hAnsi="Times New Roman" w:cs="Times New Roman"/>
          <w:u w:val="single"/>
        </w:rPr>
      </w:pPr>
      <w:r w:rsidRPr="00B21D4C">
        <w:rPr>
          <w:rFonts w:ascii="Times New Roman" w:hAnsi="Times New Roman" w:cs="Times New Roman"/>
          <w:i/>
        </w:rPr>
        <w:t>Pregunta 6</w:t>
      </w:r>
    </w:p>
    <w:tbl>
      <w:tblPr>
        <w:tblStyle w:val="Tablaconcuadrcula"/>
        <w:tblW w:w="0" w:type="auto"/>
        <w:tblInd w:w="2059" w:type="dxa"/>
        <w:shd w:val="clear" w:color="auto" w:fill="FFFFFF" w:themeFill="background1"/>
        <w:tblLook w:val="04A0" w:firstRow="1" w:lastRow="0" w:firstColumn="1" w:lastColumn="0" w:noHBand="0" w:noVBand="1"/>
      </w:tblPr>
      <w:tblGrid>
        <w:gridCol w:w="2726"/>
        <w:gridCol w:w="1403"/>
        <w:gridCol w:w="1136"/>
      </w:tblGrid>
      <w:tr w:rsidR="00805BD5" w:rsidRPr="00B21D4C" w14:paraId="52347D7E" w14:textId="77777777" w:rsidTr="005A178A">
        <w:trPr>
          <w:trHeight w:val="547"/>
        </w:trPr>
        <w:tc>
          <w:tcPr>
            <w:tcW w:w="2726" w:type="dxa"/>
            <w:shd w:val="clear" w:color="auto" w:fill="FFFFFF" w:themeFill="background1"/>
          </w:tcPr>
          <w:p w14:paraId="7D1879EA" w14:textId="77777777" w:rsidR="00110A0A" w:rsidRPr="00B21D4C" w:rsidRDefault="00110A0A" w:rsidP="00FC68A5">
            <w:pPr>
              <w:tabs>
                <w:tab w:val="left" w:pos="720"/>
                <w:tab w:val="left" w:pos="1440"/>
              </w:tabs>
              <w:ind w:firstLine="720"/>
              <w:jc w:val="center"/>
            </w:pPr>
          </w:p>
          <w:p w14:paraId="2F09F833" w14:textId="77777777" w:rsidR="00110A0A" w:rsidRPr="00B21D4C" w:rsidRDefault="00110A0A" w:rsidP="00FC68A5">
            <w:pPr>
              <w:tabs>
                <w:tab w:val="left" w:pos="720"/>
                <w:tab w:val="left" w:pos="1440"/>
              </w:tabs>
              <w:ind w:firstLine="720"/>
              <w:jc w:val="center"/>
            </w:pPr>
            <w:r w:rsidRPr="00B21D4C">
              <w:t>Publicidad en redes sociales</w:t>
            </w:r>
          </w:p>
        </w:tc>
        <w:tc>
          <w:tcPr>
            <w:tcW w:w="1179" w:type="dxa"/>
            <w:shd w:val="clear" w:color="auto" w:fill="FFFFFF" w:themeFill="background1"/>
          </w:tcPr>
          <w:p w14:paraId="2C838F79" w14:textId="77777777" w:rsidR="00110A0A" w:rsidRPr="00B21D4C" w:rsidRDefault="00110A0A" w:rsidP="00FC68A5">
            <w:pPr>
              <w:tabs>
                <w:tab w:val="left" w:pos="720"/>
                <w:tab w:val="left" w:pos="1440"/>
              </w:tabs>
              <w:ind w:firstLine="720"/>
              <w:jc w:val="center"/>
            </w:pPr>
          </w:p>
          <w:p w14:paraId="4E23F1B8" w14:textId="77777777" w:rsidR="00110A0A" w:rsidRPr="00B21D4C" w:rsidRDefault="00110A0A" w:rsidP="00FC68A5">
            <w:pPr>
              <w:tabs>
                <w:tab w:val="left" w:pos="720"/>
                <w:tab w:val="left" w:pos="1440"/>
              </w:tabs>
              <w:ind w:firstLine="720"/>
              <w:jc w:val="center"/>
            </w:pPr>
            <w:r w:rsidRPr="00B21D4C">
              <w:t>41,4 %</w:t>
            </w:r>
          </w:p>
        </w:tc>
        <w:tc>
          <w:tcPr>
            <w:tcW w:w="858" w:type="dxa"/>
            <w:shd w:val="clear" w:color="auto" w:fill="FFFFFF" w:themeFill="background1"/>
          </w:tcPr>
          <w:p w14:paraId="53FCF4BD" w14:textId="77777777" w:rsidR="00110A0A" w:rsidRPr="00B21D4C" w:rsidRDefault="00110A0A" w:rsidP="00FC68A5">
            <w:pPr>
              <w:tabs>
                <w:tab w:val="left" w:pos="720"/>
                <w:tab w:val="left" w:pos="1440"/>
              </w:tabs>
              <w:ind w:firstLine="720"/>
              <w:jc w:val="center"/>
            </w:pPr>
          </w:p>
          <w:p w14:paraId="2A45C8C9" w14:textId="736AA434" w:rsidR="00110A0A" w:rsidRPr="00B21D4C" w:rsidRDefault="00110A0A" w:rsidP="00FC68A5">
            <w:pPr>
              <w:tabs>
                <w:tab w:val="left" w:pos="720"/>
                <w:tab w:val="left" w:pos="1440"/>
              </w:tabs>
              <w:ind w:firstLine="720"/>
              <w:jc w:val="center"/>
            </w:pPr>
            <w:r w:rsidRPr="00B21D4C">
              <w:t xml:space="preserve">28 </w:t>
            </w:r>
          </w:p>
        </w:tc>
      </w:tr>
      <w:tr w:rsidR="00805BD5" w:rsidRPr="00B21D4C" w14:paraId="1AFE6FC0" w14:textId="77777777" w:rsidTr="005A178A">
        <w:trPr>
          <w:trHeight w:val="452"/>
        </w:trPr>
        <w:tc>
          <w:tcPr>
            <w:tcW w:w="2726" w:type="dxa"/>
            <w:shd w:val="clear" w:color="auto" w:fill="FFFFFF" w:themeFill="background1"/>
          </w:tcPr>
          <w:p w14:paraId="42BF26A3" w14:textId="77777777" w:rsidR="00110A0A" w:rsidRPr="00B21D4C" w:rsidRDefault="00110A0A" w:rsidP="00FC68A5">
            <w:pPr>
              <w:tabs>
                <w:tab w:val="left" w:pos="720"/>
                <w:tab w:val="left" w:pos="1440"/>
              </w:tabs>
              <w:ind w:firstLine="720"/>
              <w:jc w:val="center"/>
            </w:pPr>
          </w:p>
          <w:p w14:paraId="3A3A0937" w14:textId="77777777" w:rsidR="00110A0A" w:rsidRPr="00B21D4C" w:rsidRDefault="00110A0A" w:rsidP="00FC68A5">
            <w:pPr>
              <w:tabs>
                <w:tab w:val="left" w:pos="720"/>
                <w:tab w:val="left" w:pos="1440"/>
              </w:tabs>
              <w:ind w:firstLine="720"/>
              <w:jc w:val="center"/>
            </w:pPr>
            <w:r w:rsidRPr="00B21D4C">
              <w:t>Información en el sitio web</w:t>
            </w:r>
          </w:p>
        </w:tc>
        <w:tc>
          <w:tcPr>
            <w:tcW w:w="1179" w:type="dxa"/>
            <w:shd w:val="clear" w:color="auto" w:fill="FFFFFF" w:themeFill="background1"/>
          </w:tcPr>
          <w:p w14:paraId="5F806031" w14:textId="77777777" w:rsidR="00110A0A" w:rsidRPr="00B21D4C" w:rsidRDefault="00110A0A" w:rsidP="00FC68A5">
            <w:pPr>
              <w:tabs>
                <w:tab w:val="left" w:pos="720"/>
                <w:tab w:val="left" w:pos="1440"/>
              </w:tabs>
              <w:ind w:firstLine="720"/>
              <w:jc w:val="center"/>
            </w:pPr>
          </w:p>
          <w:p w14:paraId="5AF71024" w14:textId="77777777" w:rsidR="00110A0A" w:rsidRPr="00B21D4C" w:rsidRDefault="00110A0A" w:rsidP="00FC68A5">
            <w:pPr>
              <w:tabs>
                <w:tab w:val="left" w:pos="720"/>
                <w:tab w:val="left" w:pos="1440"/>
              </w:tabs>
              <w:ind w:firstLine="720"/>
              <w:jc w:val="center"/>
            </w:pPr>
            <w:r w:rsidRPr="00B21D4C">
              <w:t>34,5 %</w:t>
            </w:r>
          </w:p>
        </w:tc>
        <w:tc>
          <w:tcPr>
            <w:tcW w:w="858" w:type="dxa"/>
            <w:shd w:val="clear" w:color="auto" w:fill="FFFFFF" w:themeFill="background1"/>
          </w:tcPr>
          <w:p w14:paraId="533314D6" w14:textId="77777777" w:rsidR="00110A0A" w:rsidRPr="00B21D4C" w:rsidRDefault="00110A0A" w:rsidP="00FC68A5">
            <w:pPr>
              <w:tabs>
                <w:tab w:val="left" w:pos="720"/>
                <w:tab w:val="left" w:pos="1440"/>
              </w:tabs>
              <w:ind w:firstLine="720"/>
              <w:jc w:val="center"/>
            </w:pPr>
          </w:p>
          <w:p w14:paraId="69B334D3" w14:textId="5D2A61F0" w:rsidR="00110A0A" w:rsidRPr="00B21D4C" w:rsidRDefault="00110A0A" w:rsidP="00FC68A5">
            <w:pPr>
              <w:tabs>
                <w:tab w:val="left" w:pos="720"/>
                <w:tab w:val="left" w:pos="1440"/>
              </w:tabs>
              <w:ind w:firstLine="720"/>
              <w:jc w:val="center"/>
            </w:pPr>
            <w:r w:rsidRPr="00B21D4C">
              <w:t xml:space="preserve">23 </w:t>
            </w:r>
          </w:p>
        </w:tc>
      </w:tr>
      <w:tr w:rsidR="00805BD5" w:rsidRPr="00B21D4C" w14:paraId="5A618F2E" w14:textId="77777777" w:rsidTr="005A178A">
        <w:trPr>
          <w:trHeight w:val="452"/>
        </w:trPr>
        <w:tc>
          <w:tcPr>
            <w:tcW w:w="2726" w:type="dxa"/>
            <w:shd w:val="clear" w:color="auto" w:fill="FFFFFF" w:themeFill="background1"/>
          </w:tcPr>
          <w:p w14:paraId="2E11DE36" w14:textId="77777777" w:rsidR="00110A0A" w:rsidRPr="00B21D4C" w:rsidRDefault="00110A0A" w:rsidP="00FC68A5">
            <w:pPr>
              <w:tabs>
                <w:tab w:val="left" w:pos="720"/>
                <w:tab w:val="left" w:pos="1440"/>
              </w:tabs>
              <w:ind w:firstLine="720"/>
              <w:jc w:val="center"/>
            </w:pPr>
          </w:p>
          <w:p w14:paraId="7E867FB3" w14:textId="77777777" w:rsidR="00110A0A" w:rsidRPr="00B21D4C" w:rsidRDefault="00110A0A" w:rsidP="00FC68A5">
            <w:pPr>
              <w:tabs>
                <w:tab w:val="left" w:pos="720"/>
                <w:tab w:val="left" w:pos="1440"/>
              </w:tabs>
              <w:ind w:firstLine="720"/>
              <w:jc w:val="center"/>
            </w:pPr>
            <w:r w:rsidRPr="00B21D4C">
              <w:t>Materiales promocionales</w:t>
            </w:r>
          </w:p>
        </w:tc>
        <w:tc>
          <w:tcPr>
            <w:tcW w:w="1179" w:type="dxa"/>
            <w:shd w:val="clear" w:color="auto" w:fill="FFFFFF" w:themeFill="background1"/>
          </w:tcPr>
          <w:p w14:paraId="08DDFE2D" w14:textId="77777777" w:rsidR="00110A0A" w:rsidRPr="00B21D4C" w:rsidRDefault="00110A0A" w:rsidP="00FC68A5">
            <w:pPr>
              <w:tabs>
                <w:tab w:val="left" w:pos="720"/>
                <w:tab w:val="left" w:pos="1440"/>
              </w:tabs>
              <w:ind w:firstLine="720"/>
              <w:jc w:val="center"/>
            </w:pPr>
          </w:p>
          <w:p w14:paraId="476CB979" w14:textId="77777777" w:rsidR="00110A0A" w:rsidRPr="00B21D4C" w:rsidRDefault="00110A0A" w:rsidP="00FC68A5">
            <w:pPr>
              <w:tabs>
                <w:tab w:val="left" w:pos="720"/>
                <w:tab w:val="left" w:pos="1440"/>
              </w:tabs>
              <w:ind w:firstLine="720"/>
              <w:jc w:val="center"/>
            </w:pPr>
            <w:r w:rsidRPr="00B21D4C">
              <w:t>20,7 %</w:t>
            </w:r>
          </w:p>
        </w:tc>
        <w:tc>
          <w:tcPr>
            <w:tcW w:w="858" w:type="dxa"/>
            <w:shd w:val="clear" w:color="auto" w:fill="FFFFFF" w:themeFill="background1"/>
          </w:tcPr>
          <w:p w14:paraId="3114287B" w14:textId="77777777" w:rsidR="00110A0A" w:rsidRPr="00B21D4C" w:rsidRDefault="00110A0A" w:rsidP="00FC68A5">
            <w:pPr>
              <w:tabs>
                <w:tab w:val="left" w:pos="720"/>
                <w:tab w:val="left" w:pos="1440"/>
              </w:tabs>
              <w:ind w:firstLine="720"/>
              <w:jc w:val="center"/>
            </w:pPr>
          </w:p>
          <w:p w14:paraId="6D61C222" w14:textId="3DFC288D" w:rsidR="00110A0A" w:rsidRPr="00B21D4C" w:rsidRDefault="00110A0A" w:rsidP="00FC68A5">
            <w:pPr>
              <w:tabs>
                <w:tab w:val="left" w:pos="720"/>
                <w:tab w:val="left" w:pos="1440"/>
              </w:tabs>
              <w:ind w:firstLine="720"/>
              <w:jc w:val="center"/>
            </w:pPr>
            <w:r w:rsidRPr="00B21D4C">
              <w:t xml:space="preserve">14 </w:t>
            </w:r>
          </w:p>
        </w:tc>
      </w:tr>
      <w:tr w:rsidR="00805BD5" w:rsidRPr="00B21D4C" w14:paraId="36D7AE6F" w14:textId="77777777" w:rsidTr="005A178A">
        <w:trPr>
          <w:trHeight w:val="452"/>
        </w:trPr>
        <w:tc>
          <w:tcPr>
            <w:tcW w:w="2726" w:type="dxa"/>
            <w:shd w:val="clear" w:color="auto" w:fill="FFFFFF" w:themeFill="background1"/>
          </w:tcPr>
          <w:p w14:paraId="6BBEC93A" w14:textId="77777777" w:rsidR="00110A0A" w:rsidRPr="00B21D4C" w:rsidRDefault="00110A0A" w:rsidP="00FC68A5">
            <w:pPr>
              <w:tabs>
                <w:tab w:val="left" w:pos="720"/>
                <w:tab w:val="left" w:pos="1440"/>
              </w:tabs>
              <w:ind w:firstLine="720"/>
              <w:jc w:val="center"/>
            </w:pPr>
          </w:p>
          <w:p w14:paraId="113A9708" w14:textId="77777777" w:rsidR="00110A0A" w:rsidRPr="00B21D4C" w:rsidRDefault="00110A0A" w:rsidP="00FC68A5">
            <w:pPr>
              <w:tabs>
                <w:tab w:val="left" w:pos="720"/>
                <w:tab w:val="left" w:pos="1440"/>
              </w:tabs>
              <w:ind w:firstLine="720"/>
              <w:jc w:val="center"/>
            </w:pPr>
            <w:r w:rsidRPr="00B21D4C">
              <w:t>Comunicación con padres</w:t>
            </w:r>
          </w:p>
        </w:tc>
        <w:tc>
          <w:tcPr>
            <w:tcW w:w="1179" w:type="dxa"/>
            <w:shd w:val="clear" w:color="auto" w:fill="FFFFFF" w:themeFill="background1"/>
          </w:tcPr>
          <w:p w14:paraId="0FC0C32F" w14:textId="77777777" w:rsidR="00110A0A" w:rsidRPr="00B21D4C" w:rsidRDefault="00110A0A" w:rsidP="00FC68A5">
            <w:pPr>
              <w:tabs>
                <w:tab w:val="left" w:pos="720"/>
                <w:tab w:val="left" w:pos="1440"/>
              </w:tabs>
              <w:ind w:firstLine="720"/>
              <w:jc w:val="center"/>
            </w:pPr>
          </w:p>
          <w:p w14:paraId="710C9B2B" w14:textId="77777777" w:rsidR="00110A0A" w:rsidRPr="00B21D4C" w:rsidRDefault="00110A0A" w:rsidP="00FC68A5">
            <w:pPr>
              <w:tabs>
                <w:tab w:val="left" w:pos="720"/>
                <w:tab w:val="left" w:pos="1440"/>
              </w:tabs>
              <w:ind w:firstLine="720"/>
              <w:jc w:val="center"/>
            </w:pPr>
            <w:r w:rsidRPr="00B21D4C">
              <w:t>3,4 %</w:t>
            </w:r>
          </w:p>
        </w:tc>
        <w:tc>
          <w:tcPr>
            <w:tcW w:w="858" w:type="dxa"/>
            <w:shd w:val="clear" w:color="auto" w:fill="FFFFFF" w:themeFill="background1"/>
          </w:tcPr>
          <w:p w14:paraId="0BA9AA33" w14:textId="77777777" w:rsidR="00110A0A" w:rsidRPr="00B21D4C" w:rsidRDefault="00110A0A" w:rsidP="00FC68A5">
            <w:pPr>
              <w:tabs>
                <w:tab w:val="left" w:pos="720"/>
                <w:tab w:val="left" w:pos="1440"/>
              </w:tabs>
              <w:ind w:firstLine="720"/>
              <w:jc w:val="center"/>
            </w:pPr>
          </w:p>
          <w:p w14:paraId="06F31776" w14:textId="0DAC8670" w:rsidR="00110A0A" w:rsidRPr="00B21D4C" w:rsidRDefault="00110A0A" w:rsidP="00FC68A5">
            <w:pPr>
              <w:tabs>
                <w:tab w:val="left" w:pos="720"/>
                <w:tab w:val="left" w:pos="1440"/>
              </w:tabs>
              <w:ind w:firstLine="720"/>
              <w:jc w:val="center"/>
            </w:pPr>
            <w:r w:rsidRPr="00B21D4C">
              <w:t xml:space="preserve">2 </w:t>
            </w:r>
          </w:p>
        </w:tc>
      </w:tr>
      <w:tr w:rsidR="00805BD5" w:rsidRPr="00B21D4C" w14:paraId="5B2DC221" w14:textId="77777777" w:rsidTr="005A178A">
        <w:trPr>
          <w:trHeight w:val="452"/>
        </w:trPr>
        <w:tc>
          <w:tcPr>
            <w:tcW w:w="2726" w:type="dxa"/>
            <w:shd w:val="clear" w:color="auto" w:fill="FFFFFF" w:themeFill="background1"/>
          </w:tcPr>
          <w:p w14:paraId="0B4BA461" w14:textId="77777777" w:rsidR="00110A0A" w:rsidRPr="00B21D4C" w:rsidRDefault="00110A0A" w:rsidP="00FC68A5">
            <w:pPr>
              <w:tabs>
                <w:tab w:val="left" w:pos="720"/>
                <w:tab w:val="left" w:pos="1440"/>
              </w:tabs>
              <w:ind w:firstLine="720"/>
              <w:jc w:val="center"/>
              <w:rPr>
                <w:u w:val="single"/>
              </w:rPr>
            </w:pPr>
          </w:p>
          <w:p w14:paraId="6FEDDEB9" w14:textId="77777777" w:rsidR="00110A0A" w:rsidRPr="00B21D4C" w:rsidRDefault="00110A0A" w:rsidP="00FC68A5">
            <w:pPr>
              <w:tabs>
                <w:tab w:val="left" w:pos="720"/>
                <w:tab w:val="left" w:pos="1440"/>
              </w:tabs>
              <w:ind w:firstLine="720"/>
              <w:jc w:val="center"/>
              <w:rPr>
                <w:u w:val="single"/>
              </w:rPr>
            </w:pPr>
            <w:r w:rsidRPr="00B21D4C">
              <w:rPr>
                <w:u w:val="single"/>
              </w:rPr>
              <w:t>Total</w:t>
            </w:r>
          </w:p>
        </w:tc>
        <w:tc>
          <w:tcPr>
            <w:tcW w:w="1179" w:type="dxa"/>
            <w:shd w:val="clear" w:color="auto" w:fill="FFFFFF" w:themeFill="background1"/>
          </w:tcPr>
          <w:p w14:paraId="138655F9" w14:textId="77777777" w:rsidR="00110A0A" w:rsidRPr="00B21D4C" w:rsidRDefault="00110A0A" w:rsidP="00FC68A5">
            <w:pPr>
              <w:tabs>
                <w:tab w:val="left" w:pos="720"/>
                <w:tab w:val="left" w:pos="1440"/>
              </w:tabs>
              <w:ind w:firstLine="720"/>
              <w:jc w:val="center"/>
              <w:rPr>
                <w:u w:val="single"/>
              </w:rPr>
            </w:pPr>
          </w:p>
          <w:p w14:paraId="239CE130" w14:textId="77777777" w:rsidR="00110A0A" w:rsidRPr="00B21D4C" w:rsidRDefault="00110A0A" w:rsidP="00FC68A5">
            <w:pPr>
              <w:tabs>
                <w:tab w:val="left" w:pos="720"/>
                <w:tab w:val="left" w:pos="1440"/>
              </w:tabs>
              <w:ind w:firstLine="720"/>
              <w:jc w:val="center"/>
              <w:rPr>
                <w:u w:val="single"/>
              </w:rPr>
            </w:pPr>
            <w:r w:rsidRPr="00B21D4C">
              <w:rPr>
                <w:u w:val="single"/>
              </w:rPr>
              <w:t>100%</w:t>
            </w:r>
          </w:p>
        </w:tc>
        <w:tc>
          <w:tcPr>
            <w:tcW w:w="858" w:type="dxa"/>
            <w:shd w:val="clear" w:color="auto" w:fill="FFFFFF" w:themeFill="background1"/>
          </w:tcPr>
          <w:p w14:paraId="5477BCF6" w14:textId="77777777" w:rsidR="00110A0A" w:rsidRPr="00B21D4C" w:rsidRDefault="00110A0A" w:rsidP="00FC68A5">
            <w:pPr>
              <w:tabs>
                <w:tab w:val="left" w:pos="720"/>
                <w:tab w:val="left" w:pos="1440"/>
              </w:tabs>
              <w:ind w:firstLine="720"/>
              <w:jc w:val="center"/>
              <w:rPr>
                <w:u w:val="single"/>
              </w:rPr>
            </w:pPr>
          </w:p>
          <w:p w14:paraId="109910FF" w14:textId="2EAE28AB" w:rsidR="00110A0A" w:rsidRPr="00B21D4C" w:rsidRDefault="00110A0A" w:rsidP="00FC68A5">
            <w:pPr>
              <w:tabs>
                <w:tab w:val="left" w:pos="720"/>
                <w:tab w:val="left" w:pos="1440"/>
              </w:tabs>
              <w:ind w:firstLine="720"/>
              <w:jc w:val="center"/>
              <w:rPr>
                <w:u w:val="single"/>
              </w:rPr>
            </w:pPr>
            <w:r w:rsidRPr="00B21D4C">
              <w:rPr>
                <w:u w:val="single"/>
              </w:rPr>
              <w:t xml:space="preserve">67 </w:t>
            </w:r>
          </w:p>
        </w:tc>
      </w:tr>
    </w:tbl>
    <w:p w14:paraId="0E0D3503" w14:textId="5AC1E029" w:rsidR="00CE555E" w:rsidRDefault="00B20B5C" w:rsidP="005A178A">
      <w:pPr>
        <w:tabs>
          <w:tab w:val="left" w:pos="1440"/>
        </w:tabs>
        <w:spacing w:line="480" w:lineRule="auto"/>
        <w:ind w:firstLine="720"/>
        <w:rPr>
          <w:rFonts w:ascii="Times New Roman" w:hAnsi="Times New Roman" w:cs="Times New Roman"/>
          <w:sz w:val="20"/>
          <w:szCs w:val="20"/>
        </w:rPr>
      </w:pPr>
      <w:r w:rsidRPr="00B21D4C">
        <w:rPr>
          <w:rFonts w:ascii="Times New Roman" w:hAnsi="Times New Roman" w:cs="Times New Roman"/>
          <w:i/>
          <w:sz w:val="20"/>
          <w:szCs w:val="20"/>
        </w:rPr>
        <w:t>Nota</w:t>
      </w:r>
      <w:r w:rsidRPr="00B21D4C">
        <w:rPr>
          <w:rFonts w:ascii="Times New Roman" w:hAnsi="Times New Roman" w:cs="Times New Roman"/>
          <w:sz w:val="20"/>
          <w:szCs w:val="20"/>
        </w:rPr>
        <w:t>. Esta tabla muestra el tipo de publicidad que puede ser mejorado</w:t>
      </w:r>
    </w:p>
    <w:p w14:paraId="346F09F9" w14:textId="77777777" w:rsidR="00CE555E" w:rsidRPr="00B21D4C" w:rsidRDefault="00CE555E" w:rsidP="00B20B5C">
      <w:pPr>
        <w:tabs>
          <w:tab w:val="left" w:pos="1440"/>
        </w:tabs>
        <w:spacing w:line="480" w:lineRule="auto"/>
        <w:ind w:firstLine="720"/>
        <w:rPr>
          <w:rFonts w:ascii="Times New Roman" w:hAnsi="Times New Roman" w:cs="Times New Roman"/>
        </w:rPr>
      </w:pPr>
    </w:p>
    <w:p w14:paraId="3B3F21D3" w14:textId="7C88B376" w:rsidR="00B560B4" w:rsidRPr="00B21D4C" w:rsidRDefault="00B560B4" w:rsidP="00B560B4">
      <w:pPr>
        <w:spacing w:line="480" w:lineRule="auto"/>
        <w:rPr>
          <w:rStyle w:val="FiguraCar"/>
          <w:b w:val="0"/>
          <w:bCs w:val="0"/>
          <w:color w:val="auto"/>
        </w:rPr>
      </w:pPr>
      <w:r w:rsidRPr="00B21D4C">
        <w:rPr>
          <w:rStyle w:val="FiguraCar"/>
          <w:b w:val="0"/>
          <w:bCs w:val="0"/>
          <w:color w:val="auto"/>
        </w:rPr>
        <w:t>Figura 6</w:t>
      </w:r>
    </w:p>
    <w:p w14:paraId="333458F2" w14:textId="2E8641D0" w:rsidR="00110A0A" w:rsidRPr="00B21D4C" w:rsidRDefault="00CA5CA2" w:rsidP="00B560B4">
      <w:pPr>
        <w:tabs>
          <w:tab w:val="left" w:pos="1440"/>
        </w:tabs>
        <w:spacing w:line="480" w:lineRule="auto"/>
        <w:rPr>
          <w:rFonts w:ascii="Times New Roman" w:hAnsi="Times New Roman" w:cs="Times New Roman"/>
          <w:u w:val="single"/>
        </w:rPr>
      </w:pPr>
      <w:r w:rsidRPr="00B21D4C">
        <w:rPr>
          <w:rFonts w:ascii="Times New Roman" w:hAnsi="Times New Roman" w:cs="Times New Roman"/>
          <w:noProof/>
          <w:lang w:val="en-US"/>
          <w14:ligatures w14:val="none"/>
        </w:rPr>
        <w:drawing>
          <wp:anchor distT="0" distB="0" distL="114300" distR="114300" simplePos="0" relativeHeight="251658245" behindDoc="0" locked="0" layoutInCell="1" allowOverlap="1" wp14:anchorId="1AF42CB0" wp14:editId="60D610BB">
            <wp:simplePos x="0" y="0"/>
            <wp:positionH relativeFrom="margin">
              <wp:posOffset>609556</wp:posOffset>
            </wp:positionH>
            <wp:positionV relativeFrom="paragraph">
              <wp:posOffset>317662</wp:posOffset>
            </wp:positionV>
            <wp:extent cx="4188076" cy="1999807"/>
            <wp:effectExtent l="190500" t="190500" r="193675" b="17208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595" t="5433" r="4952" b="8651"/>
                    <a:stretch/>
                  </pic:blipFill>
                  <pic:spPr bwMode="auto">
                    <a:xfrm>
                      <a:off x="0" y="0"/>
                      <a:ext cx="4200716" cy="2005843"/>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560B4" w:rsidRPr="00B21D4C">
        <w:rPr>
          <w:rFonts w:ascii="Times New Roman" w:hAnsi="Times New Roman" w:cs="Times New Roman"/>
          <w:i/>
          <w:iCs/>
        </w:rPr>
        <w:t>Pregunta 6</w:t>
      </w:r>
    </w:p>
    <w:p w14:paraId="7A450BDC" w14:textId="759349E1" w:rsidR="00110A0A" w:rsidRPr="00B21D4C" w:rsidRDefault="00110A0A" w:rsidP="00110A0A">
      <w:pPr>
        <w:tabs>
          <w:tab w:val="left" w:pos="720"/>
          <w:tab w:val="left" w:pos="1440"/>
        </w:tabs>
        <w:spacing w:line="480" w:lineRule="auto"/>
        <w:ind w:left="1440" w:firstLine="720"/>
        <w:rPr>
          <w:rFonts w:ascii="Times New Roman" w:hAnsi="Times New Roman" w:cs="Times New Roman"/>
        </w:rPr>
      </w:pPr>
    </w:p>
    <w:p w14:paraId="45E4EFDB" w14:textId="77777777" w:rsidR="00110A0A" w:rsidRPr="00B21D4C" w:rsidRDefault="00110A0A" w:rsidP="00110A0A">
      <w:pPr>
        <w:tabs>
          <w:tab w:val="left" w:pos="720"/>
          <w:tab w:val="left" w:pos="1440"/>
        </w:tabs>
        <w:spacing w:line="480" w:lineRule="auto"/>
        <w:ind w:left="1440" w:firstLine="720"/>
        <w:rPr>
          <w:rFonts w:ascii="Times New Roman" w:hAnsi="Times New Roman" w:cs="Times New Roman"/>
        </w:rPr>
      </w:pPr>
    </w:p>
    <w:p w14:paraId="7AD284FD" w14:textId="77777777" w:rsidR="00110A0A" w:rsidRPr="00B21D4C" w:rsidRDefault="00110A0A" w:rsidP="00110A0A">
      <w:pPr>
        <w:tabs>
          <w:tab w:val="left" w:pos="720"/>
          <w:tab w:val="left" w:pos="1440"/>
        </w:tabs>
        <w:spacing w:line="480" w:lineRule="auto"/>
        <w:ind w:left="1440" w:firstLine="720"/>
        <w:rPr>
          <w:rFonts w:ascii="Times New Roman" w:hAnsi="Times New Roman" w:cs="Times New Roman"/>
        </w:rPr>
      </w:pPr>
    </w:p>
    <w:p w14:paraId="7944D558" w14:textId="77777777" w:rsidR="00110A0A" w:rsidRPr="00B21D4C" w:rsidRDefault="00110A0A" w:rsidP="00110A0A">
      <w:pPr>
        <w:tabs>
          <w:tab w:val="left" w:pos="720"/>
          <w:tab w:val="left" w:pos="1440"/>
        </w:tabs>
        <w:spacing w:line="480" w:lineRule="auto"/>
        <w:ind w:left="1440" w:firstLine="720"/>
        <w:rPr>
          <w:rFonts w:ascii="Times New Roman" w:hAnsi="Times New Roman" w:cs="Times New Roman"/>
        </w:rPr>
      </w:pPr>
    </w:p>
    <w:p w14:paraId="60B97F7C" w14:textId="77777777" w:rsidR="00110A0A" w:rsidRPr="00B21D4C" w:rsidRDefault="00110A0A" w:rsidP="005F3274">
      <w:pPr>
        <w:tabs>
          <w:tab w:val="left" w:pos="720"/>
          <w:tab w:val="left" w:pos="1440"/>
        </w:tabs>
        <w:spacing w:line="480" w:lineRule="auto"/>
        <w:rPr>
          <w:rFonts w:ascii="Times New Roman" w:hAnsi="Times New Roman" w:cs="Times New Roman"/>
        </w:rPr>
      </w:pPr>
    </w:p>
    <w:p w14:paraId="4E67EB7F" w14:textId="1E87EDC2" w:rsidR="00110A0A" w:rsidRDefault="005916A4" w:rsidP="00CE555E">
      <w:pPr>
        <w:spacing w:line="480" w:lineRule="auto"/>
        <w:rPr>
          <w:rFonts w:ascii="Times New Roman" w:hAnsi="Times New Roman" w:cs="Times New Roman"/>
          <w:sz w:val="20"/>
          <w:szCs w:val="20"/>
        </w:rPr>
      </w:pPr>
      <w:r w:rsidRPr="00B21D4C">
        <w:rPr>
          <w:rFonts w:ascii="Times New Roman" w:hAnsi="Times New Roman" w:cs="Times New Roman"/>
          <w:i/>
          <w:iCs/>
          <w:sz w:val="20"/>
          <w:szCs w:val="20"/>
        </w:rPr>
        <w:t xml:space="preserve">Nota. </w:t>
      </w:r>
      <w:r w:rsidRPr="00B21D4C">
        <w:rPr>
          <w:rFonts w:ascii="Times New Roman" w:hAnsi="Times New Roman" w:cs="Times New Roman"/>
          <w:sz w:val="20"/>
          <w:szCs w:val="20"/>
        </w:rPr>
        <w:t xml:space="preserve">El gráfico indica </w:t>
      </w:r>
      <w:r w:rsidR="00B560B4" w:rsidRPr="00B21D4C">
        <w:rPr>
          <w:rFonts w:ascii="Times New Roman" w:hAnsi="Times New Roman" w:cs="Times New Roman"/>
          <w:sz w:val="20"/>
          <w:szCs w:val="20"/>
        </w:rPr>
        <w:t xml:space="preserve">los aspectos en que debe mejorar la institución </w:t>
      </w:r>
    </w:p>
    <w:p w14:paraId="5FB8F1AF" w14:textId="77777777" w:rsidR="00E628AB" w:rsidRPr="00CE555E" w:rsidRDefault="00E628AB" w:rsidP="00CE555E">
      <w:pPr>
        <w:spacing w:line="480" w:lineRule="auto"/>
        <w:rPr>
          <w:rFonts w:ascii="Times New Roman" w:hAnsi="Times New Roman" w:cs="Times New Roman"/>
          <w:sz w:val="20"/>
          <w:szCs w:val="20"/>
        </w:rPr>
      </w:pPr>
    </w:p>
    <w:p w14:paraId="03C24CBE" w14:textId="77777777" w:rsidR="00110A0A" w:rsidRPr="00B21D4C" w:rsidRDefault="00110A0A" w:rsidP="00E628AB">
      <w:pPr>
        <w:tabs>
          <w:tab w:val="left" w:pos="720"/>
          <w:tab w:val="left" w:pos="1440"/>
        </w:tabs>
        <w:spacing w:line="480" w:lineRule="auto"/>
        <w:ind w:left="1440" w:firstLine="720"/>
        <w:jc w:val="both"/>
        <w:rPr>
          <w:rFonts w:ascii="Times New Roman" w:hAnsi="Times New Roman" w:cs="Times New Roman"/>
          <w:u w:val="single"/>
        </w:rPr>
      </w:pPr>
      <w:r w:rsidRPr="00B21D4C">
        <w:rPr>
          <w:rFonts w:ascii="Times New Roman" w:hAnsi="Times New Roman" w:cs="Times New Roman"/>
          <w:u w:val="single"/>
        </w:rPr>
        <w:lastRenderedPageBreak/>
        <w:t>Análisis Interpretación de Datos de la Pregunta 6</w:t>
      </w:r>
    </w:p>
    <w:p w14:paraId="5006D430" w14:textId="2F0D0C5A" w:rsidR="00110A0A" w:rsidRPr="00B21D4C" w:rsidRDefault="00110A0A" w:rsidP="00E628AB">
      <w:pPr>
        <w:tabs>
          <w:tab w:val="left" w:pos="720"/>
          <w:tab w:val="left" w:pos="1440"/>
        </w:tabs>
        <w:spacing w:line="480" w:lineRule="auto"/>
        <w:ind w:firstLine="720"/>
        <w:jc w:val="both"/>
        <w:rPr>
          <w:rFonts w:ascii="Times New Roman" w:hAnsi="Times New Roman" w:cs="Times New Roman"/>
        </w:rPr>
      </w:pPr>
      <w:r w:rsidRPr="00B21D4C">
        <w:rPr>
          <w:rFonts w:ascii="Times New Roman" w:hAnsi="Times New Roman" w:cs="Times New Roman"/>
        </w:rPr>
        <w:t>Para la pregunta numero 6 con un total del 100% de encuestados que corresponde a 67 personas un 41,4 % (28 personas) respondió publicidad en redes sociales, un 34,5 % (23 personas) respondió información en el sitio web, un 20,7% (14 personas) responde materiales promocionales, un 3,4 % (2 personas) responde comunicación con padres.</w:t>
      </w:r>
    </w:p>
    <w:p w14:paraId="31071400" w14:textId="77777777" w:rsidR="00110A0A" w:rsidRPr="00B21D4C" w:rsidRDefault="00110A0A" w:rsidP="00E628AB">
      <w:pPr>
        <w:tabs>
          <w:tab w:val="left" w:pos="720"/>
          <w:tab w:val="left" w:pos="1440"/>
        </w:tabs>
        <w:spacing w:line="480" w:lineRule="auto"/>
        <w:ind w:firstLine="720"/>
        <w:jc w:val="both"/>
        <w:rPr>
          <w:rFonts w:ascii="Times New Roman" w:hAnsi="Times New Roman" w:cs="Times New Roman"/>
        </w:rPr>
      </w:pPr>
      <w:r w:rsidRPr="00B21D4C">
        <w:rPr>
          <w:rFonts w:ascii="Times New Roman" w:hAnsi="Times New Roman" w:cs="Times New Roman"/>
        </w:rPr>
        <w:t>Como conclusión se percibe que la publicidad en redes sociales y sitios web lidera las preferencias de información que debe mejorarse según los padres unas minorías con materiales promocionales y comunicación entre padres.</w:t>
      </w:r>
    </w:p>
    <w:p w14:paraId="77970050" w14:textId="77777777" w:rsidR="00110A0A" w:rsidRPr="00B21D4C" w:rsidRDefault="00110A0A" w:rsidP="00E628AB">
      <w:pPr>
        <w:tabs>
          <w:tab w:val="left" w:pos="720"/>
          <w:tab w:val="left" w:pos="1440"/>
        </w:tabs>
        <w:spacing w:line="480" w:lineRule="auto"/>
        <w:ind w:firstLine="720"/>
        <w:jc w:val="both"/>
        <w:rPr>
          <w:rFonts w:ascii="Times New Roman" w:hAnsi="Times New Roman" w:cs="Times New Roman"/>
          <w:u w:val="single"/>
        </w:rPr>
      </w:pPr>
      <w:r w:rsidRPr="00B21D4C">
        <w:rPr>
          <w:rFonts w:ascii="Times New Roman" w:hAnsi="Times New Roman" w:cs="Times New Roman"/>
          <w:u w:val="single"/>
        </w:rPr>
        <w:t>Sección 3: Satisfacción General</w:t>
      </w:r>
    </w:p>
    <w:p w14:paraId="76F405BB" w14:textId="77777777" w:rsidR="00110A0A" w:rsidRPr="00B21D4C" w:rsidRDefault="00110A0A" w:rsidP="00AD798B">
      <w:pPr>
        <w:numPr>
          <w:ilvl w:val="0"/>
          <w:numId w:val="13"/>
        </w:numPr>
        <w:tabs>
          <w:tab w:val="left" w:pos="720"/>
          <w:tab w:val="left" w:pos="1440"/>
        </w:tabs>
        <w:spacing w:line="480" w:lineRule="auto"/>
        <w:ind w:firstLine="720"/>
        <w:rPr>
          <w:rFonts w:ascii="Times New Roman" w:hAnsi="Times New Roman" w:cs="Times New Roman"/>
        </w:rPr>
      </w:pPr>
      <w:r w:rsidRPr="00B21D4C">
        <w:rPr>
          <w:rFonts w:ascii="Times New Roman" w:hAnsi="Times New Roman" w:cs="Times New Roman"/>
        </w:rPr>
        <w:t>¿Cómo calificaría su nivel de satisfacción con el Centro de Educación Inicial 'Aventuras Felices'?</w:t>
      </w:r>
    </w:p>
    <w:p w14:paraId="0A8CBCC4" w14:textId="77777777" w:rsidR="00110A0A" w:rsidRPr="00B21D4C" w:rsidRDefault="00110A0A" w:rsidP="00AD798B">
      <w:pPr>
        <w:numPr>
          <w:ilvl w:val="1"/>
          <w:numId w:val="13"/>
        </w:numPr>
        <w:tabs>
          <w:tab w:val="left" w:pos="720"/>
          <w:tab w:val="left" w:pos="1440"/>
        </w:tabs>
        <w:spacing w:line="480" w:lineRule="auto"/>
        <w:ind w:firstLine="720"/>
        <w:rPr>
          <w:rFonts w:ascii="Times New Roman" w:hAnsi="Times New Roman" w:cs="Times New Roman"/>
        </w:rPr>
      </w:pPr>
      <w:r w:rsidRPr="00B21D4C">
        <w:rPr>
          <w:rFonts w:ascii="Times New Roman" w:hAnsi="Times New Roman" w:cs="Times New Roman"/>
        </w:rPr>
        <w:t>Muy satisfecho</w:t>
      </w:r>
    </w:p>
    <w:p w14:paraId="543258FC" w14:textId="77777777" w:rsidR="00110A0A" w:rsidRPr="00B21D4C" w:rsidRDefault="00110A0A" w:rsidP="00AD798B">
      <w:pPr>
        <w:numPr>
          <w:ilvl w:val="1"/>
          <w:numId w:val="13"/>
        </w:numPr>
        <w:tabs>
          <w:tab w:val="left" w:pos="720"/>
          <w:tab w:val="left" w:pos="1440"/>
        </w:tabs>
        <w:spacing w:line="480" w:lineRule="auto"/>
        <w:ind w:firstLine="720"/>
        <w:rPr>
          <w:rFonts w:ascii="Times New Roman" w:hAnsi="Times New Roman" w:cs="Times New Roman"/>
        </w:rPr>
      </w:pPr>
      <w:r w:rsidRPr="00B21D4C">
        <w:rPr>
          <w:rFonts w:ascii="Times New Roman" w:hAnsi="Times New Roman" w:cs="Times New Roman"/>
        </w:rPr>
        <w:t>Satisfecho</w:t>
      </w:r>
    </w:p>
    <w:p w14:paraId="2A8C94B7" w14:textId="77777777" w:rsidR="00110A0A" w:rsidRPr="00B21D4C" w:rsidRDefault="00110A0A" w:rsidP="00AD798B">
      <w:pPr>
        <w:numPr>
          <w:ilvl w:val="1"/>
          <w:numId w:val="13"/>
        </w:numPr>
        <w:tabs>
          <w:tab w:val="left" w:pos="720"/>
          <w:tab w:val="left" w:pos="1440"/>
        </w:tabs>
        <w:spacing w:line="480" w:lineRule="auto"/>
        <w:ind w:firstLine="720"/>
        <w:rPr>
          <w:rFonts w:ascii="Times New Roman" w:hAnsi="Times New Roman" w:cs="Times New Roman"/>
        </w:rPr>
      </w:pPr>
      <w:r w:rsidRPr="00B21D4C">
        <w:rPr>
          <w:rFonts w:ascii="Times New Roman" w:hAnsi="Times New Roman" w:cs="Times New Roman"/>
        </w:rPr>
        <w:t xml:space="preserve">Regular </w:t>
      </w:r>
    </w:p>
    <w:p w14:paraId="0BE33598" w14:textId="0AB08CFB" w:rsidR="00110A0A" w:rsidRPr="00B21D4C" w:rsidRDefault="00110A0A" w:rsidP="00AD798B">
      <w:pPr>
        <w:numPr>
          <w:ilvl w:val="1"/>
          <w:numId w:val="13"/>
        </w:numPr>
        <w:tabs>
          <w:tab w:val="left" w:pos="720"/>
          <w:tab w:val="left" w:pos="1440"/>
        </w:tabs>
        <w:spacing w:line="480" w:lineRule="auto"/>
        <w:ind w:firstLine="720"/>
        <w:rPr>
          <w:rFonts w:ascii="Times New Roman" w:hAnsi="Times New Roman" w:cs="Times New Roman"/>
        </w:rPr>
      </w:pPr>
      <w:r w:rsidRPr="00B21D4C">
        <w:rPr>
          <w:rFonts w:ascii="Times New Roman" w:hAnsi="Times New Roman" w:cs="Times New Roman"/>
        </w:rPr>
        <w:t>Insatisfecho</w:t>
      </w:r>
    </w:p>
    <w:p w14:paraId="4765271E" w14:textId="77777777" w:rsidR="00E628AB" w:rsidRDefault="00E628AB" w:rsidP="00C8272B">
      <w:pPr>
        <w:rPr>
          <w:rFonts w:ascii="Times New Roman" w:hAnsi="Times New Roman" w:cs="Times New Roman"/>
        </w:rPr>
      </w:pPr>
    </w:p>
    <w:p w14:paraId="5988D226" w14:textId="77777777" w:rsidR="00E628AB" w:rsidRDefault="00E628AB" w:rsidP="00C8272B">
      <w:pPr>
        <w:rPr>
          <w:rFonts w:ascii="Times New Roman" w:hAnsi="Times New Roman" w:cs="Times New Roman"/>
        </w:rPr>
      </w:pPr>
    </w:p>
    <w:p w14:paraId="310EB4B0" w14:textId="77777777" w:rsidR="00E628AB" w:rsidRDefault="00E628AB" w:rsidP="00C8272B">
      <w:pPr>
        <w:rPr>
          <w:rFonts w:ascii="Times New Roman" w:hAnsi="Times New Roman" w:cs="Times New Roman"/>
        </w:rPr>
      </w:pPr>
    </w:p>
    <w:p w14:paraId="76FC2534" w14:textId="77777777" w:rsidR="00E628AB" w:rsidRDefault="00E628AB" w:rsidP="00C8272B">
      <w:pPr>
        <w:rPr>
          <w:rFonts w:ascii="Times New Roman" w:hAnsi="Times New Roman" w:cs="Times New Roman"/>
        </w:rPr>
      </w:pPr>
    </w:p>
    <w:p w14:paraId="336994BB" w14:textId="77777777" w:rsidR="00E628AB" w:rsidRDefault="00E628AB" w:rsidP="00C8272B">
      <w:pPr>
        <w:rPr>
          <w:rFonts w:ascii="Times New Roman" w:hAnsi="Times New Roman" w:cs="Times New Roman"/>
        </w:rPr>
      </w:pPr>
    </w:p>
    <w:p w14:paraId="424A4283" w14:textId="77777777" w:rsidR="00E628AB" w:rsidRDefault="00E628AB" w:rsidP="00C8272B">
      <w:pPr>
        <w:rPr>
          <w:rFonts w:ascii="Times New Roman" w:hAnsi="Times New Roman" w:cs="Times New Roman"/>
        </w:rPr>
      </w:pPr>
    </w:p>
    <w:p w14:paraId="65EBC65B" w14:textId="77777777" w:rsidR="00E628AB" w:rsidRDefault="00E628AB" w:rsidP="00C8272B">
      <w:pPr>
        <w:rPr>
          <w:rFonts w:ascii="Times New Roman" w:hAnsi="Times New Roman" w:cs="Times New Roman"/>
        </w:rPr>
      </w:pPr>
    </w:p>
    <w:p w14:paraId="342983BA" w14:textId="77777777" w:rsidR="00E628AB" w:rsidRDefault="00E628AB" w:rsidP="00C8272B">
      <w:pPr>
        <w:rPr>
          <w:rFonts w:ascii="Times New Roman" w:hAnsi="Times New Roman" w:cs="Times New Roman"/>
        </w:rPr>
      </w:pPr>
    </w:p>
    <w:p w14:paraId="5A482DDA" w14:textId="77777777" w:rsidR="00E628AB" w:rsidRDefault="00E628AB" w:rsidP="00C8272B">
      <w:pPr>
        <w:rPr>
          <w:rFonts w:ascii="Times New Roman" w:hAnsi="Times New Roman" w:cs="Times New Roman"/>
        </w:rPr>
      </w:pPr>
    </w:p>
    <w:p w14:paraId="03E9D1BE" w14:textId="37AF471E" w:rsidR="00B20B5C" w:rsidRPr="00B21D4C" w:rsidRDefault="00B20B5C" w:rsidP="00C8272B">
      <w:pPr>
        <w:rPr>
          <w:rFonts w:ascii="Times New Roman" w:hAnsi="Times New Roman" w:cs="Times New Roman"/>
        </w:rPr>
      </w:pPr>
      <w:r w:rsidRPr="00B21D4C">
        <w:rPr>
          <w:rFonts w:ascii="Times New Roman" w:hAnsi="Times New Roman" w:cs="Times New Roman"/>
        </w:rPr>
        <w:lastRenderedPageBreak/>
        <w:t>Tabla 8</w:t>
      </w:r>
    </w:p>
    <w:p w14:paraId="3D8DCC77" w14:textId="0150464B" w:rsidR="00B20B5C" w:rsidRPr="00B21D4C" w:rsidRDefault="00B20B5C" w:rsidP="00B560B4">
      <w:pPr>
        <w:tabs>
          <w:tab w:val="left" w:pos="1440"/>
        </w:tabs>
        <w:spacing w:line="480" w:lineRule="auto"/>
        <w:rPr>
          <w:rFonts w:ascii="Times New Roman" w:hAnsi="Times New Roman" w:cs="Times New Roman"/>
          <w:u w:val="single"/>
        </w:rPr>
      </w:pPr>
      <w:r w:rsidRPr="00B21D4C">
        <w:rPr>
          <w:rFonts w:ascii="Times New Roman" w:hAnsi="Times New Roman" w:cs="Times New Roman"/>
          <w:i/>
        </w:rPr>
        <w:t>Pregunta 7</w:t>
      </w:r>
    </w:p>
    <w:tbl>
      <w:tblPr>
        <w:tblStyle w:val="Tablaconcuadrcula"/>
        <w:tblW w:w="0" w:type="auto"/>
        <w:tblInd w:w="2059" w:type="dxa"/>
        <w:shd w:val="clear" w:color="auto" w:fill="FFFFFF" w:themeFill="background1"/>
        <w:tblLook w:val="04A0" w:firstRow="1" w:lastRow="0" w:firstColumn="1" w:lastColumn="0" w:noHBand="0" w:noVBand="1"/>
      </w:tblPr>
      <w:tblGrid>
        <w:gridCol w:w="2732"/>
        <w:gridCol w:w="1429"/>
        <w:gridCol w:w="1136"/>
      </w:tblGrid>
      <w:tr w:rsidR="00805BD5" w:rsidRPr="00B21D4C" w14:paraId="2B3CDDBD" w14:textId="77777777" w:rsidTr="005A178A">
        <w:trPr>
          <w:trHeight w:val="562"/>
        </w:trPr>
        <w:tc>
          <w:tcPr>
            <w:tcW w:w="2732" w:type="dxa"/>
            <w:shd w:val="clear" w:color="auto" w:fill="FFFFFF" w:themeFill="background1"/>
          </w:tcPr>
          <w:p w14:paraId="2E03C9F2" w14:textId="77777777" w:rsidR="00B20B5C" w:rsidRPr="00B21D4C" w:rsidRDefault="00B20B5C" w:rsidP="00FC68A5">
            <w:pPr>
              <w:tabs>
                <w:tab w:val="left" w:pos="720"/>
                <w:tab w:val="left" w:pos="1440"/>
              </w:tabs>
            </w:pPr>
          </w:p>
          <w:p w14:paraId="576D8733" w14:textId="77777777" w:rsidR="00110A0A" w:rsidRPr="00B21D4C" w:rsidRDefault="00110A0A" w:rsidP="00FC68A5">
            <w:pPr>
              <w:tabs>
                <w:tab w:val="left" w:pos="720"/>
                <w:tab w:val="left" w:pos="1440"/>
              </w:tabs>
              <w:ind w:firstLine="720"/>
              <w:jc w:val="center"/>
            </w:pPr>
            <w:r w:rsidRPr="00B21D4C">
              <w:t>Muy Satisfecho</w:t>
            </w:r>
          </w:p>
        </w:tc>
        <w:tc>
          <w:tcPr>
            <w:tcW w:w="1429" w:type="dxa"/>
            <w:shd w:val="clear" w:color="auto" w:fill="FFFFFF" w:themeFill="background1"/>
          </w:tcPr>
          <w:p w14:paraId="1FE89B80" w14:textId="77777777" w:rsidR="00110A0A" w:rsidRPr="00B21D4C" w:rsidRDefault="00110A0A" w:rsidP="00FC68A5">
            <w:pPr>
              <w:tabs>
                <w:tab w:val="left" w:pos="720"/>
                <w:tab w:val="left" w:pos="1440"/>
              </w:tabs>
              <w:ind w:firstLine="720"/>
              <w:jc w:val="center"/>
            </w:pPr>
          </w:p>
          <w:p w14:paraId="39A24D86" w14:textId="77777777" w:rsidR="00110A0A" w:rsidRPr="00B21D4C" w:rsidRDefault="00110A0A" w:rsidP="00FC68A5">
            <w:pPr>
              <w:tabs>
                <w:tab w:val="left" w:pos="720"/>
                <w:tab w:val="left" w:pos="1440"/>
              </w:tabs>
              <w:ind w:firstLine="720"/>
              <w:jc w:val="center"/>
            </w:pPr>
            <w:r w:rsidRPr="00B21D4C">
              <w:t>44,8 %</w:t>
            </w:r>
          </w:p>
        </w:tc>
        <w:tc>
          <w:tcPr>
            <w:tcW w:w="1078" w:type="dxa"/>
            <w:shd w:val="clear" w:color="auto" w:fill="FFFFFF" w:themeFill="background1"/>
          </w:tcPr>
          <w:p w14:paraId="2284E739" w14:textId="77777777" w:rsidR="00110A0A" w:rsidRPr="00B21D4C" w:rsidRDefault="00110A0A" w:rsidP="00FC68A5">
            <w:pPr>
              <w:tabs>
                <w:tab w:val="left" w:pos="720"/>
                <w:tab w:val="left" w:pos="1440"/>
              </w:tabs>
              <w:ind w:firstLine="720"/>
              <w:jc w:val="center"/>
            </w:pPr>
          </w:p>
          <w:p w14:paraId="5FA72B81" w14:textId="25374AC1" w:rsidR="00110A0A" w:rsidRPr="00B21D4C" w:rsidRDefault="00110A0A" w:rsidP="00FC68A5">
            <w:pPr>
              <w:tabs>
                <w:tab w:val="left" w:pos="720"/>
                <w:tab w:val="left" w:pos="1440"/>
              </w:tabs>
              <w:ind w:firstLine="720"/>
              <w:jc w:val="center"/>
            </w:pPr>
            <w:r w:rsidRPr="00B21D4C">
              <w:t xml:space="preserve">30 </w:t>
            </w:r>
          </w:p>
        </w:tc>
      </w:tr>
      <w:tr w:rsidR="00805BD5" w:rsidRPr="00B21D4C" w14:paraId="04C8909C" w14:textId="77777777" w:rsidTr="005A178A">
        <w:trPr>
          <w:trHeight w:val="464"/>
        </w:trPr>
        <w:tc>
          <w:tcPr>
            <w:tcW w:w="2732" w:type="dxa"/>
            <w:shd w:val="clear" w:color="auto" w:fill="FFFFFF" w:themeFill="background1"/>
          </w:tcPr>
          <w:p w14:paraId="59136863" w14:textId="77777777" w:rsidR="00110A0A" w:rsidRPr="00B21D4C" w:rsidRDefault="00110A0A" w:rsidP="00FC68A5">
            <w:pPr>
              <w:tabs>
                <w:tab w:val="left" w:pos="720"/>
                <w:tab w:val="left" w:pos="1440"/>
              </w:tabs>
              <w:ind w:firstLine="720"/>
              <w:jc w:val="center"/>
            </w:pPr>
          </w:p>
          <w:p w14:paraId="589877CD" w14:textId="77777777" w:rsidR="00110A0A" w:rsidRPr="00B21D4C" w:rsidRDefault="00110A0A" w:rsidP="00FC68A5">
            <w:pPr>
              <w:tabs>
                <w:tab w:val="left" w:pos="720"/>
                <w:tab w:val="left" w:pos="1440"/>
              </w:tabs>
              <w:ind w:firstLine="720"/>
              <w:jc w:val="center"/>
            </w:pPr>
            <w:r w:rsidRPr="00B21D4C">
              <w:t>Satisfecho</w:t>
            </w:r>
          </w:p>
        </w:tc>
        <w:tc>
          <w:tcPr>
            <w:tcW w:w="1429" w:type="dxa"/>
            <w:shd w:val="clear" w:color="auto" w:fill="FFFFFF" w:themeFill="background1"/>
          </w:tcPr>
          <w:p w14:paraId="6C38EB81" w14:textId="77777777" w:rsidR="00110A0A" w:rsidRPr="00B21D4C" w:rsidRDefault="00110A0A" w:rsidP="00FC68A5">
            <w:pPr>
              <w:tabs>
                <w:tab w:val="left" w:pos="720"/>
                <w:tab w:val="left" w:pos="1440"/>
              </w:tabs>
              <w:ind w:firstLine="720"/>
              <w:jc w:val="center"/>
            </w:pPr>
          </w:p>
          <w:p w14:paraId="5EAFB39D" w14:textId="77777777" w:rsidR="00110A0A" w:rsidRPr="00B21D4C" w:rsidRDefault="00110A0A" w:rsidP="00FC68A5">
            <w:pPr>
              <w:tabs>
                <w:tab w:val="left" w:pos="720"/>
                <w:tab w:val="left" w:pos="1440"/>
              </w:tabs>
              <w:ind w:firstLine="720"/>
              <w:jc w:val="center"/>
            </w:pPr>
            <w:r w:rsidRPr="00B21D4C">
              <w:t>24,6 %</w:t>
            </w:r>
          </w:p>
        </w:tc>
        <w:tc>
          <w:tcPr>
            <w:tcW w:w="1078" w:type="dxa"/>
            <w:shd w:val="clear" w:color="auto" w:fill="FFFFFF" w:themeFill="background1"/>
          </w:tcPr>
          <w:p w14:paraId="158A82B4" w14:textId="77777777" w:rsidR="00110A0A" w:rsidRPr="00B21D4C" w:rsidRDefault="00110A0A" w:rsidP="00FC68A5">
            <w:pPr>
              <w:tabs>
                <w:tab w:val="left" w:pos="720"/>
                <w:tab w:val="left" w:pos="1440"/>
              </w:tabs>
              <w:ind w:firstLine="720"/>
              <w:jc w:val="center"/>
            </w:pPr>
          </w:p>
          <w:p w14:paraId="7DC4DFBF" w14:textId="553B8230" w:rsidR="00110A0A" w:rsidRPr="00B21D4C" w:rsidRDefault="00110A0A" w:rsidP="00FC68A5">
            <w:pPr>
              <w:tabs>
                <w:tab w:val="left" w:pos="720"/>
                <w:tab w:val="left" w:pos="1440"/>
              </w:tabs>
              <w:ind w:firstLine="720"/>
              <w:jc w:val="center"/>
            </w:pPr>
            <w:r w:rsidRPr="00B21D4C">
              <w:t xml:space="preserve">16 </w:t>
            </w:r>
          </w:p>
        </w:tc>
      </w:tr>
      <w:tr w:rsidR="00805BD5" w:rsidRPr="00B21D4C" w14:paraId="3F74BF67" w14:textId="77777777" w:rsidTr="005A178A">
        <w:trPr>
          <w:trHeight w:val="464"/>
        </w:trPr>
        <w:tc>
          <w:tcPr>
            <w:tcW w:w="2732" w:type="dxa"/>
            <w:shd w:val="clear" w:color="auto" w:fill="FFFFFF" w:themeFill="background1"/>
          </w:tcPr>
          <w:p w14:paraId="1D606BA5" w14:textId="77777777" w:rsidR="00110A0A" w:rsidRPr="00B21D4C" w:rsidRDefault="00110A0A" w:rsidP="00FC68A5">
            <w:pPr>
              <w:tabs>
                <w:tab w:val="left" w:pos="720"/>
                <w:tab w:val="left" w:pos="1440"/>
              </w:tabs>
              <w:ind w:firstLine="720"/>
              <w:jc w:val="center"/>
            </w:pPr>
          </w:p>
          <w:p w14:paraId="170E4A8C" w14:textId="77777777" w:rsidR="00110A0A" w:rsidRPr="00B21D4C" w:rsidRDefault="00110A0A" w:rsidP="00FC68A5">
            <w:pPr>
              <w:tabs>
                <w:tab w:val="left" w:pos="720"/>
                <w:tab w:val="left" w:pos="1440"/>
              </w:tabs>
              <w:ind w:firstLine="720"/>
              <w:jc w:val="center"/>
            </w:pPr>
            <w:r w:rsidRPr="00B21D4C">
              <w:t>Regular</w:t>
            </w:r>
          </w:p>
        </w:tc>
        <w:tc>
          <w:tcPr>
            <w:tcW w:w="1429" w:type="dxa"/>
            <w:shd w:val="clear" w:color="auto" w:fill="FFFFFF" w:themeFill="background1"/>
          </w:tcPr>
          <w:p w14:paraId="1A4E99C7" w14:textId="77777777" w:rsidR="00110A0A" w:rsidRPr="00B21D4C" w:rsidRDefault="00110A0A" w:rsidP="00FC68A5">
            <w:pPr>
              <w:tabs>
                <w:tab w:val="left" w:pos="720"/>
                <w:tab w:val="left" w:pos="1440"/>
              </w:tabs>
              <w:ind w:firstLine="720"/>
              <w:jc w:val="center"/>
            </w:pPr>
          </w:p>
          <w:p w14:paraId="546E349E" w14:textId="77777777" w:rsidR="00110A0A" w:rsidRPr="00B21D4C" w:rsidRDefault="00110A0A" w:rsidP="00FC68A5">
            <w:pPr>
              <w:tabs>
                <w:tab w:val="left" w:pos="720"/>
                <w:tab w:val="left" w:pos="1440"/>
              </w:tabs>
              <w:ind w:firstLine="720"/>
              <w:jc w:val="center"/>
            </w:pPr>
            <w:r w:rsidRPr="00B21D4C">
              <w:t>10,3 %</w:t>
            </w:r>
          </w:p>
        </w:tc>
        <w:tc>
          <w:tcPr>
            <w:tcW w:w="1078" w:type="dxa"/>
            <w:shd w:val="clear" w:color="auto" w:fill="FFFFFF" w:themeFill="background1"/>
          </w:tcPr>
          <w:p w14:paraId="22E57C9F" w14:textId="77777777" w:rsidR="00110A0A" w:rsidRPr="00B21D4C" w:rsidRDefault="00110A0A" w:rsidP="00FC68A5">
            <w:pPr>
              <w:tabs>
                <w:tab w:val="left" w:pos="720"/>
                <w:tab w:val="left" w:pos="1440"/>
              </w:tabs>
              <w:ind w:firstLine="720"/>
              <w:jc w:val="center"/>
            </w:pPr>
          </w:p>
          <w:p w14:paraId="58EAB6D4" w14:textId="66FE4E7E" w:rsidR="00110A0A" w:rsidRPr="00B21D4C" w:rsidRDefault="00110A0A" w:rsidP="00FC68A5">
            <w:pPr>
              <w:tabs>
                <w:tab w:val="left" w:pos="720"/>
                <w:tab w:val="left" w:pos="1440"/>
              </w:tabs>
              <w:ind w:firstLine="720"/>
              <w:jc w:val="center"/>
            </w:pPr>
            <w:r w:rsidRPr="00B21D4C">
              <w:t xml:space="preserve">8 </w:t>
            </w:r>
          </w:p>
        </w:tc>
      </w:tr>
      <w:tr w:rsidR="00805BD5" w:rsidRPr="00B21D4C" w14:paraId="14010F21" w14:textId="77777777" w:rsidTr="005A178A">
        <w:trPr>
          <w:trHeight w:val="464"/>
        </w:trPr>
        <w:tc>
          <w:tcPr>
            <w:tcW w:w="2732" w:type="dxa"/>
            <w:shd w:val="clear" w:color="auto" w:fill="FFFFFF" w:themeFill="background1"/>
          </w:tcPr>
          <w:p w14:paraId="7CDFAAD4" w14:textId="77777777" w:rsidR="00110A0A" w:rsidRPr="00B21D4C" w:rsidRDefault="00110A0A" w:rsidP="00FC68A5">
            <w:pPr>
              <w:tabs>
                <w:tab w:val="left" w:pos="720"/>
                <w:tab w:val="left" w:pos="1440"/>
              </w:tabs>
              <w:ind w:firstLine="720"/>
              <w:jc w:val="center"/>
            </w:pPr>
          </w:p>
          <w:p w14:paraId="2BA9941B" w14:textId="77777777" w:rsidR="00110A0A" w:rsidRPr="00B21D4C" w:rsidRDefault="00110A0A" w:rsidP="00FC68A5">
            <w:pPr>
              <w:tabs>
                <w:tab w:val="left" w:pos="720"/>
                <w:tab w:val="left" w:pos="1440"/>
              </w:tabs>
              <w:ind w:firstLine="720"/>
              <w:jc w:val="center"/>
            </w:pPr>
            <w:r w:rsidRPr="00B21D4C">
              <w:t>Insatisfecho</w:t>
            </w:r>
          </w:p>
        </w:tc>
        <w:tc>
          <w:tcPr>
            <w:tcW w:w="1429" w:type="dxa"/>
            <w:shd w:val="clear" w:color="auto" w:fill="FFFFFF" w:themeFill="background1"/>
          </w:tcPr>
          <w:p w14:paraId="23A3AAD9" w14:textId="77777777" w:rsidR="00110A0A" w:rsidRPr="00B21D4C" w:rsidRDefault="00110A0A" w:rsidP="00FC68A5">
            <w:pPr>
              <w:tabs>
                <w:tab w:val="left" w:pos="720"/>
                <w:tab w:val="left" w:pos="1440"/>
              </w:tabs>
              <w:ind w:firstLine="720"/>
              <w:jc w:val="center"/>
            </w:pPr>
          </w:p>
          <w:p w14:paraId="58DE14E8" w14:textId="77777777" w:rsidR="00110A0A" w:rsidRPr="00B21D4C" w:rsidRDefault="00110A0A" w:rsidP="00FC68A5">
            <w:pPr>
              <w:tabs>
                <w:tab w:val="left" w:pos="720"/>
                <w:tab w:val="left" w:pos="1440"/>
              </w:tabs>
              <w:ind w:firstLine="720"/>
              <w:jc w:val="center"/>
            </w:pPr>
            <w:r w:rsidRPr="00B21D4C">
              <w:t>17,2 %</w:t>
            </w:r>
          </w:p>
        </w:tc>
        <w:tc>
          <w:tcPr>
            <w:tcW w:w="1078" w:type="dxa"/>
            <w:shd w:val="clear" w:color="auto" w:fill="FFFFFF" w:themeFill="background1"/>
          </w:tcPr>
          <w:p w14:paraId="5AD4EC76" w14:textId="77777777" w:rsidR="00110A0A" w:rsidRPr="00B21D4C" w:rsidRDefault="00110A0A" w:rsidP="00FC68A5">
            <w:pPr>
              <w:tabs>
                <w:tab w:val="left" w:pos="720"/>
                <w:tab w:val="left" w:pos="1440"/>
              </w:tabs>
              <w:ind w:firstLine="720"/>
              <w:jc w:val="center"/>
            </w:pPr>
          </w:p>
          <w:p w14:paraId="35803F16" w14:textId="4516168F" w:rsidR="00110A0A" w:rsidRPr="00B21D4C" w:rsidRDefault="00110A0A" w:rsidP="00FC68A5">
            <w:pPr>
              <w:tabs>
                <w:tab w:val="left" w:pos="720"/>
                <w:tab w:val="left" w:pos="1440"/>
              </w:tabs>
              <w:ind w:firstLine="720"/>
              <w:jc w:val="center"/>
            </w:pPr>
            <w:r w:rsidRPr="00B21D4C">
              <w:t xml:space="preserve">13 </w:t>
            </w:r>
          </w:p>
        </w:tc>
      </w:tr>
      <w:tr w:rsidR="00805BD5" w:rsidRPr="00B21D4C" w14:paraId="78645F7E" w14:textId="77777777" w:rsidTr="005A178A">
        <w:trPr>
          <w:trHeight w:val="464"/>
        </w:trPr>
        <w:tc>
          <w:tcPr>
            <w:tcW w:w="2732" w:type="dxa"/>
            <w:shd w:val="clear" w:color="auto" w:fill="FFFFFF" w:themeFill="background1"/>
          </w:tcPr>
          <w:p w14:paraId="07AE1A31" w14:textId="77777777" w:rsidR="00110A0A" w:rsidRPr="00B21D4C" w:rsidRDefault="00110A0A" w:rsidP="00FC68A5">
            <w:pPr>
              <w:tabs>
                <w:tab w:val="left" w:pos="720"/>
                <w:tab w:val="left" w:pos="1440"/>
              </w:tabs>
              <w:ind w:firstLine="720"/>
              <w:jc w:val="center"/>
              <w:rPr>
                <w:u w:val="single"/>
              </w:rPr>
            </w:pPr>
          </w:p>
          <w:p w14:paraId="3D2F7BEE" w14:textId="77777777" w:rsidR="00110A0A" w:rsidRPr="00B21D4C" w:rsidRDefault="00110A0A" w:rsidP="00FC68A5">
            <w:pPr>
              <w:tabs>
                <w:tab w:val="left" w:pos="720"/>
                <w:tab w:val="left" w:pos="1440"/>
              </w:tabs>
              <w:ind w:firstLine="720"/>
              <w:jc w:val="center"/>
              <w:rPr>
                <w:u w:val="single"/>
              </w:rPr>
            </w:pPr>
            <w:r w:rsidRPr="00B21D4C">
              <w:rPr>
                <w:u w:val="single"/>
              </w:rPr>
              <w:t>Total</w:t>
            </w:r>
          </w:p>
        </w:tc>
        <w:tc>
          <w:tcPr>
            <w:tcW w:w="1429" w:type="dxa"/>
            <w:shd w:val="clear" w:color="auto" w:fill="FFFFFF" w:themeFill="background1"/>
          </w:tcPr>
          <w:p w14:paraId="61B220CA" w14:textId="77777777" w:rsidR="00110A0A" w:rsidRPr="00B21D4C" w:rsidRDefault="00110A0A" w:rsidP="00FC68A5">
            <w:pPr>
              <w:tabs>
                <w:tab w:val="left" w:pos="720"/>
                <w:tab w:val="left" w:pos="1440"/>
              </w:tabs>
              <w:ind w:firstLine="720"/>
              <w:jc w:val="center"/>
              <w:rPr>
                <w:u w:val="single"/>
              </w:rPr>
            </w:pPr>
          </w:p>
          <w:p w14:paraId="09A0E297" w14:textId="77777777" w:rsidR="00110A0A" w:rsidRPr="00B21D4C" w:rsidRDefault="00110A0A" w:rsidP="00FC68A5">
            <w:pPr>
              <w:tabs>
                <w:tab w:val="left" w:pos="720"/>
                <w:tab w:val="left" w:pos="1440"/>
              </w:tabs>
              <w:ind w:firstLine="720"/>
              <w:jc w:val="center"/>
              <w:rPr>
                <w:u w:val="single"/>
              </w:rPr>
            </w:pPr>
            <w:r w:rsidRPr="00B21D4C">
              <w:rPr>
                <w:u w:val="single"/>
              </w:rPr>
              <w:t>100%</w:t>
            </w:r>
          </w:p>
        </w:tc>
        <w:tc>
          <w:tcPr>
            <w:tcW w:w="1078" w:type="dxa"/>
            <w:shd w:val="clear" w:color="auto" w:fill="FFFFFF" w:themeFill="background1"/>
          </w:tcPr>
          <w:p w14:paraId="7C218255" w14:textId="77777777" w:rsidR="00110A0A" w:rsidRPr="00B21D4C" w:rsidRDefault="00110A0A" w:rsidP="00FC68A5">
            <w:pPr>
              <w:tabs>
                <w:tab w:val="left" w:pos="720"/>
                <w:tab w:val="left" w:pos="1440"/>
              </w:tabs>
              <w:ind w:firstLine="720"/>
              <w:jc w:val="center"/>
              <w:rPr>
                <w:u w:val="single"/>
              </w:rPr>
            </w:pPr>
          </w:p>
          <w:p w14:paraId="2C920206" w14:textId="7B6C3D2B" w:rsidR="00110A0A" w:rsidRPr="00B21D4C" w:rsidRDefault="00110A0A" w:rsidP="00FC68A5">
            <w:pPr>
              <w:tabs>
                <w:tab w:val="left" w:pos="720"/>
                <w:tab w:val="left" w:pos="1440"/>
              </w:tabs>
              <w:ind w:firstLine="720"/>
              <w:jc w:val="center"/>
              <w:rPr>
                <w:u w:val="single"/>
              </w:rPr>
            </w:pPr>
            <w:r w:rsidRPr="00B21D4C">
              <w:rPr>
                <w:u w:val="single"/>
              </w:rPr>
              <w:t xml:space="preserve">67 </w:t>
            </w:r>
          </w:p>
        </w:tc>
      </w:tr>
    </w:tbl>
    <w:p w14:paraId="71E0C093" w14:textId="0386E1AB" w:rsidR="00DF196D" w:rsidRPr="00B21D4C" w:rsidRDefault="00B20B5C" w:rsidP="00E628AB">
      <w:pPr>
        <w:tabs>
          <w:tab w:val="left" w:pos="1440"/>
        </w:tabs>
        <w:spacing w:line="480" w:lineRule="auto"/>
        <w:ind w:firstLine="720"/>
        <w:rPr>
          <w:rFonts w:ascii="Times New Roman" w:hAnsi="Times New Roman" w:cs="Times New Roman"/>
          <w:sz w:val="20"/>
          <w:szCs w:val="20"/>
        </w:rPr>
      </w:pPr>
      <w:r w:rsidRPr="00B21D4C">
        <w:rPr>
          <w:rFonts w:ascii="Times New Roman" w:hAnsi="Times New Roman" w:cs="Times New Roman"/>
          <w:i/>
          <w:sz w:val="20"/>
          <w:szCs w:val="20"/>
        </w:rPr>
        <w:t>Nota</w:t>
      </w:r>
      <w:r w:rsidRPr="00B21D4C">
        <w:rPr>
          <w:rFonts w:ascii="Times New Roman" w:hAnsi="Times New Roman" w:cs="Times New Roman"/>
          <w:sz w:val="20"/>
          <w:szCs w:val="20"/>
        </w:rPr>
        <w:t>. Esta tabla muestra el nivel de satisfacción con respecto al centro educativo</w:t>
      </w:r>
      <w:r w:rsidR="00E628AB">
        <w:rPr>
          <w:rFonts w:ascii="Times New Roman" w:hAnsi="Times New Roman" w:cs="Times New Roman"/>
          <w:sz w:val="20"/>
          <w:szCs w:val="20"/>
        </w:rPr>
        <w:t>.</w:t>
      </w:r>
    </w:p>
    <w:p w14:paraId="7970220F" w14:textId="77777777" w:rsidR="005A178A" w:rsidRDefault="005A178A" w:rsidP="00B560B4">
      <w:pPr>
        <w:spacing w:line="480" w:lineRule="auto"/>
        <w:rPr>
          <w:rStyle w:val="FiguraCar"/>
          <w:b w:val="0"/>
          <w:bCs w:val="0"/>
          <w:color w:val="auto"/>
        </w:rPr>
      </w:pPr>
    </w:p>
    <w:p w14:paraId="027F63C6" w14:textId="65E0BAEE" w:rsidR="00B560B4" w:rsidRPr="00B21D4C" w:rsidRDefault="00B560B4" w:rsidP="00B560B4">
      <w:pPr>
        <w:spacing w:line="480" w:lineRule="auto"/>
        <w:rPr>
          <w:rStyle w:val="FiguraCar"/>
          <w:b w:val="0"/>
          <w:bCs w:val="0"/>
          <w:color w:val="auto"/>
        </w:rPr>
      </w:pPr>
      <w:r w:rsidRPr="00B21D4C">
        <w:rPr>
          <w:rStyle w:val="FiguraCar"/>
          <w:b w:val="0"/>
          <w:bCs w:val="0"/>
          <w:color w:val="auto"/>
        </w:rPr>
        <w:t>Figura 7</w:t>
      </w:r>
    </w:p>
    <w:p w14:paraId="302A9E82" w14:textId="507693D1" w:rsidR="00110A0A" w:rsidRPr="00B21D4C" w:rsidRDefault="00882055" w:rsidP="00DF196D">
      <w:pPr>
        <w:tabs>
          <w:tab w:val="left" w:pos="720"/>
          <w:tab w:val="left" w:pos="1440"/>
        </w:tabs>
        <w:spacing w:line="480" w:lineRule="auto"/>
        <w:rPr>
          <w:rFonts w:ascii="Times New Roman" w:hAnsi="Times New Roman" w:cs="Times New Roman"/>
        </w:rPr>
      </w:pPr>
      <w:r w:rsidRPr="00B21D4C">
        <w:rPr>
          <w:rFonts w:ascii="Times New Roman" w:hAnsi="Times New Roman" w:cs="Times New Roman"/>
          <w:noProof/>
          <w:lang w:val="en-US"/>
          <w14:ligatures w14:val="none"/>
        </w:rPr>
        <w:drawing>
          <wp:anchor distT="0" distB="0" distL="114300" distR="114300" simplePos="0" relativeHeight="251658246" behindDoc="0" locked="0" layoutInCell="1" allowOverlap="1" wp14:anchorId="07B7C2A8" wp14:editId="4C60833A">
            <wp:simplePos x="0" y="0"/>
            <wp:positionH relativeFrom="margin">
              <wp:posOffset>515930</wp:posOffset>
            </wp:positionH>
            <wp:positionV relativeFrom="paragraph">
              <wp:posOffset>184726</wp:posOffset>
            </wp:positionV>
            <wp:extent cx="4512945" cy="1986959"/>
            <wp:effectExtent l="76200" t="171450" r="40005" b="184785"/>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5816" b="13658"/>
                    <a:stretch/>
                  </pic:blipFill>
                  <pic:spPr bwMode="auto">
                    <a:xfrm>
                      <a:off x="0" y="0"/>
                      <a:ext cx="4512945" cy="1986959"/>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560B4" w:rsidRPr="00B21D4C">
        <w:rPr>
          <w:rFonts w:ascii="Times New Roman" w:hAnsi="Times New Roman" w:cs="Times New Roman"/>
          <w:i/>
          <w:iCs/>
        </w:rPr>
        <w:t>Pregunta 7</w:t>
      </w:r>
    </w:p>
    <w:p w14:paraId="6E0F9DEA" w14:textId="28433D65" w:rsidR="00110A0A" w:rsidRPr="00B21D4C" w:rsidRDefault="00110A0A" w:rsidP="00110A0A">
      <w:pPr>
        <w:tabs>
          <w:tab w:val="left" w:pos="720"/>
          <w:tab w:val="left" w:pos="1440"/>
        </w:tabs>
        <w:spacing w:line="480" w:lineRule="auto"/>
        <w:ind w:left="1440" w:firstLine="720"/>
        <w:rPr>
          <w:rFonts w:ascii="Times New Roman" w:hAnsi="Times New Roman" w:cs="Times New Roman"/>
        </w:rPr>
      </w:pPr>
    </w:p>
    <w:p w14:paraId="682A1F27" w14:textId="77777777" w:rsidR="00110A0A" w:rsidRPr="00B21D4C" w:rsidRDefault="00110A0A" w:rsidP="00110A0A">
      <w:pPr>
        <w:tabs>
          <w:tab w:val="left" w:pos="720"/>
          <w:tab w:val="left" w:pos="1440"/>
        </w:tabs>
        <w:spacing w:line="480" w:lineRule="auto"/>
        <w:ind w:left="1440" w:firstLine="720"/>
        <w:rPr>
          <w:rFonts w:ascii="Times New Roman" w:hAnsi="Times New Roman" w:cs="Times New Roman"/>
        </w:rPr>
      </w:pPr>
    </w:p>
    <w:p w14:paraId="32FA12D4" w14:textId="77777777" w:rsidR="00110A0A" w:rsidRPr="00B21D4C" w:rsidRDefault="00110A0A" w:rsidP="00110A0A">
      <w:pPr>
        <w:tabs>
          <w:tab w:val="left" w:pos="720"/>
          <w:tab w:val="left" w:pos="1440"/>
        </w:tabs>
        <w:spacing w:line="480" w:lineRule="auto"/>
        <w:ind w:left="1440" w:firstLine="720"/>
        <w:rPr>
          <w:rFonts w:ascii="Times New Roman" w:hAnsi="Times New Roman" w:cs="Times New Roman"/>
        </w:rPr>
      </w:pPr>
    </w:p>
    <w:p w14:paraId="2DEF05EE" w14:textId="77777777" w:rsidR="00110A0A" w:rsidRPr="00B21D4C" w:rsidRDefault="00110A0A" w:rsidP="00882055">
      <w:pPr>
        <w:tabs>
          <w:tab w:val="left" w:pos="720"/>
          <w:tab w:val="left" w:pos="1440"/>
        </w:tabs>
        <w:spacing w:line="480" w:lineRule="auto"/>
        <w:rPr>
          <w:rFonts w:ascii="Times New Roman" w:hAnsi="Times New Roman" w:cs="Times New Roman"/>
        </w:rPr>
      </w:pPr>
    </w:p>
    <w:p w14:paraId="6F47F830" w14:textId="3A5CEB24" w:rsidR="00110A0A" w:rsidRPr="00B21D4C" w:rsidRDefault="005916A4" w:rsidP="00B560B4">
      <w:pPr>
        <w:spacing w:line="480" w:lineRule="auto"/>
        <w:rPr>
          <w:rFonts w:ascii="Times New Roman" w:hAnsi="Times New Roman" w:cs="Times New Roman"/>
          <w:sz w:val="20"/>
          <w:szCs w:val="20"/>
        </w:rPr>
      </w:pPr>
      <w:r w:rsidRPr="00B21D4C">
        <w:rPr>
          <w:rFonts w:ascii="Times New Roman" w:hAnsi="Times New Roman" w:cs="Times New Roman"/>
          <w:i/>
          <w:iCs/>
          <w:sz w:val="20"/>
          <w:szCs w:val="20"/>
        </w:rPr>
        <w:t xml:space="preserve">Nota. </w:t>
      </w:r>
      <w:r w:rsidRPr="00B21D4C">
        <w:rPr>
          <w:rFonts w:ascii="Times New Roman" w:hAnsi="Times New Roman" w:cs="Times New Roman"/>
          <w:sz w:val="20"/>
          <w:szCs w:val="20"/>
        </w:rPr>
        <w:t xml:space="preserve">El gráfico indica el </w:t>
      </w:r>
      <w:r w:rsidR="00B560B4" w:rsidRPr="00B21D4C">
        <w:rPr>
          <w:rFonts w:ascii="Times New Roman" w:hAnsi="Times New Roman" w:cs="Times New Roman"/>
          <w:sz w:val="20"/>
          <w:szCs w:val="20"/>
        </w:rPr>
        <w:t>nivel de satisfacción con respecto al centro educativo</w:t>
      </w:r>
    </w:p>
    <w:p w14:paraId="3709449F" w14:textId="77777777" w:rsidR="00110A0A" w:rsidRPr="00B21D4C" w:rsidRDefault="00110A0A" w:rsidP="00E628AB">
      <w:pPr>
        <w:tabs>
          <w:tab w:val="left" w:pos="720"/>
          <w:tab w:val="left" w:pos="1440"/>
        </w:tabs>
        <w:spacing w:line="480" w:lineRule="auto"/>
        <w:ind w:left="1440" w:firstLine="720"/>
        <w:jc w:val="both"/>
        <w:rPr>
          <w:rFonts w:ascii="Times New Roman" w:hAnsi="Times New Roman" w:cs="Times New Roman"/>
          <w:u w:val="single"/>
        </w:rPr>
      </w:pPr>
      <w:r w:rsidRPr="00B21D4C">
        <w:rPr>
          <w:rFonts w:ascii="Times New Roman" w:hAnsi="Times New Roman" w:cs="Times New Roman"/>
          <w:u w:val="single"/>
        </w:rPr>
        <w:t>Análisis Interpretación de Datos de la Pregunta 7</w:t>
      </w:r>
    </w:p>
    <w:p w14:paraId="799A52E9" w14:textId="3795EE87" w:rsidR="00110A0A" w:rsidRPr="00B21D4C" w:rsidRDefault="00110A0A" w:rsidP="00E628AB">
      <w:pPr>
        <w:tabs>
          <w:tab w:val="left" w:pos="720"/>
          <w:tab w:val="left" w:pos="1440"/>
        </w:tabs>
        <w:spacing w:line="480" w:lineRule="auto"/>
        <w:ind w:firstLine="720"/>
        <w:jc w:val="both"/>
        <w:rPr>
          <w:rFonts w:ascii="Times New Roman" w:hAnsi="Times New Roman" w:cs="Times New Roman"/>
        </w:rPr>
      </w:pPr>
      <w:r w:rsidRPr="00B21D4C">
        <w:rPr>
          <w:rFonts w:ascii="Times New Roman" w:hAnsi="Times New Roman" w:cs="Times New Roman"/>
        </w:rPr>
        <w:t xml:space="preserve">Para la pregunta numero 7 con un total del 100% de encuestados que corresponde a 67 personas un 44,8 % </w:t>
      </w:r>
      <w:r w:rsidR="00DD5F87" w:rsidRPr="00B21D4C">
        <w:rPr>
          <w:rFonts w:ascii="Times New Roman" w:hAnsi="Times New Roman" w:cs="Times New Roman"/>
        </w:rPr>
        <w:t>(30</w:t>
      </w:r>
      <w:r w:rsidRPr="00B21D4C">
        <w:rPr>
          <w:rFonts w:ascii="Times New Roman" w:hAnsi="Times New Roman" w:cs="Times New Roman"/>
        </w:rPr>
        <w:t xml:space="preserve"> personas) respondió muy satisfecho, un 27,6 % (16 personas) respondió satisfecho, un 10,3 % </w:t>
      </w:r>
      <w:r w:rsidR="006B6158" w:rsidRPr="00B21D4C">
        <w:rPr>
          <w:rFonts w:ascii="Times New Roman" w:hAnsi="Times New Roman" w:cs="Times New Roman"/>
        </w:rPr>
        <w:t>(8</w:t>
      </w:r>
      <w:r w:rsidRPr="00B21D4C">
        <w:rPr>
          <w:rFonts w:ascii="Times New Roman" w:hAnsi="Times New Roman" w:cs="Times New Roman"/>
        </w:rPr>
        <w:t xml:space="preserve"> personas) responde </w:t>
      </w:r>
      <w:r w:rsidR="006B6158" w:rsidRPr="00B21D4C">
        <w:rPr>
          <w:rFonts w:ascii="Times New Roman" w:hAnsi="Times New Roman" w:cs="Times New Roman"/>
        </w:rPr>
        <w:t>regular,</w:t>
      </w:r>
      <w:r w:rsidRPr="00B21D4C">
        <w:rPr>
          <w:rFonts w:ascii="Times New Roman" w:hAnsi="Times New Roman" w:cs="Times New Roman"/>
        </w:rPr>
        <w:t xml:space="preserve"> un 17,2 % (13 personas) responde insatisfecho.</w:t>
      </w:r>
    </w:p>
    <w:p w14:paraId="306BBBF7" w14:textId="77777777" w:rsidR="00110A0A" w:rsidRPr="00B21D4C" w:rsidRDefault="00110A0A" w:rsidP="00E628AB">
      <w:pPr>
        <w:tabs>
          <w:tab w:val="left" w:pos="720"/>
          <w:tab w:val="left" w:pos="1440"/>
        </w:tabs>
        <w:spacing w:line="480" w:lineRule="auto"/>
        <w:ind w:firstLine="720"/>
        <w:jc w:val="both"/>
        <w:rPr>
          <w:rFonts w:ascii="Times New Roman" w:hAnsi="Times New Roman" w:cs="Times New Roman"/>
        </w:rPr>
      </w:pPr>
      <w:r w:rsidRPr="00B21D4C">
        <w:rPr>
          <w:rFonts w:ascii="Times New Roman" w:hAnsi="Times New Roman" w:cs="Times New Roman"/>
        </w:rPr>
        <w:lastRenderedPageBreak/>
        <w:t>Como conclusión existe una mayoría que se encuentra satisfecha con el nivel educativo del centro dejando un porcentaje considerable pero menor que no están satisfechos.</w:t>
      </w:r>
    </w:p>
    <w:p w14:paraId="3016CE5E" w14:textId="77777777" w:rsidR="00110A0A" w:rsidRPr="00B21D4C" w:rsidRDefault="00110A0A" w:rsidP="00AD798B">
      <w:pPr>
        <w:numPr>
          <w:ilvl w:val="0"/>
          <w:numId w:val="13"/>
        </w:numPr>
        <w:tabs>
          <w:tab w:val="left" w:pos="720"/>
          <w:tab w:val="left" w:pos="1440"/>
        </w:tabs>
        <w:spacing w:line="480" w:lineRule="auto"/>
        <w:ind w:firstLine="720"/>
        <w:rPr>
          <w:rFonts w:ascii="Times New Roman" w:hAnsi="Times New Roman" w:cs="Times New Roman"/>
        </w:rPr>
      </w:pPr>
      <w:r w:rsidRPr="00B21D4C">
        <w:rPr>
          <w:rFonts w:ascii="Times New Roman" w:hAnsi="Times New Roman" w:cs="Times New Roman"/>
        </w:rPr>
        <w:t>¿Qué factores influyen en su nivel de satisfacción con el centro? (Seleccione los factores que considere relevantes)</w:t>
      </w:r>
    </w:p>
    <w:p w14:paraId="75F7CB9B" w14:textId="77777777" w:rsidR="00110A0A" w:rsidRPr="00B21D4C" w:rsidRDefault="00110A0A" w:rsidP="00AD798B">
      <w:pPr>
        <w:numPr>
          <w:ilvl w:val="1"/>
          <w:numId w:val="13"/>
        </w:numPr>
        <w:tabs>
          <w:tab w:val="left" w:pos="720"/>
          <w:tab w:val="left" w:pos="1440"/>
        </w:tabs>
        <w:spacing w:line="480" w:lineRule="auto"/>
        <w:ind w:firstLine="720"/>
        <w:rPr>
          <w:rFonts w:ascii="Times New Roman" w:hAnsi="Times New Roman" w:cs="Times New Roman"/>
        </w:rPr>
      </w:pPr>
      <w:r w:rsidRPr="00B21D4C">
        <w:rPr>
          <w:rFonts w:ascii="Times New Roman" w:hAnsi="Times New Roman" w:cs="Times New Roman"/>
        </w:rPr>
        <w:t>Calidad educativa</w:t>
      </w:r>
    </w:p>
    <w:p w14:paraId="3E4AE2E2" w14:textId="77777777" w:rsidR="00110A0A" w:rsidRPr="00B21D4C" w:rsidRDefault="00110A0A" w:rsidP="00AD798B">
      <w:pPr>
        <w:numPr>
          <w:ilvl w:val="1"/>
          <w:numId w:val="13"/>
        </w:numPr>
        <w:tabs>
          <w:tab w:val="left" w:pos="720"/>
          <w:tab w:val="left" w:pos="1440"/>
        </w:tabs>
        <w:spacing w:line="480" w:lineRule="auto"/>
        <w:ind w:firstLine="720"/>
        <w:rPr>
          <w:rFonts w:ascii="Times New Roman" w:hAnsi="Times New Roman" w:cs="Times New Roman"/>
        </w:rPr>
      </w:pPr>
      <w:r w:rsidRPr="00B21D4C">
        <w:rPr>
          <w:rFonts w:ascii="Times New Roman" w:hAnsi="Times New Roman" w:cs="Times New Roman"/>
        </w:rPr>
        <w:t>Atención al cliente</w:t>
      </w:r>
    </w:p>
    <w:p w14:paraId="59EECF64" w14:textId="77777777" w:rsidR="00110A0A" w:rsidRPr="00B21D4C" w:rsidRDefault="00110A0A" w:rsidP="00AD798B">
      <w:pPr>
        <w:numPr>
          <w:ilvl w:val="1"/>
          <w:numId w:val="13"/>
        </w:numPr>
        <w:tabs>
          <w:tab w:val="left" w:pos="720"/>
          <w:tab w:val="left" w:pos="1440"/>
        </w:tabs>
        <w:spacing w:line="480" w:lineRule="auto"/>
        <w:ind w:firstLine="720"/>
        <w:rPr>
          <w:rFonts w:ascii="Times New Roman" w:hAnsi="Times New Roman" w:cs="Times New Roman"/>
        </w:rPr>
      </w:pPr>
      <w:r w:rsidRPr="00B21D4C">
        <w:rPr>
          <w:rFonts w:ascii="Times New Roman" w:hAnsi="Times New Roman" w:cs="Times New Roman"/>
        </w:rPr>
        <w:t>Instalaciones</w:t>
      </w:r>
    </w:p>
    <w:p w14:paraId="75CB3FD0" w14:textId="154CE57B" w:rsidR="00110A0A" w:rsidRPr="00B21D4C" w:rsidRDefault="00110A0A" w:rsidP="00AD798B">
      <w:pPr>
        <w:numPr>
          <w:ilvl w:val="1"/>
          <w:numId w:val="13"/>
        </w:numPr>
        <w:tabs>
          <w:tab w:val="left" w:pos="720"/>
          <w:tab w:val="left" w:pos="1440"/>
        </w:tabs>
        <w:spacing w:line="480" w:lineRule="auto"/>
        <w:ind w:firstLine="720"/>
        <w:rPr>
          <w:rFonts w:ascii="Times New Roman" w:hAnsi="Times New Roman" w:cs="Times New Roman"/>
        </w:rPr>
      </w:pPr>
      <w:r w:rsidRPr="00B21D4C">
        <w:rPr>
          <w:rFonts w:ascii="Times New Roman" w:hAnsi="Times New Roman" w:cs="Times New Roman"/>
        </w:rPr>
        <w:t>Actividades extracurriculares</w:t>
      </w:r>
    </w:p>
    <w:p w14:paraId="0C2B91A7" w14:textId="64DC1423" w:rsidR="00B20B5C" w:rsidRPr="00B21D4C" w:rsidRDefault="00B20B5C" w:rsidP="00C8272B">
      <w:pPr>
        <w:rPr>
          <w:rFonts w:ascii="Times New Roman" w:hAnsi="Times New Roman" w:cs="Times New Roman"/>
        </w:rPr>
      </w:pPr>
      <w:r w:rsidRPr="00B21D4C">
        <w:rPr>
          <w:rFonts w:ascii="Times New Roman" w:hAnsi="Times New Roman" w:cs="Times New Roman"/>
        </w:rPr>
        <w:t>Tabla 9</w:t>
      </w:r>
    </w:p>
    <w:p w14:paraId="115BF66B" w14:textId="083A1909" w:rsidR="00110A0A" w:rsidRPr="00B21D4C" w:rsidRDefault="00B20B5C" w:rsidP="00B20B5C">
      <w:pPr>
        <w:tabs>
          <w:tab w:val="left" w:pos="1440"/>
        </w:tabs>
        <w:spacing w:line="480" w:lineRule="auto"/>
        <w:rPr>
          <w:rFonts w:ascii="Times New Roman" w:hAnsi="Times New Roman" w:cs="Times New Roman"/>
          <w:u w:val="single"/>
        </w:rPr>
      </w:pPr>
      <w:r w:rsidRPr="00B21D4C">
        <w:rPr>
          <w:rFonts w:ascii="Times New Roman" w:hAnsi="Times New Roman" w:cs="Times New Roman"/>
          <w:i/>
        </w:rPr>
        <w:t>Pregunta 8</w:t>
      </w:r>
    </w:p>
    <w:tbl>
      <w:tblPr>
        <w:tblStyle w:val="Tablaconcuadrcula"/>
        <w:tblW w:w="0" w:type="auto"/>
        <w:tblInd w:w="2059" w:type="dxa"/>
        <w:shd w:val="clear" w:color="auto" w:fill="FFFFFF" w:themeFill="background1"/>
        <w:tblLook w:val="04A0" w:firstRow="1" w:lastRow="0" w:firstColumn="1" w:lastColumn="0" w:noHBand="0" w:noVBand="1"/>
      </w:tblPr>
      <w:tblGrid>
        <w:gridCol w:w="2735"/>
        <w:gridCol w:w="1403"/>
        <w:gridCol w:w="1136"/>
      </w:tblGrid>
      <w:tr w:rsidR="00805BD5" w:rsidRPr="00B21D4C" w14:paraId="204ED7F0" w14:textId="77777777" w:rsidTr="005A178A">
        <w:trPr>
          <w:trHeight w:val="581"/>
        </w:trPr>
        <w:tc>
          <w:tcPr>
            <w:tcW w:w="2735" w:type="dxa"/>
            <w:shd w:val="clear" w:color="auto" w:fill="FFFFFF" w:themeFill="background1"/>
          </w:tcPr>
          <w:p w14:paraId="1009110F" w14:textId="77777777" w:rsidR="00110A0A" w:rsidRPr="00B21D4C" w:rsidRDefault="00110A0A" w:rsidP="00FC68A5">
            <w:pPr>
              <w:tabs>
                <w:tab w:val="left" w:pos="720"/>
                <w:tab w:val="left" w:pos="1440"/>
              </w:tabs>
              <w:ind w:firstLine="720"/>
              <w:jc w:val="center"/>
            </w:pPr>
          </w:p>
          <w:p w14:paraId="46E02A0A" w14:textId="77777777" w:rsidR="00110A0A" w:rsidRPr="00B21D4C" w:rsidRDefault="00110A0A" w:rsidP="00FC68A5">
            <w:pPr>
              <w:tabs>
                <w:tab w:val="left" w:pos="720"/>
                <w:tab w:val="left" w:pos="1440"/>
              </w:tabs>
              <w:ind w:firstLine="720"/>
              <w:jc w:val="center"/>
            </w:pPr>
            <w:r w:rsidRPr="00B21D4C">
              <w:t>Calidad educativa</w:t>
            </w:r>
          </w:p>
        </w:tc>
        <w:tc>
          <w:tcPr>
            <w:tcW w:w="1284" w:type="dxa"/>
            <w:shd w:val="clear" w:color="auto" w:fill="FFFFFF" w:themeFill="background1"/>
          </w:tcPr>
          <w:p w14:paraId="20B9A750" w14:textId="77777777" w:rsidR="00110A0A" w:rsidRPr="00B21D4C" w:rsidRDefault="00110A0A" w:rsidP="00FC68A5">
            <w:pPr>
              <w:tabs>
                <w:tab w:val="left" w:pos="720"/>
                <w:tab w:val="left" w:pos="1440"/>
              </w:tabs>
              <w:ind w:firstLine="720"/>
              <w:jc w:val="center"/>
            </w:pPr>
          </w:p>
          <w:p w14:paraId="0D546E33" w14:textId="77777777" w:rsidR="00110A0A" w:rsidRPr="00B21D4C" w:rsidRDefault="00110A0A" w:rsidP="00FC68A5">
            <w:pPr>
              <w:tabs>
                <w:tab w:val="left" w:pos="720"/>
                <w:tab w:val="left" w:pos="1440"/>
              </w:tabs>
              <w:ind w:firstLine="720"/>
              <w:jc w:val="center"/>
            </w:pPr>
            <w:r w:rsidRPr="00B21D4C">
              <w:t>44,8 %</w:t>
            </w:r>
          </w:p>
        </w:tc>
        <w:tc>
          <w:tcPr>
            <w:tcW w:w="861" w:type="dxa"/>
            <w:shd w:val="clear" w:color="auto" w:fill="FFFFFF" w:themeFill="background1"/>
          </w:tcPr>
          <w:p w14:paraId="7B144E99" w14:textId="77777777" w:rsidR="00110A0A" w:rsidRPr="00B21D4C" w:rsidRDefault="00110A0A" w:rsidP="00FC68A5">
            <w:pPr>
              <w:tabs>
                <w:tab w:val="left" w:pos="720"/>
                <w:tab w:val="left" w:pos="1440"/>
              </w:tabs>
              <w:ind w:firstLine="720"/>
              <w:jc w:val="center"/>
            </w:pPr>
          </w:p>
          <w:p w14:paraId="55184D00" w14:textId="7CB35A42" w:rsidR="00110A0A" w:rsidRPr="00B21D4C" w:rsidRDefault="00110A0A" w:rsidP="00FC68A5">
            <w:pPr>
              <w:tabs>
                <w:tab w:val="left" w:pos="720"/>
                <w:tab w:val="left" w:pos="1440"/>
              </w:tabs>
              <w:ind w:firstLine="720"/>
              <w:jc w:val="center"/>
            </w:pPr>
            <w:r w:rsidRPr="00B21D4C">
              <w:t xml:space="preserve">30 </w:t>
            </w:r>
          </w:p>
        </w:tc>
      </w:tr>
      <w:tr w:rsidR="00805BD5" w:rsidRPr="00B21D4C" w14:paraId="1E21C0D1" w14:textId="77777777" w:rsidTr="005A178A">
        <w:trPr>
          <w:trHeight w:val="480"/>
        </w:trPr>
        <w:tc>
          <w:tcPr>
            <w:tcW w:w="2735" w:type="dxa"/>
            <w:shd w:val="clear" w:color="auto" w:fill="FFFFFF" w:themeFill="background1"/>
          </w:tcPr>
          <w:p w14:paraId="0BBECAFD" w14:textId="77777777" w:rsidR="00110A0A" w:rsidRPr="00B21D4C" w:rsidRDefault="00110A0A" w:rsidP="00FC68A5">
            <w:pPr>
              <w:tabs>
                <w:tab w:val="left" w:pos="720"/>
                <w:tab w:val="left" w:pos="1440"/>
              </w:tabs>
              <w:ind w:firstLine="720"/>
              <w:jc w:val="center"/>
            </w:pPr>
          </w:p>
          <w:p w14:paraId="317DF340" w14:textId="77777777" w:rsidR="00110A0A" w:rsidRPr="00B21D4C" w:rsidRDefault="00110A0A" w:rsidP="00FC68A5">
            <w:pPr>
              <w:tabs>
                <w:tab w:val="left" w:pos="720"/>
                <w:tab w:val="left" w:pos="1440"/>
              </w:tabs>
              <w:ind w:firstLine="720"/>
              <w:jc w:val="center"/>
            </w:pPr>
            <w:r w:rsidRPr="00B21D4C">
              <w:t>Atención al cliente</w:t>
            </w:r>
          </w:p>
        </w:tc>
        <w:tc>
          <w:tcPr>
            <w:tcW w:w="1284" w:type="dxa"/>
            <w:shd w:val="clear" w:color="auto" w:fill="FFFFFF" w:themeFill="background1"/>
          </w:tcPr>
          <w:p w14:paraId="47E99F96" w14:textId="77777777" w:rsidR="00110A0A" w:rsidRPr="00B21D4C" w:rsidRDefault="00110A0A" w:rsidP="00FC68A5">
            <w:pPr>
              <w:tabs>
                <w:tab w:val="left" w:pos="720"/>
                <w:tab w:val="left" w:pos="1440"/>
              </w:tabs>
              <w:ind w:firstLine="720"/>
              <w:jc w:val="center"/>
            </w:pPr>
          </w:p>
          <w:p w14:paraId="689C2651" w14:textId="77777777" w:rsidR="00110A0A" w:rsidRPr="00B21D4C" w:rsidRDefault="00110A0A" w:rsidP="00FC68A5">
            <w:pPr>
              <w:tabs>
                <w:tab w:val="left" w:pos="720"/>
                <w:tab w:val="left" w:pos="1440"/>
              </w:tabs>
              <w:ind w:firstLine="720"/>
              <w:jc w:val="center"/>
            </w:pPr>
            <w:r w:rsidRPr="00B21D4C">
              <w:t>27,6 %</w:t>
            </w:r>
          </w:p>
        </w:tc>
        <w:tc>
          <w:tcPr>
            <w:tcW w:w="861" w:type="dxa"/>
            <w:shd w:val="clear" w:color="auto" w:fill="FFFFFF" w:themeFill="background1"/>
          </w:tcPr>
          <w:p w14:paraId="4976CFAF" w14:textId="77777777" w:rsidR="00110A0A" w:rsidRPr="00B21D4C" w:rsidRDefault="00110A0A" w:rsidP="00FC68A5">
            <w:pPr>
              <w:tabs>
                <w:tab w:val="left" w:pos="720"/>
                <w:tab w:val="left" w:pos="1440"/>
              </w:tabs>
              <w:ind w:firstLine="720"/>
              <w:jc w:val="center"/>
            </w:pPr>
          </w:p>
          <w:p w14:paraId="6E0A59BE" w14:textId="079A8639" w:rsidR="00110A0A" w:rsidRPr="00B21D4C" w:rsidRDefault="00110A0A" w:rsidP="00FC68A5">
            <w:pPr>
              <w:tabs>
                <w:tab w:val="left" w:pos="720"/>
                <w:tab w:val="left" w:pos="1440"/>
              </w:tabs>
              <w:ind w:firstLine="720"/>
              <w:jc w:val="center"/>
            </w:pPr>
            <w:r w:rsidRPr="00B21D4C">
              <w:t xml:space="preserve">18 </w:t>
            </w:r>
          </w:p>
        </w:tc>
      </w:tr>
      <w:tr w:rsidR="00805BD5" w:rsidRPr="00B21D4C" w14:paraId="2C6414EE" w14:textId="77777777" w:rsidTr="005A178A">
        <w:trPr>
          <w:trHeight w:val="480"/>
        </w:trPr>
        <w:tc>
          <w:tcPr>
            <w:tcW w:w="2735" w:type="dxa"/>
            <w:shd w:val="clear" w:color="auto" w:fill="FFFFFF" w:themeFill="background1"/>
          </w:tcPr>
          <w:p w14:paraId="0FEECFE5" w14:textId="77777777" w:rsidR="00110A0A" w:rsidRPr="00B21D4C" w:rsidRDefault="00110A0A" w:rsidP="00FC68A5">
            <w:pPr>
              <w:tabs>
                <w:tab w:val="left" w:pos="720"/>
                <w:tab w:val="left" w:pos="1440"/>
              </w:tabs>
              <w:ind w:firstLine="720"/>
              <w:jc w:val="center"/>
            </w:pPr>
          </w:p>
          <w:p w14:paraId="57AA3FFC" w14:textId="77777777" w:rsidR="00110A0A" w:rsidRPr="00B21D4C" w:rsidRDefault="00110A0A" w:rsidP="00FC68A5">
            <w:pPr>
              <w:tabs>
                <w:tab w:val="left" w:pos="720"/>
                <w:tab w:val="left" w:pos="1440"/>
              </w:tabs>
              <w:ind w:firstLine="720"/>
              <w:jc w:val="center"/>
            </w:pPr>
            <w:r w:rsidRPr="00B21D4C">
              <w:t>Instalaciones</w:t>
            </w:r>
          </w:p>
        </w:tc>
        <w:tc>
          <w:tcPr>
            <w:tcW w:w="1284" w:type="dxa"/>
            <w:shd w:val="clear" w:color="auto" w:fill="FFFFFF" w:themeFill="background1"/>
          </w:tcPr>
          <w:p w14:paraId="39657E70" w14:textId="77777777" w:rsidR="00110A0A" w:rsidRPr="00B21D4C" w:rsidRDefault="00110A0A" w:rsidP="00FC68A5">
            <w:pPr>
              <w:tabs>
                <w:tab w:val="left" w:pos="720"/>
                <w:tab w:val="left" w:pos="1440"/>
              </w:tabs>
              <w:ind w:firstLine="720"/>
              <w:jc w:val="center"/>
            </w:pPr>
          </w:p>
          <w:p w14:paraId="05B06B01" w14:textId="77777777" w:rsidR="00110A0A" w:rsidRPr="00B21D4C" w:rsidRDefault="00110A0A" w:rsidP="00FC68A5">
            <w:pPr>
              <w:tabs>
                <w:tab w:val="left" w:pos="720"/>
                <w:tab w:val="left" w:pos="1440"/>
              </w:tabs>
              <w:ind w:firstLine="720"/>
              <w:jc w:val="center"/>
            </w:pPr>
            <w:r w:rsidRPr="00B21D4C">
              <w:t>24,1 %</w:t>
            </w:r>
          </w:p>
        </w:tc>
        <w:tc>
          <w:tcPr>
            <w:tcW w:w="861" w:type="dxa"/>
            <w:shd w:val="clear" w:color="auto" w:fill="FFFFFF" w:themeFill="background1"/>
          </w:tcPr>
          <w:p w14:paraId="5C05B072" w14:textId="77777777" w:rsidR="00110A0A" w:rsidRPr="00B21D4C" w:rsidRDefault="00110A0A" w:rsidP="00FC68A5">
            <w:pPr>
              <w:tabs>
                <w:tab w:val="left" w:pos="720"/>
                <w:tab w:val="left" w:pos="1440"/>
              </w:tabs>
              <w:ind w:firstLine="720"/>
              <w:jc w:val="center"/>
            </w:pPr>
          </w:p>
          <w:p w14:paraId="614EF043" w14:textId="4E1BF014" w:rsidR="00110A0A" w:rsidRPr="00B21D4C" w:rsidRDefault="00110A0A" w:rsidP="00FC68A5">
            <w:pPr>
              <w:tabs>
                <w:tab w:val="left" w:pos="720"/>
                <w:tab w:val="left" w:pos="1440"/>
              </w:tabs>
              <w:ind w:firstLine="720"/>
              <w:jc w:val="center"/>
            </w:pPr>
            <w:r w:rsidRPr="00B21D4C">
              <w:t xml:space="preserve">16 </w:t>
            </w:r>
          </w:p>
        </w:tc>
      </w:tr>
      <w:tr w:rsidR="00805BD5" w:rsidRPr="00B21D4C" w14:paraId="43FCC869" w14:textId="77777777" w:rsidTr="005A178A">
        <w:trPr>
          <w:trHeight w:val="480"/>
        </w:trPr>
        <w:tc>
          <w:tcPr>
            <w:tcW w:w="2735" w:type="dxa"/>
            <w:shd w:val="clear" w:color="auto" w:fill="FFFFFF" w:themeFill="background1"/>
          </w:tcPr>
          <w:p w14:paraId="1683B918" w14:textId="77777777" w:rsidR="00110A0A" w:rsidRPr="00B21D4C" w:rsidRDefault="00110A0A" w:rsidP="00FC68A5">
            <w:pPr>
              <w:tabs>
                <w:tab w:val="left" w:pos="720"/>
                <w:tab w:val="left" w:pos="1440"/>
              </w:tabs>
              <w:ind w:firstLine="720"/>
              <w:jc w:val="center"/>
            </w:pPr>
          </w:p>
          <w:p w14:paraId="56607DE6" w14:textId="77777777" w:rsidR="00110A0A" w:rsidRPr="00B21D4C" w:rsidRDefault="00110A0A" w:rsidP="00FC68A5">
            <w:pPr>
              <w:tabs>
                <w:tab w:val="left" w:pos="720"/>
                <w:tab w:val="left" w:pos="1440"/>
              </w:tabs>
              <w:ind w:firstLine="720"/>
              <w:jc w:val="center"/>
            </w:pPr>
            <w:r w:rsidRPr="00B21D4C">
              <w:t>Actividades extracurriculares</w:t>
            </w:r>
          </w:p>
        </w:tc>
        <w:tc>
          <w:tcPr>
            <w:tcW w:w="1284" w:type="dxa"/>
            <w:shd w:val="clear" w:color="auto" w:fill="FFFFFF" w:themeFill="background1"/>
          </w:tcPr>
          <w:p w14:paraId="4ECAB287" w14:textId="77777777" w:rsidR="00110A0A" w:rsidRPr="00B21D4C" w:rsidRDefault="00110A0A" w:rsidP="00FC68A5">
            <w:pPr>
              <w:tabs>
                <w:tab w:val="left" w:pos="720"/>
                <w:tab w:val="left" w:pos="1440"/>
              </w:tabs>
              <w:ind w:firstLine="720"/>
              <w:jc w:val="center"/>
            </w:pPr>
          </w:p>
          <w:p w14:paraId="512FB3F1" w14:textId="77777777" w:rsidR="00110A0A" w:rsidRPr="00B21D4C" w:rsidRDefault="00110A0A" w:rsidP="00FC68A5">
            <w:pPr>
              <w:tabs>
                <w:tab w:val="left" w:pos="720"/>
                <w:tab w:val="left" w:pos="1440"/>
              </w:tabs>
              <w:ind w:firstLine="720"/>
              <w:jc w:val="center"/>
            </w:pPr>
            <w:r w:rsidRPr="00B21D4C">
              <w:t>3,5 %</w:t>
            </w:r>
          </w:p>
        </w:tc>
        <w:tc>
          <w:tcPr>
            <w:tcW w:w="861" w:type="dxa"/>
            <w:shd w:val="clear" w:color="auto" w:fill="FFFFFF" w:themeFill="background1"/>
          </w:tcPr>
          <w:p w14:paraId="2E1708A8" w14:textId="77777777" w:rsidR="00110A0A" w:rsidRPr="00B21D4C" w:rsidRDefault="00110A0A" w:rsidP="00FC68A5">
            <w:pPr>
              <w:tabs>
                <w:tab w:val="left" w:pos="720"/>
                <w:tab w:val="left" w:pos="1440"/>
              </w:tabs>
              <w:ind w:firstLine="720"/>
              <w:jc w:val="center"/>
            </w:pPr>
          </w:p>
          <w:p w14:paraId="44B3E248" w14:textId="20D61206" w:rsidR="00110A0A" w:rsidRPr="00B21D4C" w:rsidRDefault="00110A0A" w:rsidP="00FC68A5">
            <w:pPr>
              <w:tabs>
                <w:tab w:val="left" w:pos="720"/>
                <w:tab w:val="left" w:pos="1440"/>
              </w:tabs>
              <w:ind w:firstLine="720"/>
              <w:jc w:val="center"/>
            </w:pPr>
            <w:r w:rsidRPr="00B21D4C">
              <w:t xml:space="preserve">3 </w:t>
            </w:r>
          </w:p>
        </w:tc>
      </w:tr>
      <w:tr w:rsidR="00805BD5" w:rsidRPr="00B21D4C" w14:paraId="75E312BA" w14:textId="77777777" w:rsidTr="005A178A">
        <w:trPr>
          <w:trHeight w:val="480"/>
        </w:trPr>
        <w:tc>
          <w:tcPr>
            <w:tcW w:w="2735" w:type="dxa"/>
            <w:shd w:val="clear" w:color="auto" w:fill="FFFFFF" w:themeFill="background1"/>
          </w:tcPr>
          <w:p w14:paraId="53A13F55" w14:textId="77777777" w:rsidR="00110A0A" w:rsidRPr="00B21D4C" w:rsidRDefault="00110A0A" w:rsidP="00FC68A5">
            <w:pPr>
              <w:tabs>
                <w:tab w:val="left" w:pos="720"/>
                <w:tab w:val="left" w:pos="1440"/>
              </w:tabs>
              <w:ind w:firstLine="720"/>
              <w:jc w:val="center"/>
              <w:rPr>
                <w:u w:val="single"/>
              </w:rPr>
            </w:pPr>
          </w:p>
          <w:p w14:paraId="6C077BE3" w14:textId="77777777" w:rsidR="00110A0A" w:rsidRPr="00B21D4C" w:rsidRDefault="00110A0A" w:rsidP="00FC68A5">
            <w:pPr>
              <w:tabs>
                <w:tab w:val="left" w:pos="720"/>
                <w:tab w:val="left" w:pos="1440"/>
              </w:tabs>
              <w:ind w:firstLine="720"/>
              <w:jc w:val="center"/>
              <w:rPr>
                <w:u w:val="single"/>
              </w:rPr>
            </w:pPr>
            <w:r w:rsidRPr="00B21D4C">
              <w:rPr>
                <w:u w:val="single"/>
              </w:rPr>
              <w:t>Total</w:t>
            </w:r>
          </w:p>
        </w:tc>
        <w:tc>
          <w:tcPr>
            <w:tcW w:w="1284" w:type="dxa"/>
            <w:shd w:val="clear" w:color="auto" w:fill="FFFFFF" w:themeFill="background1"/>
          </w:tcPr>
          <w:p w14:paraId="7628B5C3" w14:textId="77777777" w:rsidR="00110A0A" w:rsidRPr="00B21D4C" w:rsidRDefault="00110A0A" w:rsidP="00FC68A5">
            <w:pPr>
              <w:tabs>
                <w:tab w:val="left" w:pos="720"/>
                <w:tab w:val="left" w:pos="1440"/>
              </w:tabs>
              <w:ind w:firstLine="720"/>
              <w:jc w:val="center"/>
              <w:rPr>
                <w:u w:val="single"/>
              </w:rPr>
            </w:pPr>
          </w:p>
          <w:p w14:paraId="12D1F540" w14:textId="77777777" w:rsidR="00110A0A" w:rsidRPr="00B21D4C" w:rsidRDefault="00110A0A" w:rsidP="00FC68A5">
            <w:pPr>
              <w:tabs>
                <w:tab w:val="left" w:pos="720"/>
                <w:tab w:val="left" w:pos="1440"/>
              </w:tabs>
              <w:ind w:firstLine="720"/>
              <w:jc w:val="center"/>
              <w:rPr>
                <w:u w:val="single"/>
              </w:rPr>
            </w:pPr>
            <w:r w:rsidRPr="00B21D4C">
              <w:rPr>
                <w:u w:val="single"/>
              </w:rPr>
              <w:t>100%</w:t>
            </w:r>
          </w:p>
        </w:tc>
        <w:tc>
          <w:tcPr>
            <w:tcW w:w="861" w:type="dxa"/>
            <w:shd w:val="clear" w:color="auto" w:fill="FFFFFF" w:themeFill="background1"/>
          </w:tcPr>
          <w:p w14:paraId="1BBA5206" w14:textId="77777777" w:rsidR="00110A0A" w:rsidRPr="00B21D4C" w:rsidRDefault="00110A0A" w:rsidP="00FC68A5">
            <w:pPr>
              <w:tabs>
                <w:tab w:val="left" w:pos="720"/>
                <w:tab w:val="left" w:pos="1440"/>
              </w:tabs>
              <w:ind w:firstLine="720"/>
              <w:jc w:val="center"/>
              <w:rPr>
                <w:u w:val="single"/>
              </w:rPr>
            </w:pPr>
          </w:p>
          <w:p w14:paraId="55E96561" w14:textId="4F7E3317" w:rsidR="00110A0A" w:rsidRPr="00B21D4C" w:rsidRDefault="00110A0A" w:rsidP="00FC68A5">
            <w:pPr>
              <w:tabs>
                <w:tab w:val="left" w:pos="720"/>
                <w:tab w:val="left" w:pos="1440"/>
              </w:tabs>
              <w:ind w:firstLine="720"/>
              <w:jc w:val="center"/>
              <w:rPr>
                <w:u w:val="single"/>
              </w:rPr>
            </w:pPr>
            <w:r w:rsidRPr="00B21D4C">
              <w:rPr>
                <w:u w:val="single"/>
              </w:rPr>
              <w:t xml:space="preserve">67 </w:t>
            </w:r>
          </w:p>
        </w:tc>
      </w:tr>
    </w:tbl>
    <w:p w14:paraId="2B71791F" w14:textId="00EF0AE5" w:rsidR="003A5B95" w:rsidRPr="000317DC" w:rsidRDefault="00B20B5C" w:rsidP="000317DC">
      <w:pPr>
        <w:tabs>
          <w:tab w:val="left" w:pos="1440"/>
        </w:tabs>
        <w:spacing w:line="480" w:lineRule="auto"/>
        <w:ind w:firstLine="720"/>
        <w:rPr>
          <w:rStyle w:val="FiguraCar"/>
          <w:b w:val="0"/>
          <w:bCs w:val="0"/>
          <w:color w:val="auto"/>
          <w:kern w:val="2"/>
          <w14:ligatures w14:val="standardContextual"/>
        </w:rPr>
      </w:pPr>
      <w:r w:rsidRPr="00B21D4C">
        <w:rPr>
          <w:rFonts w:ascii="Times New Roman" w:hAnsi="Times New Roman" w:cs="Times New Roman"/>
          <w:i/>
          <w:sz w:val="20"/>
          <w:szCs w:val="20"/>
        </w:rPr>
        <w:t>Nota</w:t>
      </w:r>
      <w:r w:rsidRPr="00B21D4C">
        <w:rPr>
          <w:rFonts w:ascii="Times New Roman" w:hAnsi="Times New Roman" w:cs="Times New Roman"/>
          <w:sz w:val="20"/>
          <w:szCs w:val="20"/>
        </w:rPr>
        <w:t xml:space="preserve">. Esta tabla muestra el </w:t>
      </w:r>
      <w:r w:rsidR="00FE0A7F" w:rsidRPr="00B21D4C">
        <w:rPr>
          <w:rFonts w:ascii="Times New Roman" w:hAnsi="Times New Roman" w:cs="Times New Roman"/>
          <w:sz w:val="20"/>
          <w:szCs w:val="20"/>
        </w:rPr>
        <w:t>factor vinculado al nivel de satisfacción</w:t>
      </w:r>
      <w:r w:rsidR="000317DC">
        <w:rPr>
          <w:rFonts w:ascii="Times New Roman" w:hAnsi="Times New Roman" w:cs="Times New Roman"/>
          <w:sz w:val="20"/>
          <w:szCs w:val="20"/>
        </w:rPr>
        <w:t>.</w:t>
      </w:r>
    </w:p>
    <w:p w14:paraId="65948721" w14:textId="420C4C91" w:rsidR="00B560B4" w:rsidRPr="00B21D4C" w:rsidRDefault="00B560B4" w:rsidP="00B560B4">
      <w:pPr>
        <w:spacing w:line="480" w:lineRule="auto"/>
        <w:rPr>
          <w:rStyle w:val="FiguraCar"/>
          <w:b w:val="0"/>
          <w:bCs w:val="0"/>
          <w:color w:val="auto"/>
        </w:rPr>
      </w:pPr>
      <w:r w:rsidRPr="00B21D4C">
        <w:rPr>
          <w:rStyle w:val="FiguraCar"/>
          <w:b w:val="0"/>
          <w:bCs w:val="0"/>
          <w:color w:val="auto"/>
        </w:rPr>
        <w:t>Figura 8</w:t>
      </w:r>
    </w:p>
    <w:p w14:paraId="28EAA28C" w14:textId="0AEECAC3" w:rsidR="00110A0A" w:rsidRPr="00B21D4C" w:rsidRDefault="00B560B4" w:rsidP="00B560B4">
      <w:pPr>
        <w:tabs>
          <w:tab w:val="left" w:pos="1440"/>
        </w:tabs>
        <w:spacing w:line="480" w:lineRule="auto"/>
        <w:rPr>
          <w:rFonts w:ascii="Times New Roman" w:hAnsi="Times New Roman" w:cs="Times New Roman"/>
        </w:rPr>
      </w:pPr>
      <w:r w:rsidRPr="00B21D4C">
        <w:rPr>
          <w:rFonts w:ascii="Times New Roman" w:hAnsi="Times New Roman" w:cs="Times New Roman"/>
          <w:noProof/>
          <w:lang w:val="en-US"/>
          <w14:ligatures w14:val="none"/>
        </w:rPr>
        <w:drawing>
          <wp:anchor distT="0" distB="0" distL="114300" distR="114300" simplePos="0" relativeHeight="251658247" behindDoc="0" locked="0" layoutInCell="1" allowOverlap="1" wp14:anchorId="0FF44FC5" wp14:editId="586D8003">
            <wp:simplePos x="0" y="0"/>
            <wp:positionH relativeFrom="page">
              <wp:posOffset>1710956</wp:posOffset>
            </wp:positionH>
            <wp:positionV relativeFrom="paragraph">
              <wp:posOffset>223328</wp:posOffset>
            </wp:positionV>
            <wp:extent cx="4230790" cy="1945522"/>
            <wp:effectExtent l="190500" t="190500" r="189230" b="169545"/>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591" t="5065" r="4556" b="8706"/>
                    <a:stretch/>
                  </pic:blipFill>
                  <pic:spPr bwMode="auto">
                    <a:xfrm>
                      <a:off x="0" y="0"/>
                      <a:ext cx="4237222" cy="194848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21D4C">
        <w:rPr>
          <w:rFonts w:ascii="Times New Roman" w:hAnsi="Times New Roman" w:cs="Times New Roman"/>
          <w:i/>
          <w:iCs/>
        </w:rPr>
        <w:t>Pregunta 8</w:t>
      </w:r>
    </w:p>
    <w:p w14:paraId="4C6A9C57" w14:textId="77777777" w:rsidR="00110A0A" w:rsidRPr="00B21D4C" w:rsidRDefault="00110A0A" w:rsidP="00110A0A">
      <w:pPr>
        <w:tabs>
          <w:tab w:val="left" w:pos="720"/>
          <w:tab w:val="left" w:pos="1440"/>
        </w:tabs>
        <w:spacing w:line="480" w:lineRule="auto"/>
        <w:ind w:left="1440" w:firstLine="720"/>
        <w:rPr>
          <w:rFonts w:ascii="Times New Roman" w:hAnsi="Times New Roman" w:cs="Times New Roman"/>
          <w:noProof/>
          <w:lang w:eastAsia="es-EC"/>
        </w:rPr>
      </w:pPr>
    </w:p>
    <w:p w14:paraId="65BB8734" w14:textId="77777777" w:rsidR="00110A0A" w:rsidRPr="00B21D4C" w:rsidRDefault="00110A0A" w:rsidP="00E628AB">
      <w:pPr>
        <w:tabs>
          <w:tab w:val="left" w:pos="720"/>
          <w:tab w:val="left" w:pos="1440"/>
        </w:tabs>
        <w:spacing w:line="480" w:lineRule="auto"/>
        <w:rPr>
          <w:rFonts w:ascii="Times New Roman" w:hAnsi="Times New Roman" w:cs="Times New Roman"/>
          <w:noProof/>
          <w:lang w:eastAsia="es-EC"/>
        </w:rPr>
      </w:pPr>
    </w:p>
    <w:p w14:paraId="663EBB6B" w14:textId="77777777" w:rsidR="00110A0A" w:rsidRPr="00B21D4C" w:rsidRDefault="00110A0A" w:rsidP="00110A0A">
      <w:pPr>
        <w:tabs>
          <w:tab w:val="left" w:pos="720"/>
          <w:tab w:val="left" w:pos="1440"/>
        </w:tabs>
        <w:spacing w:line="480" w:lineRule="auto"/>
        <w:ind w:left="1440" w:firstLine="720"/>
        <w:rPr>
          <w:rFonts w:ascii="Times New Roman" w:hAnsi="Times New Roman" w:cs="Times New Roman"/>
          <w:noProof/>
          <w:lang w:eastAsia="es-EC"/>
        </w:rPr>
      </w:pPr>
    </w:p>
    <w:p w14:paraId="6C52A1E2" w14:textId="0BDBDB2A" w:rsidR="00110A0A" w:rsidRPr="00B21D4C" w:rsidRDefault="00B560B4" w:rsidP="00B560B4">
      <w:pPr>
        <w:spacing w:line="480" w:lineRule="auto"/>
        <w:rPr>
          <w:rFonts w:ascii="Times New Roman" w:hAnsi="Times New Roman" w:cs="Times New Roman"/>
          <w:sz w:val="20"/>
          <w:szCs w:val="20"/>
        </w:rPr>
      </w:pPr>
      <w:r w:rsidRPr="00B21D4C">
        <w:rPr>
          <w:rFonts w:ascii="Times New Roman" w:hAnsi="Times New Roman" w:cs="Times New Roman"/>
          <w:i/>
          <w:iCs/>
          <w:sz w:val="20"/>
          <w:szCs w:val="20"/>
        </w:rPr>
        <w:t xml:space="preserve">Nota. </w:t>
      </w:r>
      <w:r w:rsidRPr="00B21D4C">
        <w:rPr>
          <w:rFonts w:ascii="Times New Roman" w:hAnsi="Times New Roman" w:cs="Times New Roman"/>
          <w:sz w:val="20"/>
          <w:szCs w:val="20"/>
        </w:rPr>
        <w:t xml:space="preserve">El gráfico indica los factores que inciden en su nivel de satisfacción </w:t>
      </w:r>
    </w:p>
    <w:p w14:paraId="391940EE" w14:textId="77777777" w:rsidR="00110A0A" w:rsidRPr="00B21D4C" w:rsidRDefault="00110A0A" w:rsidP="00E628AB">
      <w:pPr>
        <w:tabs>
          <w:tab w:val="left" w:pos="720"/>
          <w:tab w:val="left" w:pos="1440"/>
        </w:tabs>
        <w:spacing w:line="480" w:lineRule="auto"/>
        <w:ind w:left="1440" w:firstLine="720"/>
        <w:jc w:val="both"/>
        <w:rPr>
          <w:rFonts w:ascii="Times New Roman" w:hAnsi="Times New Roman" w:cs="Times New Roman"/>
          <w:u w:val="single"/>
        </w:rPr>
      </w:pPr>
      <w:r w:rsidRPr="00B21D4C">
        <w:rPr>
          <w:rFonts w:ascii="Times New Roman" w:hAnsi="Times New Roman" w:cs="Times New Roman"/>
          <w:u w:val="single"/>
        </w:rPr>
        <w:t>Análisis Interpretación de Datos de la Pregunta 8</w:t>
      </w:r>
    </w:p>
    <w:p w14:paraId="18DCBE9C" w14:textId="19700E46" w:rsidR="00110A0A" w:rsidRPr="00B21D4C" w:rsidRDefault="00110A0A" w:rsidP="00E628AB">
      <w:pPr>
        <w:tabs>
          <w:tab w:val="left" w:pos="720"/>
          <w:tab w:val="left" w:pos="1440"/>
        </w:tabs>
        <w:spacing w:line="480" w:lineRule="auto"/>
        <w:ind w:firstLine="720"/>
        <w:jc w:val="both"/>
        <w:rPr>
          <w:rFonts w:ascii="Times New Roman" w:hAnsi="Times New Roman" w:cs="Times New Roman"/>
        </w:rPr>
      </w:pPr>
      <w:r w:rsidRPr="00B21D4C">
        <w:rPr>
          <w:rFonts w:ascii="Times New Roman" w:hAnsi="Times New Roman" w:cs="Times New Roman"/>
        </w:rPr>
        <w:t>Para la pregunta numero 8 con un total del 100% de encuestados que corresponde a 67 personas un 44,8 % (30 personas) respondió calidad educativa, un 27,6 % (18 personas) respondió atención al cliente, un 24,1 % (16 personas) responde instalaciones, un 3,5 % (3 personas) responde actividades extracurriculares.</w:t>
      </w:r>
    </w:p>
    <w:p w14:paraId="67891979" w14:textId="51AD337E" w:rsidR="00110A0A" w:rsidRPr="00B21D4C" w:rsidRDefault="00110A0A" w:rsidP="00E628AB">
      <w:pPr>
        <w:tabs>
          <w:tab w:val="left" w:pos="720"/>
          <w:tab w:val="left" w:pos="1440"/>
        </w:tabs>
        <w:spacing w:line="480" w:lineRule="auto"/>
        <w:ind w:firstLine="720"/>
        <w:jc w:val="both"/>
        <w:rPr>
          <w:rFonts w:ascii="Times New Roman" w:hAnsi="Times New Roman" w:cs="Times New Roman"/>
        </w:rPr>
      </w:pPr>
      <w:r w:rsidRPr="00B21D4C">
        <w:rPr>
          <w:rFonts w:ascii="Times New Roman" w:hAnsi="Times New Roman" w:cs="Times New Roman"/>
        </w:rPr>
        <w:t xml:space="preserve">Como conclusión la calidad educativa es la opción que </w:t>
      </w:r>
      <w:r w:rsidR="00392935" w:rsidRPr="00B21D4C">
        <w:rPr>
          <w:rFonts w:ascii="Times New Roman" w:hAnsi="Times New Roman" w:cs="Times New Roman"/>
        </w:rPr>
        <w:t>más</w:t>
      </w:r>
      <w:r w:rsidRPr="00B21D4C">
        <w:rPr>
          <w:rFonts w:ascii="Times New Roman" w:hAnsi="Times New Roman" w:cs="Times New Roman"/>
        </w:rPr>
        <w:t xml:space="preserve"> prevalece en la decisión de los padres de familia seguido de buena atención al cliente e instalaciones en buen estado para sus hijos seguido de actividades extracurriculares.</w:t>
      </w:r>
    </w:p>
    <w:p w14:paraId="11A316A5" w14:textId="77777777" w:rsidR="00110A0A" w:rsidRPr="00B21D4C" w:rsidRDefault="00110A0A" w:rsidP="00E628AB">
      <w:pPr>
        <w:tabs>
          <w:tab w:val="left" w:pos="720"/>
          <w:tab w:val="left" w:pos="1440"/>
        </w:tabs>
        <w:spacing w:line="480" w:lineRule="auto"/>
        <w:ind w:firstLine="720"/>
        <w:jc w:val="both"/>
        <w:rPr>
          <w:rFonts w:ascii="Times New Roman" w:hAnsi="Times New Roman" w:cs="Times New Roman"/>
          <w:u w:val="single"/>
        </w:rPr>
      </w:pPr>
      <w:r w:rsidRPr="00B21D4C">
        <w:rPr>
          <w:rFonts w:ascii="Times New Roman" w:hAnsi="Times New Roman" w:cs="Times New Roman"/>
          <w:u w:val="single"/>
        </w:rPr>
        <w:t>Sección 4: Información Adicional</w:t>
      </w:r>
    </w:p>
    <w:p w14:paraId="38A869B2" w14:textId="77777777" w:rsidR="00110A0A" w:rsidRPr="00B21D4C" w:rsidRDefault="00110A0A" w:rsidP="00AD798B">
      <w:pPr>
        <w:pStyle w:val="Prrafodelista"/>
        <w:numPr>
          <w:ilvl w:val="0"/>
          <w:numId w:val="14"/>
        </w:numPr>
        <w:tabs>
          <w:tab w:val="left" w:pos="720"/>
          <w:tab w:val="left" w:pos="1440"/>
        </w:tabs>
        <w:spacing w:line="480" w:lineRule="auto"/>
        <w:ind w:firstLine="720"/>
        <w:rPr>
          <w:rFonts w:ascii="Times New Roman" w:hAnsi="Times New Roman" w:cs="Times New Roman"/>
        </w:rPr>
      </w:pPr>
      <w:r w:rsidRPr="00B21D4C">
        <w:rPr>
          <w:rFonts w:ascii="Times New Roman" w:hAnsi="Times New Roman" w:cs="Times New Roman"/>
        </w:rPr>
        <w:t>¿Desea participar en futuros eventos o recibir actualizaciones sobre el centro?</w:t>
      </w:r>
    </w:p>
    <w:p w14:paraId="2FEB9C85" w14:textId="77777777" w:rsidR="00110A0A" w:rsidRPr="00B21D4C" w:rsidRDefault="00110A0A" w:rsidP="00AD798B">
      <w:pPr>
        <w:numPr>
          <w:ilvl w:val="1"/>
          <w:numId w:val="14"/>
        </w:numPr>
        <w:tabs>
          <w:tab w:val="left" w:pos="720"/>
          <w:tab w:val="left" w:pos="1440"/>
        </w:tabs>
        <w:spacing w:line="480" w:lineRule="auto"/>
        <w:ind w:firstLine="720"/>
        <w:rPr>
          <w:rFonts w:ascii="Times New Roman" w:hAnsi="Times New Roman" w:cs="Times New Roman"/>
        </w:rPr>
      </w:pPr>
      <w:r w:rsidRPr="00B21D4C">
        <w:rPr>
          <w:rFonts w:ascii="Times New Roman" w:hAnsi="Times New Roman" w:cs="Times New Roman"/>
        </w:rPr>
        <w:t>Sí</w:t>
      </w:r>
    </w:p>
    <w:p w14:paraId="46B8B807" w14:textId="28D7581C" w:rsidR="00110A0A" w:rsidRPr="00B21D4C" w:rsidRDefault="00110A0A" w:rsidP="00AD798B">
      <w:pPr>
        <w:numPr>
          <w:ilvl w:val="1"/>
          <w:numId w:val="14"/>
        </w:numPr>
        <w:tabs>
          <w:tab w:val="left" w:pos="720"/>
          <w:tab w:val="left" w:pos="1440"/>
        </w:tabs>
        <w:spacing w:line="480" w:lineRule="auto"/>
        <w:ind w:firstLine="720"/>
        <w:rPr>
          <w:rFonts w:ascii="Times New Roman" w:hAnsi="Times New Roman" w:cs="Times New Roman"/>
        </w:rPr>
      </w:pPr>
      <w:r w:rsidRPr="00B21D4C">
        <w:rPr>
          <w:rFonts w:ascii="Times New Roman" w:hAnsi="Times New Roman" w:cs="Times New Roman"/>
        </w:rPr>
        <w:t>No</w:t>
      </w:r>
    </w:p>
    <w:p w14:paraId="06F2EE1D" w14:textId="0CE887D2" w:rsidR="00FE0A7F" w:rsidRPr="00B21D4C" w:rsidRDefault="00FE0A7F" w:rsidP="00C8272B">
      <w:pPr>
        <w:rPr>
          <w:rFonts w:ascii="Times New Roman" w:hAnsi="Times New Roman" w:cs="Times New Roman"/>
        </w:rPr>
      </w:pPr>
      <w:r w:rsidRPr="00B21D4C">
        <w:rPr>
          <w:rFonts w:ascii="Times New Roman" w:hAnsi="Times New Roman" w:cs="Times New Roman"/>
        </w:rPr>
        <w:t>Tabla 10</w:t>
      </w:r>
    </w:p>
    <w:p w14:paraId="4353F536" w14:textId="3A08E7BC" w:rsidR="00FE0A7F" w:rsidRPr="00B21D4C" w:rsidRDefault="00FE0A7F" w:rsidP="00FE0A7F">
      <w:pPr>
        <w:tabs>
          <w:tab w:val="left" w:pos="1440"/>
        </w:tabs>
        <w:spacing w:line="480" w:lineRule="auto"/>
        <w:rPr>
          <w:rFonts w:ascii="Times New Roman" w:hAnsi="Times New Roman" w:cs="Times New Roman"/>
          <w:u w:val="single"/>
        </w:rPr>
      </w:pPr>
      <w:r w:rsidRPr="00B21D4C">
        <w:rPr>
          <w:rFonts w:ascii="Times New Roman" w:hAnsi="Times New Roman" w:cs="Times New Roman"/>
          <w:i/>
        </w:rPr>
        <w:t>Pregunta 9</w:t>
      </w:r>
    </w:p>
    <w:tbl>
      <w:tblPr>
        <w:tblStyle w:val="Tablaconcuadrcula"/>
        <w:tblW w:w="0" w:type="auto"/>
        <w:tblInd w:w="2059" w:type="dxa"/>
        <w:shd w:val="clear" w:color="auto" w:fill="FFFFFF" w:themeFill="background1"/>
        <w:tblLook w:val="04A0" w:firstRow="1" w:lastRow="0" w:firstColumn="1" w:lastColumn="0" w:noHBand="0" w:noVBand="1"/>
      </w:tblPr>
      <w:tblGrid>
        <w:gridCol w:w="1745"/>
        <w:gridCol w:w="1708"/>
        <w:gridCol w:w="1779"/>
      </w:tblGrid>
      <w:tr w:rsidR="00805BD5" w:rsidRPr="00B21D4C" w14:paraId="0E3A7F85" w14:textId="77777777" w:rsidTr="005A178A">
        <w:trPr>
          <w:trHeight w:val="565"/>
        </w:trPr>
        <w:tc>
          <w:tcPr>
            <w:tcW w:w="1745" w:type="dxa"/>
            <w:shd w:val="clear" w:color="auto" w:fill="FFFFFF" w:themeFill="background1"/>
          </w:tcPr>
          <w:p w14:paraId="3778B4A4" w14:textId="77777777" w:rsidR="00110A0A" w:rsidRPr="00B21D4C" w:rsidRDefault="00110A0A" w:rsidP="00FC68A5">
            <w:pPr>
              <w:tabs>
                <w:tab w:val="left" w:pos="720"/>
                <w:tab w:val="left" w:pos="1440"/>
              </w:tabs>
              <w:ind w:firstLine="720"/>
              <w:jc w:val="center"/>
            </w:pPr>
          </w:p>
          <w:p w14:paraId="2CB6D816" w14:textId="77777777" w:rsidR="00110A0A" w:rsidRPr="00B21D4C" w:rsidRDefault="00110A0A" w:rsidP="00FC68A5">
            <w:pPr>
              <w:tabs>
                <w:tab w:val="left" w:pos="720"/>
                <w:tab w:val="left" w:pos="1440"/>
              </w:tabs>
              <w:ind w:firstLine="720"/>
              <w:jc w:val="center"/>
            </w:pPr>
            <w:r w:rsidRPr="00B21D4C">
              <w:t>Si</w:t>
            </w:r>
          </w:p>
        </w:tc>
        <w:tc>
          <w:tcPr>
            <w:tcW w:w="1708" w:type="dxa"/>
            <w:shd w:val="clear" w:color="auto" w:fill="FFFFFF" w:themeFill="background1"/>
          </w:tcPr>
          <w:p w14:paraId="7D8C9C08" w14:textId="77777777" w:rsidR="00110A0A" w:rsidRPr="00B21D4C" w:rsidRDefault="00110A0A" w:rsidP="00FC68A5">
            <w:pPr>
              <w:tabs>
                <w:tab w:val="left" w:pos="720"/>
                <w:tab w:val="left" w:pos="1440"/>
              </w:tabs>
              <w:ind w:firstLine="720"/>
              <w:jc w:val="center"/>
            </w:pPr>
          </w:p>
          <w:p w14:paraId="164AC928" w14:textId="77777777" w:rsidR="00110A0A" w:rsidRPr="00B21D4C" w:rsidRDefault="00110A0A" w:rsidP="00FC68A5">
            <w:pPr>
              <w:tabs>
                <w:tab w:val="left" w:pos="720"/>
                <w:tab w:val="left" w:pos="1440"/>
              </w:tabs>
              <w:ind w:firstLine="720"/>
              <w:jc w:val="center"/>
            </w:pPr>
            <w:r w:rsidRPr="00B21D4C">
              <w:t>58,6 %</w:t>
            </w:r>
          </w:p>
        </w:tc>
        <w:tc>
          <w:tcPr>
            <w:tcW w:w="1779" w:type="dxa"/>
            <w:shd w:val="clear" w:color="auto" w:fill="FFFFFF" w:themeFill="background1"/>
          </w:tcPr>
          <w:p w14:paraId="4E13CCE3" w14:textId="77777777" w:rsidR="00110A0A" w:rsidRPr="00B21D4C" w:rsidRDefault="00110A0A" w:rsidP="00FC68A5">
            <w:pPr>
              <w:tabs>
                <w:tab w:val="left" w:pos="720"/>
                <w:tab w:val="left" w:pos="1440"/>
              </w:tabs>
              <w:ind w:firstLine="720"/>
              <w:jc w:val="center"/>
            </w:pPr>
          </w:p>
          <w:p w14:paraId="68A7F3A2" w14:textId="02AEDC3C" w:rsidR="00110A0A" w:rsidRPr="00B21D4C" w:rsidRDefault="00110A0A" w:rsidP="00FC68A5">
            <w:pPr>
              <w:tabs>
                <w:tab w:val="left" w:pos="720"/>
                <w:tab w:val="left" w:pos="1440"/>
              </w:tabs>
              <w:ind w:firstLine="720"/>
              <w:jc w:val="center"/>
            </w:pPr>
            <w:r w:rsidRPr="00B21D4C">
              <w:t xml:space="preserve">39 </w:t>
            </w:r>
          </w:p>
        </w:tc>
      </w:tr>
      <w:tr w:rsidR="00805BD5" w:rsidRPr="00B21D4C" w14:paraId="03A0430C" w14:textId="77777777" w:rsidTr="005A178A">
        <w:trPr>
          <w:trHeight w:val="467"/>
        </w:trPr>
        <w:tc>
          <w:tcPr>
            <w:tcW w:w="1745" w:type="dxa"/>
            <w:shd w:val="clear" w:color="auto" w:fill="FFFFFF" w:themeFill="background1"/>
          </w:tcPr>
          <w:p w14:paraId="753AD9D8" w14:textId="77777777" w:rsidR="00110A0A" w:rsidRPr="00B21D4C" w:rsidRDefault="00110A0A" w:rsidP="00FC68A5">
            <w:pPr>
              <w:tabs>
                <w:tab w:val="left" w:pos="720"/>
                <w:tab w:val="left" w:pos="1440"/>
              </w:tabs>
              <w:ind w:firstLine="720"/>
              <w:jc w:val="center"/>
            </w:pPr>
          </w:p>
          <w:p w14:paraId="6DC42D13" w14:textId="77777777" w:rsidR="00110A0A" w:rsidRPr="00B21D4C" w:rsidRDefault="00110A0A" w:rsidP="00FC68A5">
            <w:pPr>
              <w:tabs>
                <w:tab w:val="left" w:pos="720"/>
                <w:tab w:val="left" w:pos="1440"/>
              </w:tabs>
              <w:ind w:firstLine="720"/>
              <w:jc w:val="center"/>
            </w:pPr>
            <w:r w:rsidRPr="00B21D4C">
              <w:t>No</w:t>
            </w:r>
          </w:p>
        </w:tc>
        <w:tc>
          <w:tcPr>
            <w:tcW w:w="1708" w:type="dxa"/>
            <w:shd w:val="clear" w:color="auto" w:fill="FFFFFF" w:themeFill="background1"/>
          </w:tcPr>
          <w:p w14:paraId="1A022A9D" w14:textId="77777777" w:rsidR="00110A0A" w:rsidRPr="00B21D4C" w:rsidRDefault="00110A0A" w:rsidP="00FC68A5">
            <w:pPr>
              <w:tabs>
                <w:tab w:val="left" w:pos="720"/>
                <w:tab w:val="left" w:pos="1440"/>
              </w:tabs>
              <w:ind w:firstLine="720"/>
              <w:jc w:val="center"/>
            </w:pPr>
          </w:p>
          <w:p w14:paraId="6029947C" w14:textId="77777777" w:rsidR="00110A0A" w:rsidRPr="00B21D4C" w:rsidRDefault="00110A0A" w:rsidP="00FC68A5">
            <w:pPr>
              <w:tabs>
                <w:tab w:val="left" w:pos="720"/>
                <w:tab w:val="left" w:pos="1440"/>
              </w:tabs>
              <w:ind w:firstLine="720"/>
              <w:jc w:val="center"/>
            </w:pPr>
            <w:r w:rsidRPr="00B21D4C">
              <w:t>41,4 %</w:t>
            </w:r>
          </w:p>
        </w:tc>
        <w:tc>
          <w:tcPr>
            <w:tcW w:w="1779" w:type="dxa"/>
            <w:shd w:val="clear" w:color="auto" w:fill="FFFFFF" w:themeFill="background1"/>
          </w:tcPr>
          <w:p w14:paraId="363255E1" w14:textId="77777777" w:rsidR="00110A0A" w:rsidRPr="00B21D4C" w:rsidRDefault="00110A0A" w:rsidP="00FC68A5">
            <w:pPr>
              <w:tabs>
                <w:tab w:val="left" w:pos="720"/>
                <w:tab w:val="left" w:pos="1440"/>
              </w:tabs>
              <w:ind w:firstLine="720"/>
              <w:jc w:val="center"/>
            </w:pPr>
          </w:p>
          <w:p w14:paraId="441563BE" w14:textId="0943A179" w:rsidR="00110A0A" w:rsidRPr="00B21D4C" w:rsidRDefault="00110A0A" w:rsidP="00FC68A5">
            <w:pPr>
              <w:tabs>
                <w:tab w:val="left" w:pos="720"/>
                <w:tab w:val="left" w:pos="1440"/>
              </w:tabs>
              <w:ind w:firstLine="720"/>
              <w:jc w:val="center"/>
            </w:pPr>
            <w:r w:rsidRPr="00B21D4C">
              <w:t xml:space="preserve">28 </w:t>
            </w:r>
          </w:p>
        </w:tc>
      </w:tr>
      <w:tr w:rsidR="00805BD5" w:rsidRPr="00B21D4C" w14:paraId="41CEF788" w14:textId="77777777" w:rsidTr="005A178A">
        <w:trPr>
          <w:trHeight w:val="467"/>
        </w:trPr>
        <w:tc>
          <w:tcPr>
            <w:tcW w:w="1745" w:type="dxa"/>
            <w:shd w:val="clear" w:color="auto" w:fill="FFFFFF" w:themeFill="background1"/>
          </w:tcPr>
          <w:p w14:paraId="3638E0BA" w14:textId="77777777" w:rsidR="00110A0A" w:rsidRPr="00B21D4C" w:rsidRDefault="00110A0A" w:rsidP="00FC68A5">
            <w:pPr>
              <w:tabs>
                <w:tab w:val="left" w:pos="720"/>
                <w:tab w:val="left" w:pos="1440"/>
              </w:tabs>
              <w:ind w:firstLine="720"/>
              <w:jc w:val="center"/>
              <w:rPr>
                <w:u w:val="single"/>
              </w:rPr>
            </w:pPr>
          </w:p>
          <w:p w14:paraId="3F121058" w14:textId="77777777" w:rsidR="00110A0A" w:rsidRPr="00B21D4C" w:rsidRDefault="00110A0A" w:rsidP="00FC68A5">
            <w:pPr>
              <w:tabs>
                <w:tab w:val="left" w:pos="720"/>
                <w:tab w:val="left" w:pos="1440"/>
              </w:tabs>
              <w:ind w:firstLine="720"/>
              <w:jc w:val="center"/>
              <w:rPr>
                <w:u w:val="single"/>
              </w:rPr>
            </w:pPr>
            <w:r w:rsidRPr="00B21D4C">
              <w:rPr>
                <w:u w:val="single"/>
              </w:rPr>
              <w:t>Total</w:t>
            </w:r>
          </w:p>
        </w:tc>
        <w:tc>
          <w:tcPr>
            <w:tcW w:w="1708" w:type="dxa"/>
            <w:shd w:val="clear" w:color="auto" w:fill="FFFFFF" w:themeFill="background1"/>
          </w:tcPr>
          <w:p w14:paraId="3309D277" w14:textId="77777777" w:rsidR="00110A0A" w:rsidRPr="00B21D4C" w:rsidRDefault="00110A0A" w:rsidP="00FC68A5">
            <w:pPr>
              <w:tabs>
                <w:tab w:val="left" w:pos="720"/>
                <w:tab w:val="left" w:pos="1440"/>
              </w:tabs>
              <w:ind w:firstLine="720"/>
              <w:jc w:val="center"/>
              <w:rPr>
                <w:u w:val="single"/>
              </w:rPr>
            </w:pPr>
          </w:p>
          <w:p w14:paraId="1ADBF88C" w14:textId="77777777" w:rsidR="00110A0A" w:rsidRPr="00B21D4C" w:rsidRDefault="00110A0A" w:rsidP="00FC68A5">
            <w:pPr>
              <w:tabs>
                <w:tab w:val="left" w:pos="720"/>
                <w:tab w:val="left" w:pos="1440"/>
              </w:tabs>
              <w:ind w:firstLine="720"/>
              <w:jc w:val="center"/>
              <w:rPr>
                <w:u w:val="single"/>
              </w:rPr>
            </w:pPr>
            <w:r w:rsidRPr="00B21D4C">
              <w:rPr>
                <w:u w:val="single"/>
              </w:rPr>
              <w:t>100%</w:t>
            </w:r>
          </w:p>
        </w:tc>
        <w:tc>
          <w:tcPr>
            <w:tcW w:w="1779" w:type="dxa"/>
            <w:shd w:val="clear" w:color="auto" w:fill="FFFFFF" w:themeFill="background1"/>
          </w:tcPr>
          <w:p w14:paraId="03DADA1F" w14:textId="77777777" w:rsidR="00110A0A" w:rsidRPr="00B21D4C" w:rsidRDefault="00110A0A" w:rsidP="00FC68A5">
            <w:pPr>
              <w:tabs>
                <w:tab w:val="left" w:pos="720"/>
                <w:tab w:val="left" w:pos="1440"/>
              </w:tabs>
              <w:ind w:firstLine="720"/>
              <w:jc w:val="center"/>
              <w:rPr>
                <w:u w:val="single"/>
              </w:rPr>
            </w:pPr>
          </w:p>
          <w:p w14:paraId="7DEE80C5" w14:textId="029650DE" w:rsidR="00110A0A" w:rsidRPr="00B21D4C" w:rsidRDefault="00110A0A" w:rsidP="00FC68A5">
            <w:pPr>
              <w:tabs>
                <w:tab w:val="left" w:pos="720"/>
                <w:tab w:val="left" w:pos="1440"/>
              </w:tabs>
              <w:ind w:firstLine="720"/>
              <w:jc w:val="center"/>
              <w:rPr>
                <w:u w:val="single"/>
              </w:rPr>
            </w:pPr>
            <w:r w:rsidRPr="00B21D4C">
              <w:rPr>
                <w:u w:val="single"/>
              </w:rPr>
              <w:t xml:space="preserve">67 </w:t>
            </w:r>
          </w:p>
        </w:tc>
      </w:tr>
    </w:tbl>
    <w:p w14:paraId="373BB294" w14:textId="63A64226" w:rsidR="000317DC" w:rsidRPr="000317DC" w:rsidRDefault="00FE0A7F" w:rsidP="005A178A">
      <w:pPr>
        <w:tabs>
          <w:tab w:val="left" w:pos="1440"/>
        </w:tabs>
        <w:spacing w:line="480" w:lineRule="auto"/>
        <w:ind w:firstLine="720"/>
        <w:rPr>
          <w:rStyle w:val="FiguraCar"/>
          <w:b w:val="0"/>
          <w:bCs w:val="0"/>
          <w:color w:val="auto"/>
          <w:kern w:val="2"/>
          <w14:ligatures w14:val="standardContextual"/>
        </w:rPr>
      </w:pPr>
      <w:r w:rsidRPr="00B21D4C">
        <w:rPr>
          <w:rFonts w:ascii="Times New Roman" w:hAnsi="Times New Roman" w:cs="Times New Roman"/>
          <w:i/>
          <w:sz w:val="20"/>
          <w:szCs w:val="20"/>
        </w:rPr>
        <w:t>Nota</w:t>
      </w:r>
      <w:r w:rsidRPr="00B21D4C">
        <w:rPr>
          <w:rFonts w:ascii="Times New Roman" w:hAnsi="Times New Roman" w:cs="Times New Roman"/>
          <w:sz w:val="20"/>
          <w:szCs w:val="20"/>
        </w:rPr>
        <w:t xml:space="preserve">. Esta tabla muestra la disponibilidad para participar por parte de las personas en eventos del centro educativo  </w:t>
      </w:r>
    </w:p>
    <w:p w14:paraId="61C9FF37" w14:textId="77777777" w:rsidR="00E628AB" w:rsidRDefault="00E628AB" w:rsidP="00B560B4">
      <w:pPr>
        <w:spacing w:line="480" w:lineRule="auto"/>
        <w:rPr>
          <w:rStyle w:val="FiguraCar"/>
          <w:b w:val="0"/>
          <w:bCs w:val="0"/>
          <w:color w:val="auto"/>
        </w:rPr>
      </w:pPr>
    </w:p>
    <w:p w14:paraId="49BF428D" w14:textId="688C19E3" w:rsidR="00B560B4" w:rsidRPr="00B21D4C" w:rsidRDefault="00B560B4" w:rsidP="00B560B4">
      <w:pPr>
        <w:spacing w:line="480" w:lineRule="auto"/>
        <w:rPr>
          <w:rStyle w:val="FiguraCar"/>
          <w:b w:val="0"/>
          <w:bCs w:val="0"/>
          <w:color w:val="auto"/>
        </w:rPr>
      </w:pPr>
      <w:r w:rsidRPr="00B21D4C">
        <w:rPr>
          <w:rStyle w:val="FiguraCar"/>
          <w:b w:val="0"/>
          <w:bCs w:val="0"/>
          <w:color w:val="auto"/>
        </w:rPr>
        <w:lastRenderedPageBreak/>
        <w:t xml:space="preserve">Figura </w:t>
      </w:r>
      <w:r w:rsidR="009A6EC8">
        <w:rPr>
          <w:rStyle w:val="FiguraCar"/>
          <w:b w:val="0"/>
          <w:bCs w:val="0"/>
          <w:color w:val="auto"/>
        </w:rPr>
        <w:t>9</w:t>
      </w:r>
    </w:p>
    <w:p w14:paraId="275DCE32" w14:textId="3E840F37" w:rsidR="00110A0A" w:rsidRPr="00B21D4C" w:rsidRDefault="00B560B4" w:rsidP="00B560B4">
      <w:pPr>
        <w:tabs>
          <w:tab w:val="left" w:pos="1440"/>
        </w:tabs>
        <w:spacing w:line="480" w:lineRule="auto"/>
        <w:rPr>
          <w:rFonts w:ascii="Times New Roman" w:hAnsi="Times New Roman" w:cs="Times New Roman"/>
          <w:sz w:val="20"/>
          <w:szCs w:val="20"/>
        </w:rPr>
      </w:pPr>
      <w:r w:rsidRPr="00B21D4C">
        <w:rPr>
          <w:rFonts w:ascii="Times New Roman" w:hAnsi="Times New Roman" w:cs="Times New Roman"/>
          <w:i/>
          <w:iCs/>
        </w:rPr>
        <w:t>Pregunta 9</w:t>
      </w:r>
    </w:p>
    <w:p w14:paraId="54BC23D0" w14:textId="6B487AA2" w:rsidR="00110A0A" w:rsidRPr="00B21D4C" w:rsidRDefault="00DF196D" w:rsidP="00110A0A">
      <w:pPr>
        <w:tabs>
          <w:tab w:val="left" w:pos="720"/>
          <w:tab w:val="left" w:pos="1440"/>
        </w:tabs>
        <w:spacing w:line="480" w:lineRule="auto"/>
        <w:ind w:firstLine="720"/>
        <w:rPr>
          <w:rFonts w:ascii="Times New Roman" w:hAnsi="Times New Roman" w:cs="Times New Roman"/>
        </w:rPr>
      </w:pPr>
      <w:r w:rsidRPr="00B21D4C">
        <w:rPr>
          <w:rFonts w:ascii="Times New Roman" w:hAnsi="Times New Roman" w:cs="Times New Roman"/>
          <w:noProof/>
          <w:lang w:val="en-US"/>
          <w14:ligatures w14:val="none"/>
        </w:rPr>
        <w:drawing>
          <wp:anchor distT="0" distB="0" distL="114300" distR="114300" simplePos="0" relativeHeight="251658248" behindDoc="0" locked="0" layoutInCell="1" allowOverlap="1" wp14:anchorId="166A37DE" wp14:editId="0DF964D0">
            <wp:simplePos x="0" y="0"/>
            <wp:positionH relativeFrom="margin">
              <wp:posOffset>620188</wp:posOffset>
            </wp:positionH>
            <wp:positionV relativeFrom="paragraph">
              <wp:posOffset>48599</wp:posOffset>
            </wp:positionV>
            <wp:extent cx="4160520" cy="1967909"/>
            <wp:effectExtent l="190500" t="190500" r="182880" b="184785"/>
            <wp:wrapNone/>
            <wp:docPr id="14" name="Imagen 14"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descr="Gráfico, Gráfico circular&#10;&#10;Descripción generada automáticament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68738" cy="1971796"/>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14:paraId="50B6BF9F" w14:textId="23BF0FE8" w:rsidR="00110A0A" w:rsidRPr="00B21D4C" w:rsidRDefault="00110A0A" w:rsidP="00110A0A">
      <w:pPr>
        <w:tabs>
          <w:tab w:val="left" w:pos="720"/>
          <w:tab w:val="left" w:pos="1440"/>
        </w:tabs>
        <w:spacing w:line="480" w:lineRule="auto"/>
        <w:ind w:left="1440" w:firstLine="720"/>
        <w:rPr>
          <w:rFonts w:ascii="Times New Roman" w:hAnsi="Times New Roman" w:cs="Times New Roman"/>
        </w:rPr>
      </w:pPr>
    </w:p>
    <w:p w14:paraId="57A5DA54" w14:textId="77777777" w:rsidR="00110A0A" w:rsidRPr="00B21D4C" w:rsidRDefault="00110A0A" w:rsidP="00DF196D">
      <w:pPr>
        <w:tabs>
          <w:tab w:val="left" w:pos="720"/>
          <w:tab w:val="left" w:pos="1440"/>
        </w:tabs>
        <w:spacing w:line="480" w:lineRule="auto"/>
        <w:rPr>
          <w:rFonts w:ascii="Times New Roman" w:hAnsi="Times New Roman" w:cs="Times New Roman"/>
        </w:rPr>
      </w:pPr>
    </w:p>
    <w:p w14:paraId="10B5BCA8" w14:textId="138ADF2B" w:rsidR="00110A0A" w:rsidRDefault="00110A0A" w:rsidP="00110A0A">
      <w:pPr>
        <w:tabs>
          <w:tab w:val="left" w:pos="720"/>
          <w:tab w:val="left" w:pos="1440"/>
        </w:tabs>
        <w:spacing w:line="480" w:lineRule="auto"/>
        <w:ind w:left="1440" w:firstLine="720"/>
        <w:rPr>
          <w:rFonts w:ascii="Times New Roman" w:hAnsi="Times New Roman" w:cs="Times New Roman"/>
        </w:rPr>
      </w:pPr>
    </w:p>
    <w:p w14:paraId="51A02660" w14:textId="77777777" w:rsidR="00CE555E" w:rsidRPr="00B21D4C" w:rsidRDefault="00CE555E" w:rsidP="00110A0A">
      <w:pPr>
        <w:tabs>
          <w:tab w:val="left" w:pos="720"/>
          <w:tab w:val="left" w:pos="1440"/>
        </w:tabs>
        <w:spacing w:line="480" w:lineRule="auto"/>
        <w:ind w:left="1440" w:firstLine="720"/>
        <w:rPr>
          <w:rFonts w:ascii="Times New Roman" w:hAnsi="Times New Roman" w:cs="Times New Roman"/>
        </w:rPr>
      </w:pPr>
    </w:p>
    <w:p w14:paraId="7AC76EE3" w14:textId="55F9E6DC" w:rsidR="00D2098C" w:rsidRPr="00111660" w:rsidRDefault="005916A4" w:rsidP="00B560B4">
      <w:pPr>
        <w:spacing w:line="480" w:lineRule="auto"/>
        <w:rPr>
          <w:rFonts w:ascii="Times New Roman" w:hAnsi="Times New Roman" w:cs="Times New Roman"/>
          <w:sz w:val="20"/>
          <w:szCs w:val="20"/>
        </w:rPr>
      </w:pPr>
      <w:r w:rsidRPr="00B21D4C">
        <w:rPr>
          <w:rFonts w:ascii="Times New Roman" w:hAnsi="Times New Roman" w:cs="Times New Roman"/>
          <w:i/>
          <w:iCs/>
          <w:sz w:val="20"/>
          <w:szCs w:val="20"/>
        </w:rPr>
        <w:t xml:space="preserve">Nota. </w:t>
      </w:r>
      <w:r w:rsidRPr="00B21D4C">
        <w:rPr>
          <w:rFonts w:ascii="Times New Roman" w:hAnsi="Times New Roman" w:cs="Times New Roman"/>
          <w:sz w:val="20"/>
          <w:szCs w:val="20"/>
        </w:rPr>
        <w:t xml:space="preserve">El gráfico indica </w:t>
      </w:r>
      <w:r w:rsidR="00B560B4" w:rsidRPr="00B21D4C">
        <w:rPr>
          <w:rFonts w:ascii="Times New Roman" w:hAnsi="Times New Roman" w:cs="Times New Roman"/>
          <w:sz w:val="20"/>
          <w:szCs w:val="20"/>
        </w:rPr>
        <w:t>la disponibilidad de las personas a participar en eventos del centro educativo</w:t>
      </w:r>
    </w:p>
    <w:p w14:paraId="28BE64F3" w14:textId="77777777" w:rsidR="00110A0A" w:rsidRPr="00B21D4C" w:rsidRDefault="00110A0A" w:rsidP="00E628AB">
      <w:pPr>
        <w:tabs>
          <w:tab w:val="left" w:pos="720"/>
          <w:tab w:val="left" w:pos="1440"/>
        </w:tabs>
        <w:spacing w:line="480" w:lineRule="auto"/>
        <w:ind w:left="1440" w:firstLine="720"/>
        <w:jc w:val="both"/>
        <w:rPr>
          <w:rFonts w:ascii="Times New Roman" w:hAnsi="Times New Roman" w:cs="Times New Roman"/>
          <w:u w:val="single"/>
        </w:rPr>
      </w:pPr>
      <w:r w:rsidRPr="00B21D4C">
        <w:rPr>
          <w:rFonts w:ascii="Times New Roman" w:hAnsi="Times New Roman" w:cs="Times New Roman"/>
          <w:u w:val="single"/>
        </w:rPr>
        <w:t>Análisis Interpretación de Datos de la Pregunta 9</w:t>
      </w:r>
    </w:p>
    <w:p w14:paraId="2B33768D" w14:textId="0DDA5DFE" w:rsidR="00110A0A" w:rsidRDefault="00110A0A" w:rsidP="00E628AB">
      <w:pPr>
        <w:tabs>
          <w:tab w:val="left" w:pos="720"/>
          <w:tab w:val="left" w:pos="1440"/>
        </w:tabs>
        <w:spacing w:line="480" w:lineRule="auto"/>
        <w:ind w:firstLine="720"/>
        <w:jc w:val="both"/>
        <w:rPr>
          <w:rFonts w:ascii="Times New Roman" w:hAnsi="Times New Roman" w:cs="Times New Roman"/>
        </w:rPr>
      </w:pPr>
      <w:r w:rsidRPr="00B21D4C">
        <w:rPr>
          <w:rFonts w:ascii="Times New Roman" w:hAnsi="Times New Roman" w:cs="Times New Roman"/>
        </w:rPr>
        <w:t>Para la pregunta numero 9 con un total del 100% de encuestados que corresponde a 67 personas un 58,6 % (39 personas) respondió si, un 41,4 % (28 personas) respondió no.</w:t>
      </w:r>
    </w:p>
    <w:p w14:paraId="0D549C7D" w14:textId="02041844" w:rsidR="0068126D" w:rsidRDefault="0068126D" w:rsidP="00110A0A">
      <w:pPr>
        <w:tabs>
          <w:tab w:val="left" w:pos="720"/>
          <w:tab w:val="left" w:pos="1440"/>
        </w:tabs>
        <w:spacing w:line="480" w:lineRule="auto"/>
        <w:ind w:firstLine="720"/>
        <w:rPr>
          <w:rFonts w:ascii="Times New Roman" w:hAnsi="Times New Roman" w:cs="Times New Roman"/>
        </w:rPr>
      </w:pPr>
    </w:p>
    <w:p w14:paraId="7223ACA9" w14:textId="5DA3C5EF" w:rsidR="0068126D" w:rsidRDefault="0068126D" w:rsidP="00110A0A">
      <w:pPr>
        <w:tabs>
          <w:tab w:val="left" w:pos="720"/>
          <w:tab w:val="left" w:pos="1440"/>
        </w:tabs>
        <w:spacing w:line="480" w:lineRule="auto"/>
        <w:ind w:firstLine="720"/>
        <w:rPr>
          <w:rFonts w:ascii="Times New Roman" w:hAnsi="Times New Roman" w:cs="Times New Roman"/>
        </w:rPr>
      </w:pPr>
    </w:p>
    <w:p w14:paraId="6EED3A03" w14:textId="1DD77D47" w:rsidR="0068126D" w:rsidRDefault="0068126D" w:rsidP="00110A0A">
      <w:pPr>
        <w:tabs>
          <w:tab w:val="left" w:pos="720"/>
          <w:tab w:val="left" w:pos="1440"/>
        </w:tabs>
        <w:spacing w:line="480" w:lineRule="auto"/>
        <w:ind w:firstLine="720"/>
        <w:rPr>
          <w:rFonts w:ascii="Times New Roman" w:hAnsi="Times New Roman" w:cs="Times New Roman"/>
        </w:rPr>
      </w:pPr>
    </w:p>
    <w:p w14:paraId="6EEDCDC1" w14:textId="33FB5176" w:rsidR="0068126D" w:rsidRDefault="0068126D" w:rsidP="00110A0A">
      <w:pPr>
        <w:tabs>
          <w:tab w:val="left" w:pos="720"/>
          <w:tab w:val="left" w:pos="1440"/>
        </w:tabs>
        <w:spacing w:line="480" w:lineRule="auto"/>
        <w:ind w:firstLine="720"/>
        <w:rPr>
          <w:rFonts w:ascii="Times New Roman" w:hAnsi="Times New Roman" w:cs="Times New Roman"/>
        </w:rPr>
      </w:pPr>
    </w:p>
    <w:p w14:paraId="4B70E885" w14:textId="45950930" w:rsidR="0068126D" w:rsidRDefault="0068126D" w:rsidP="00110A0A">
      <w:pPr>
        <w:tabs>
          <w:tab w:val="left" w:pos="720"/>
          <w:tab w:val="left" w:pos="1440"/>
        </w:tabs>
        <w:spacing w:line="480" w:lineRule="auto"/>
        <w:ind w:firstLine="720"/>
        <w:rPr>
          <w:rFonts w:ascii="Times New Roman" w:hAnsi="Times New Roman" w:cs="Times New Roman"/>
        </w:rPr>
      </w:pPr>
    </w:p>
    <w:p w14:paraId="018E4C3C" w14:textId="7C44874A" w:rsidR="0068126D" w:rsidRDefault="0068126D" w:rsidP="00110A0A">
      <w:pPr>
        <w:tabs>
          <w:tab w:val="left" w:pos="720"/>
          <w:tab w:val="left" w:pos="1440"/>
        </w:tabs>
        <w:spacing w:line="480" w:lineRule="auto"/>
        <w:ind w:firstLine="720"/>
        <w:rPr>
          <w:rFonts w:ascii="Times New Roman" w:hAnsi="Times New Roman" w:cs="Times New Roman"/>
        </w:rPr>
      </w:pPr>
    </w:p>
    <w:p w14:paraId="6C0719C4" w14:textId="67746604" w:rsidR="005A178A" w:rsidRDefault="005A178A" w:rsidP="00110A0A">
      <w:pPr>
        <w:tabs>
          <w:tab w:val="left" w:pos="720"/>
          <w:tab w:val="left" w:pos="1440"/>
        </w:tabs>
        <w:spacing w:line="480" w:lineRule="auto"/>
        <w:ind w:firstLine="720"/>
        <w:rPr>
          <w:rFonts w:ascii="Times New Roman" w:hAnsi="Times New Roman" w:cs="Times New Roman"/>
        </w:rPr>
      </w:pPr>
    </w:p>
    <w:p w14:paraId="24F4A987" w14:textId="77777777" w:rsidR="0068126D" w:rsidRDefault="0068126D" w:rsidP="00E628AB">
      <w:pPr>
        <w:tabs>
          <w:tab w:val="left" w:pos="720"/>
          <w:tab w:val="left" w:pos="1440"/>
        </w:tabs>
        <w:spacing w:line="480" w:lineRule="auto"/>
        <w:rPr>
          <w:rFonts w:ascii="Times New Roman" w:hAnsi="Times New Roman" w:cs="Times New Roman"/>
        </w:rPr>
      </w:pPr>
    </w:p>
    <w:p w14:paraId="47B216F0" w14:textId="5BD0DE0C" w:rsidR="00111660" w:rsidRPr="0068126D" w:rsidRDefault="00111660" w:rsidP="00A220DC">
      <w:pPr>
        <w:pStyle w:val="Ttulo1"/>
        <w:rPr>
          <w:rFonts w:ascii="Times New Roman" w:hAnsi="Times New Roman" w:cs="Times New Roman"/>
          <w:b/>
          <w:bCs/>
          <w:color w:val="auto"/>
          <w:sz w:val="22"/>
          <w:szCs w:val="22"/>
        </w:rPr>
      </w:pPr>
      <w:r w:rsidRPr="0068126D">
        <w:rPr>
          <w:rFonts w:ascii="Times New Roman" w:hAnsi="Times New Roman" w:cs="Times New Roman"/>
          <w:b/>
          <w:bCs/>
          <w:color w:val="auto"/>
          <w:sz w:val="22"/>
          <w:szCs w:val="22"/>
        </w:rPr>
        <w:lastRenderedPageBreak/>
        <w:t>TABLA GENERAL DE RESUMEN</w:t>
      </w:r>
    </w:p>
    <w:tbl>
      <w:tblPr>
        <w:tblW w:w="8217" w:type="dxa"/>
        <w:jc w:val="center"/>
        <w:tblLayout w:type="fixed"/>
        <w:tblCellMar>
          <w:left w:w="70" w:type="dxa"/>
          <w:right w:w="70" w:type="dxa"/>
        </w:tblCellMar>
        <w:tblLook w:val="04A0" w:firstRow="1" w:lastRow="0" w:firstColumn="1" w:lastColumn="0" w:noHBand="0" w:noVBand="1"/>
      </w:tblPr>
      <w:tblGrid>
        <w:gridCol w:w="2972"/>
        <w:gridCol w:w="2268"/>
        <w:gridCol w:w="1418"/>
        <w:gridCol w:w="1559"/>
      </w:tblGrid>
      <w:tr w:rsidR="001C5C1C" w:rsidRPr="006E7E8D" w14:paraId="6CA08AF9" w14:textId="24555B6A" w:rsidTr="00020FEF">
        <w:trPr>
          <w:trHeight w:val="567"/>
          <w:jc w:val="center"/>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9E6030" w14:textId="27297675" w:rsidR="00111660" w:rsidRPr="006E7E8D" w:rsidRDefault="00111660" w:rsidP="006C26EE">
            <w:pPr>
              <w:spacing w:after="0" w:line="240" w:lineRule="auto"/>
              <w:jc w:val="center"/>
              <w:rPr>
                <w:rFonts w:ascii="Times New Roman" w:eastAsia="Times New Roman" w:hAnsi="Times New Roman" w:cs="Times New Roman"/>
                <w:b/>
                <w:bCs/>
                <w:color w:val="000000"/>
                <w:kern w:val="0"/>
                <w:sz w:val="22"/>
                <w:szCs w:val="22"/>
                <w:lang w:eastAsia="es-EC"/>
                <w14:ligatures w14:val="none"/>
              </w:rPr>
            </w:pPr>
            <w:r>
              <w:rPr>
                <w:rFonts w:ascii="Times New Roman" w:eastAsia="Times New Roman" w:hAnsi="Times New Roman" w:cs="Times New Roman"/>
                <w:b/>
                <w:bCs/>
                <w:color w:val="000000"/>
                <w:kern w:val="0"/>
                <w:sz w:val="22"/>
                <w:szCs w:val="22"/>
                <w:lang w:eastAsia="es-EC"/>
                <w14:ligatures w14:val="none"/>
              </w:rPr>
              <w:t>Pregunta</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4DDD03B4" w14:textId="40BB0C5C" w:rsidR="00111660" w:rsidRPr="006E7E8D" w:rsidRDefault="00111660" w:rsidP="006C26EE">
            <w:pPr>
              <w:spacing w:after="0" w:line="240" w:lineRule="auto"/>
              <w:jc w:val="center"/>
              <w:rPr>
                <w:rFonts w:ascii="Times New Roman" w:eastAsia="Times New Roman" w:hAnsi="Times New Roman" w:cs="Times New Roman"/>
                <w:b/>
                <w:bCs/>
                <w:color w:val="000000"/>
                <w:kern w:val="0"/>
                <w:sz w:val="22"/>
                <w:szCs w:val="22"/>
                <w:lang w:eastAsia="es-EC"/>
                <w14:ligatures w14:val="none"/>
              </w:rPr>
            </w:pPr>
            <w:r>
              <w:rPr>
                <w:rFonts w:ascii="Times New Roman" w:eastAsia="Times New Roman" w:hAnsi="Times New Roman" w:cs="Times New Roman"/>
                <w:b/>
                <w:bCs/>
                <w:color w:val="000000"/>
                <w:kern w:val="0"/>
                <w:sz w:val="22"/>
                <w:szCs w:val="22"/>
                <w:lang w:eastAsia="es-EC"/>
                <w14:ligatures w14:val="none"/>
              </w:rPr>
              <w:t>Respuesta</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2E3EA4E" w14:textId="5A13333A" w:rsidR="00111660" w:rsidRPr="006E7E8D" w:rsidRDefault="00111660" w:rsidP="006C26EE">
            <w:pPr>
              <w:spacing w:after="0" w:line="240" w:lineRule="auto"/>
              <w:jc w:val="center"/>
              <w:rPr>
                <w:rFonts w:ascii="Times New Roman" w:eastAsia="Times New Roman" w:hAnsi="Times New Roman" w:cs="Times New Roman"/>
                <w:b/>
                <w:bCs/>
                <w:color w:val="000000"/>
                <w:kern w:val="0"/>
                <w:sz w:val="22"/>
                <w:szCs w:val="22"/>
                <w:lang w:eastAsia="es-EC"/>
                <w14:ligatures w14:val="none"/>
              </w:rPr>
            </w:pPr>
            <w:r>
              <w:rPr>
                <w:rFonts w:ascii="Times New Roman" w:eastAsia="Times New Roman" w:hAnsi="Times New Roman" w:cs="Times New Roman"/>
                <w:b/>
                <w:bCs/>
                <w:color w:val="000000"/>
                <w:kern w:val="0"/>
                <w:sz w:val="22"/>
                <w:szCs w:val="22"/>
                <w:lang w:eastAsia="es-EC"/>
                <w14:ligatures w14:val="none"/>
              </w:rPr>
              <w:t>Porcentaje</w:t>
            </w:r>
          </w:p>
        </w:tc>
        <w:tc>
          <w:tcPr>
            <w:tcW w:w="1559" w:type="dxa"/>
            <w:tcBorders>
              <w:top w:val="single" w:sz="4" w:space="0" w:color="auto"/>
              <w:left w:val="nil"/>
              <w:bottom w:val="single" w:sz="4" w:space="0" w:color="auto"/>
              <w:right w:val="single" w:sz="4" w:space="0" w:color="auto"/>
            </w:tcBorders>
          </w:tcPr>
          <w:p w14:paraId="79A0B491" w14:textId="569CD93F" w:rsidR="00111660" w:rsidRDefault="001C5C1C" w:rsidP="006C26EE">
            <w:pPr>
              <w:spacing w:after="0" w:line="240" w:lineRule="auto"/>
              <w:jc w:val="center"/>
              <w:rPr>
                <w:rFonts w:ascii="Times New Roman" w:eastAsia="Times New Roman" w:hAnsi="Times New Roman" w:cs="Times New Roman"/>
                <w:b/>
                <w:bCs/>
                <w:color w:val="000000"/>
                <w:kern w:val="0"/>
                <w:sz w:val="22"/>
                <w:szCs w:val="22"/>
                <w:lang w:eastAsia="es-EC"/>
                <w14:ligatures w14:val="none"/>
              </w:rPr>
            </w:pPr>
            <w:r>
              <w:rPr>
                <w:rFonts w:ascii="Times New Roman" w:eastAsia="Times New Roman" w:hAnsi="Times New Roman" w:cs="Times New Roman"/>
                <w:b/>
                <w:bCs/>
                <w:color w:val="000000"/>
                <w:kern w:val="0"/>
                <w:sz w:val="22"/>
                <w:szCs w:val="22"/>
                <w:lang w:eastAsia="es-EC"/>
                <w14:ligatures w14:val="none"/>
              </w:rPr>
              <w:br/>
            </w:r>
            <w:r w:rsidR="00111660">
              <w:rPr>
                <w:rFonts w:ascii="Times New Roman" w:eastAsia="Times New Roman" w:hAnsi="Times New Roman" w:cs="Times New Roman"/>
                <w:b/>
                <w:bCs/>
                <w:color w:val="000000"/>
                <w:kern w:val="0"/>
                <w:sz w:val="22"/>
                <w:szCs w:val="22"/>
                <w:lang w:eastAsia="es-EC"/>
                <w14:ligatures w14:val="none"/>
              </w:rPr>
              <w:t>Cantidad de hogares</w:t>
            </w:r>
          </w:p>
        </w:tc>
      </w:tr>
      <w:tr w:rsidR="001C5C1C" w:rsidRPr="006E7E8D" w14:paraId="2E6C3851" w14:textId="253C0E52" w:rsidTr="00020FEF">
        <w:trPr>
          <w:trHeight w:val="288"/>
          <w:jc w:val="center"/>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66006E16" w14:textId="3D5F8F0F" w:rsidR="00111660" w:rsidRPr="00111660" w:rsidRDefault="00111660" w:rsidP="006C26EE">
            <w:pPr>
              <w:spacing w:after="0" w:line="240" w:lineRule="auto"/>
              <w:rPr>
                <w:rFonts w:ascii="Times New Roman" w:eastAsia="Times New Roman" w:hAnsi="Times New Roman" w:cs="Times New Roman"/>
                <w:b/>
                <w:bCs/>
                <w:color w:val="000000"/>
                <w:kern w:val="0"/>
                <w:sz w:val="22"/>
                <w:szCs w:val="22"/>
                <w:lang w:eastAsia="es-EC"/>
                <w14:ligatures w14:val="none"/>
              </w:rPr>
            </w:pPr>
            <w:r w:rsidRPr="00111660">
              <w:rPr>
                <w:rFonts w:ascii="Times New Roman" w:eastAsia="Times New Roman" w:hAnsi="Times New Roman" w:cs="Times New Roman"/>
                <w:b/>
                <w:bCs/>
                <w:color w:val="000000"/>
                <w:kern w:val="0"/>
                <w:sz w:val="22"/>
                <w:szCs w:val="22"/>
                <w:lang w:eastAsia="es-EC"/>
                <w14:ligatures w14:val="none"/>
              </w:rPr>
              <w:t>Relación con el centro</w:t>
            </w:r>
          </w:p>
        </w:tc>
        <w:tc>
          <w:tcPr>
            <w:tcW w:w="2268" w:type="dxa"/>
            <w:tcBorders>
              <w:top w:val="nil"/>
              <w:left w:val="nil"/>
              <w:bottom w:val="single" w:sz="4" w:space="0" w:color="auto"/>
              <w:right w:val="single" w:sz="4" w:space="0" w:color="auto"/>
            </w:tcBorders>
            <w:shd w:val="clear" w:color="auto" w:fill="auto"/>
            <w:vAlign w:val="center"/>
            <w:hideMark/>
          </w:tcPr>
          <w:p w14:paraId="398C371B" w14:textId="3C0950B6" w:rsidR="00111660" w:rsidRPr="006E7E8D" w:rsidRDefault="00111660"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Padre/Madre</w:t>
            </w:r>
          </w:p>
        </w:tc>
        <w:tc>
          <w:tcPr>
            <w:tcW w:w="1418" w:type="dxa"/>
            <w:tcBorders>
              <w:top w:val="nil"/>
              <w:left w:val="nil"/>
              <w:bottom w:val="single" w:sz="4" w:space="0" w:color="auto"/>
              <w:right w:val="single" w:sz="4" w:space="0" w:color="auto"/>
            </w:tcBorders>
            <w:shd w:val="clear" w:color="auto" w:fill="auto"/>
            <w:vAlign w:val="center"/>
            <w:hideMark/>
          </w:tcPr>
          <w:p w14:paraId="532ADCFA" w14:textId="183998CA" w:rsidR="00111660" w:rsidRPr="006E7E8D" w:rsidRDefault="00111660" w:rsidP="00F5206D">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48.3%</w:t>
            </w:r>
          </w:p>
        </w:tc>
        <w:tc>
          <w:tcPr>
            <w:tcW w:w="1559" w:type="dxa"/>
            <w:tcBorders>
              <w:top w:val="nil"/>
              <w:left w:val="nil"/>
              <w:bottom w:val="single" w:sz="4" w:space="0" w:color="auto"/>
              <w:right w:val="single" w:sz="4" w:space="0" w:color="auto"/>
            </w:tcBorders>
          </w:tcPr>
          <w:p w14:paraId="0BFE2C25" w14:textId="4D71B4F0" w:rsidR="00111660" w:rsidRPr="006E7E8D" w:rsidRDefault="00111660"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32</w:t>
            </w:r>
          </w:p>
        </w:tc>
      </w:tr>
      <w:tr w:rsidR="001C5C1C" w:rsidRPr="006E7E8D" w14:paraId="54490845" w14:textId="30F03E71" w:rsidTr="00020FEF">
        <w:trPr>
          <w:trHeight w:val="288"/>
          <w:jc w:val="center"/>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08B93892" w14:textId="061B121E" w:rsidR="00111660" w:rsidRPr="006E7E8D" w:rsidRDefault="00111660" w:rsidP="006C26EE">
            <w:pPr>
              <w:spacing w:after="0" w:line="240" w:lineRule="auto"/>
              <w:rPr>
                <w:rFonts w:ascii="Times New Roman" w:eastAsia="Times New Roman" w:hAnsi="Times New Roman" w:cs="Times New Roman"/>
                <w:color w:val="000000"/>
                <w:kern w:val="0"/>
                <w:sz w:val="22"/>
                <w:szCs w:val="22"/>
                <w:lang w:eastAsia="es-EC"/>
                <w14:ligatures w14:val="none"/>
              </w:rPr>
            </w:pPr>
          </w:p>
        </w:tc>
        <w:tc>
          <w:tcPr>
            <w:tcW w:w="2268" w:type="dxa"/>
            <w:tcBorders>
              <w:top w:val="nil"/>
              <w:left w:val="nil"/>
              <w:bottom w:val="single" w:sz="4" w:space="0" w:color="auto"/>
              <w:right w:val="single" w:sz="4" w:space="0" w:color="auto"/>
            </w:tcBorders>
            <w:shd w:val="clear" w:color="auto" w:fill="auto"/>
            <w:vAlign w:val="center"/>
            <w:hideMark/>
          </w:tcPr>
          <w:p w14:paraId="44BBF4E8" w14:textId="74F6C2DB" w:rsidR="00111660" w:rsidRPr="006E7E8D" w:rsidRDefault="00111660"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Tutor Legal</w:t>
            </w:r>
          </w:p>
        </w:tc>
        <w:tc>
          <w:tcPr>
            <w:tcW w:w="1418" w:type="dxa"/>
            <w:tcBorders>
              <w:top w:val="nil"/>
              <w:left w:val="nil"/>
              <w:bottom w:val="single" w:sz="4" w:space="0" w:color="auto"/>
              <w:right w:val="single" w:sz="4" w:space="0" w:color="auto"/>
            </w:tcBorders>
            <w:shd w:val="clear" w:color="auto" w:fill="auto"/>
            <w:vAlign w:val="center"/>
            <w:hideMark/>
          </w:tcPr>
          <w:p w14:paraId="79AF4723" w14:textId="19557E83" w:rsidR="00111660" w:rsidRPr="006E7E8D" w:rsidRDefault="00111660" w:rsidP="00F5206D">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37.9%</w:t>
            </w:r>
          </w:p>
        </w:tc>
        <w:tc>
          <w:tcPr>
            <w:tcW w:w="1559" w:type="dxa"/>
            <w:tcBorders>
              <w:top w:val="nil"/>
              <w:left w:val="nil"/>
              <w:bottom w:val="single" w:sz="4" w:space="0" w:color="auto"/>
              <w:right w:val="single" w:sz="4" w:space="0" w:color="auto"/>
            </w:tcBorders>
          </w:tcPr>
          <w:p w14:paraId="0B9834F8" w14:textId="7E5EAAFA" w:rsidR="00111660" w:rsidRPr="006E7E8D" w:rsidRDefault="00111660"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26</w:t>
            </w:r>
          </w:p>
        </w:tc>
      </w:tr>
      <w:tr w:rsidR="001C5C1C" w:rsidRPr="006E7E8D" w14:paraId="7F4CC2B6" w14:textId="6934BF3F" w:rsidTr="00020FEF">
        <w:trPr>
          <w:trHeight w:val="288"/>
          <w:jc w:val="center"/>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10CF10F7" w14:textId="1EE543F3" w:rsidR="00111660" w:rsidRPr="006E7E8D" w:rsidRDefault="00111660" w:rsidP="006C26EE">
            <w:pPr>
              <w:spacing w:after="0" w:line="240" w:lineRule="auto"/>
              <w:rPr>
                <w:rFonts w:ascii="Times New Roman" w:eastAsia="Times New Roman" w:hAnsi="Times New Roman" w:cs="Times New Roman"/>
                <w:color w:val="000000"/>
                <w:kern w:val="0"/>
                <w:sz w:val="22"/>
                <w:szCs w:val="22"/>
                <w:lang w:eastAsia="es-EC"/>
                <w14:ligatures w14:val="none"/>
              </w:rPr>
            </w:pPr>
          </w:p>
        </w:tc>
        <w:tc>
          <w:tcPr>
            <w:tcW w:w="2268" w:type="dxa"/>
            <w:tcBorders>
              <w:top w:val="nil"/>
              <w:left w:val="nil"/>
              <w:bottom w:val="single" w:sz="4" w:space="0" w:color="auto"/>
              <w:right w:val="single" w:sz="4" w:space="0" w:color="auto"/>
            </w:tcBorders>
            <w:shd w:val="clear" w:color="auto" w:fill="auto"/>
            <w:vAlign w:val="center"/>
            <w:hideMark/>
          </w:tcPr>
          <w:p w14:paraId="72CA9BA9" w14:textId="4A2A6C5F" w:rsidR="00111660" w:rsidRPr="006E7E8D" w:rsidRDefault="00111660"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Otro</w:t>
            </w:r>
          </w:p>
        </w:tc>
        <w:tc>
          <w:tcPr>
            <w:tcW w:w="1418" w:type="dxa"/>
            <w:tcBorders>
              <w:top w:val="nil"/>
              <w:left w:val="nil"/>
              <w:bottom w:val="single" w:sz="4" w:space="0" w:color="auto"/>
              <w:right w:val="single" w:sz="4" w:space="0" w:color="auto"/>
            </w:tcBorders>
            <w:shd w:val="clear" w:color="auto" w:fill="auto"/>
            <w:vAlign w:val="center"/>
            <w:hideMark/>
          </w:tcPr>
          <w:p w14:paraId="61C28A9E" w14:textId="27E353B6" w:rsidR="00111660" w:rsidRPr="006E7E8D" w:rsidRDefault="00111660" w:rsidP="00F5206D">
            <w:pPr>
              <w:spacing w:after="0" w:line="240" w:lineRule="auto"/>
              <w:jc w:val="center"/>
              <w:rPr>
                <w:rFonts w:ascii="Times New Roman" w:eastAsia="Times New Roman" w:hAnsi="Times New Roman" w:cs="Times New Roman"/>
                <w:color w:val="000000"/>
                <w:kern w:val="0"/>
                <w:sz w:val="22"/>
                <w:szCs w:val="22"/>
                <w:lang w:eastAsia="es-EC"/>
                <w14:ligatures w14:val="none"/>
              </w:rPr>
            </w:pPr>
            <w:r w:rsidRPr="006E7E8D">
              <w:rPr>
                <w:rFonts w:ascii="Times New Roman" w:eastAsia="Times New Roman" w:hAnsi="Times New Roman" w:cs="Times New Roman"/>
                <w:color w:val="000000"/>
                <w:kern w:val="0"/>
                <w:sz w:val="22"/>
                <w:szCs w:val="22"/>
                <w:lang w:eastAsia="es-EC"/>
                <w14:ligatures w14:val="none"/>
              </w:rPr>
              <w:t>1</w:t>
            </w:r>
            <w:r>
              <w:rPr>
                <w:rFonts w:ascii="Times New Roman" w:eastAsia="Times New Roman" w:hAnsi="Times New Roman" w:cs="Times New Roman"/>
                <w:color w:val="000000"/>
                <w:kern w:val="0"/>
                <w:sz w:val="22"/>
                <w:szCs w:val="22"/>
                <w:lang w:eastAsia="es-EC"/>
                <w14:ligatures w14:val="none"/>
              </w:rPr>
              <w:t>3.6%</w:t>
            </w:r>
          </w:p>
        </w:tc>
        <w:tc>
          <w:tcPr>
            <w:tcW w:w="1559" w:type="dxa"/>
            <w:tcBorders>
              <w:top w:val="nil"/>
              <w:left w:val="nil"/>
              <w:bottom w:val="single" w:sz="4" w:space="0" w:color="auto"/>
              <w:right w:val="single" w:sz="4" w:space="0" w:color="auto"/>
            </w:tcBorders>
          </w:tcPr>
          <w:p w14:paraId="2799B3B9" w14:textId="10D23368" w:rsidR="00111660" w:rsidRPr="006E7E8D" w:rsidRDefault="00111660"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9</w:t>
            </w:r>
          </w:p>
        </w:tc>
      </w:tr>
      <w:tr w:rsidR="001C5C1C" w:rsidRPr="006E7E8D" w14:paraId="0E4CE1BE" w14:textId="4E907FE5" w:rsidTr="00020FEF">
        <w:trPr>
          <w:trHeight w:val="288"/>
          <w:jc w:val="center"/>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3ED6AEDD" w14:textId="6AA155F8" w:rsidR="00111660" w:rsidRPr="00111660" w:rsidRDefault="00111660" w:rsidP="006C26EE">
            <w:pPr>
              <w:spacing w:after="0" w:line="240" w:lineRule="auto"/>
              <w:rPr>
                <w:rFonts w:ascii="Times New Roman" w:eastAsia="Times New Roman" w:hAnsi="Times New Roman" w:cs="Times New Roman"/>
                <w:b/>
                <w:bCs/>
                <w:color w:val="000000"/>
                <w:kern w:val="0"/>
                <w:sz w:val="22"/>
                <w:szCs w:val="22"/>
                <w:lang w:eastAsia="es-EC"/>
                <w14:ligatures w14:val="none"/>
              </w:rPr>
            </w:pPr>
            <w:r w:rsidRPr="00111660">
              <w:rPr>
                <w:rFonts w:ascii="Times New Roman" w:eastAsia="Times New Roman" w:hAnsi="Times New Roman" w:cs="Times New Roman"/>
                <w:b/>
                <w:bCs/>
                <w:color w:val="000000"/>
                <w:kern w:val="0"/>
                <w:sz w:val="22"/>
                <w:szCs w:val="22"/>
                <w:lang w:eastAsia="es-EC"/>
                <w14:ligatures w14:val="none"/>
              </w:rPr>
              <w:t>Número de hijos en el centro</w:t>
            </w:r>
          </w:p>
        </w:tc>
        <w:tc>
          <w:tcPr>
            <w:tcW w:w="2268" w:type="dxa"/>
            <w:tcBorders>
              <w:top w:val="nil"/>
              <w:left w:val="nil"/>
              <w:bottom w:val="single" w:sz="4" w:space="0" w:color="auto"/>
              <w:right w:val="single" w:sz="4" w:space="0" w:color="auto"/>
            </w:tcBorders>
            <w:shd w:val="clear" w:color="auto" w:fill="auto"/>
            <w:vAlign w:val="center"/>
            <w:hideMark/>
          </w:tcPr>
          <w:p w14:paraId="4CFF19BE" w14:textId="12C0D416" w:rsidR="00111660" w:rsidRPr="006E7E8D" w:rsidRDefault="00111660"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Uno</w:t>
            </w:r>
          </w:p>
        </w:tc>
        <w:tc>
          <w:tcPr>
            <w:tcW w:w="1418" w:type="dxa"/>
            <w:tcBorders>
              <w:top w:val="nil"/>
              <w:left w:val="nil"/>
              <w:bottom w:val="single" w:sz="4" w:space="0" w:color="auto"/>
              <w:right w:val="single" w:sz="4" w:space="0" w:color="auto"/>
            </w:tcBorders>
            <w:shd w:val="clear" w:color="auto" w:fill="auto"/>
            <w:vAlign w:val="center"/>
            <w:hideMark/>
          </w:tcPr>
          <w:p w14:paraId="718B7679" w14:textId="6895BA20" w:rsidR="00111660" w:rsidRPr="006E7E8D" w:rsidRDefault="00111660" w:rsidP="00F5206D">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44.8%</w:t>
            </w:r>
          </w:p>
        </w:tc>
        <w:tc>
          <w:tcPr>
            <w:tcW w:w="1559" w:type="dxa"/>
            <w:tcBorders>
              <w:top w:val="nil"/>
              <w:left w:val="nil"/>
              <w:bottom w:val="single" w:sz="4" w:space="0" w:color="auto"/>
              <w:right w:val="single" w:sz="4" w:space="0" w:color="auto"/>
            </w:tcBorders>
          </w:tcPr>
          <w:p w14:paraId="18875D2B" w14:textId="4FE78B9C" w:rsidR="00111660" w:rsidRPr="006E7E8D" w:rsidRDefault="00111660"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16</w:t>
            </w:r>
          </w:p>
        </w:tc>
      </w:tr>
      <w:tr w:rsidR="00020FEF" w:rsidRPr="006E7E8D" w14:paraId="4ADD91BC" w14:textId="77777777" w:rsidTr="00020FEF">
        <w:trPr>
          <w:trHeight w:val="288"/>
          <w:jc w:val="center"/>
        </w:trPr>
        <w:tc>
          <w:tcPr>
            <w:tcW w:w="2972" w:type="dxa"/>
            <w:tcBorders>
              <w:top w:val="nil"/>
              <w:left w:val="single" w:sz="4" w:space="0" w:color="auto"/>
              <w:bottom w:val="single" w:sz="4" w:space="0" w:color="auto"/>
              <w:right w:val="single" w:sz="4" w:space="0" w:color="auto"/>
            </w:tcBorders>
            <w:shd w:val="clear" w:color="auto" w:fill="auto"/>
            <w:vAlign w:val="center"/>
          </w:tcPr>
          <w:p w14:paraId="0A45EB98" w14:textId="77777777" w:rsidR="00111660" w:rsidRDefault="00111660" w:rsidP="006C26EE">
            <w:pPr>
              <w:spacing w:after="0" w:line="240" w:lineRule="auto"/>
              <w:rPr>
                <w:rFonts w:ascii="Times New Roman" w:eastAsia="Times New Roman" w:hAnsi="Times New Roman" w:cs="Times New Roman"/>
                <w:color w:val="000000"/>
                <w:kern w:val="0"/>
                <w:sz w:val="22"/>
                <w:szCs w:val="22"/>
                <w:lang w:eastAsia="es-EC"/>
                <w14:ligatures w14:val="none"/>
              </w:rPr>
            </w:pPr>
          </w:p>
        </w:tc>
        <w:tc>
          <w:tcPr>
            <w:tcW w:w="2268" w:type="dxa"/>
            <w:tcBorders>
              <w:top w:val="nil"/>
              <w:left w:val="nil"/>
              <w:bottom w:val="single" w:sz="4" w:space="0" w:color="auto"/>
              <w:right w:val="single" w:sz="4" w:space="0" w:color="auto"/>
            </w:tcBorders>
            <w:shd w:val="clear" w:color="auto" w:fill="auto"/>
            <w:vAlign w:val="center"/>
          </w:tcPr>
          <w:p w14:paraId="376BD5E0" w14:textId="27F8CF88" w:rsidR="00111660" w:rsidRDefault="00111660"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Dos</w:t>
            </w:r>
          </w:p>
        </w:tc>
        <w:tc>
          <w:tcPr>
            <w:tcW w:w="1418" w:type="dxa"/>
            <w:tcBorders>
              <w:top w:val="nil"/>
              <w:left w:val="nil"/>
              <w:bottom w:val="single" w:sz="4" w:space="0" w:color="auto"/>
              <w:right w:val="single" w:sz="4" w:space="0" w:color="auto"/>
            </w:tcBorders>
            <w:shd w:val="clear" w:color="auto" w:fill="auto"/>
            <w:vAlign w:val="center"/>
          </w:tcPr>
          <w:p w14:paraId="3EF8B9EF" w14:textId="2EF83F04" w:rsidR="00111660" w:rsidRPr="006E7E8D" w:rsidRDefault="00111660" w:rsidP="00F5206D">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24.1%</w:t>
            </w:r>
          </w:p>
        </w:tc>
        <w:tc>
          <w:tcPr>
            <w:tcW w:w="1559" w:type="dxa"/>
            <w:tcBorders>
              <w:top w:val="nil"/>
              <w:left w:val="nil"/>
              <w:bottom w:val="single" w:sz="4" w:space="0" w:color="auto"/>
              <w:right w:val="single" w:sz="4" w:space="0" w:color="auto"/>
            </w:tcBorders>
          </w:tcPr>
          <w:p w14:paraId="6701CB35" w14:textId="3CB2385B" w:rsidR="00111660" w:rsidRPr="006E7E8D" w:rsidRDefault="00111660"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14</w:t>
            </w:r>
          </w:p>
        </w:tc>
      </w:tr>
      <w:tr w:rsidR="00020FEF" w:rsidRPr="006E7E8D" w14:paraId="5ED5816D" w14:textId="77777777" w:rsidTr="00020FEF">
        <w:trPr>
          <w:trHeight w:val="288"/>
          <w:jc w:val="center"/>
        </w:trPr>
        <w:tc>
          <w:tcPr>
            <w:tcW w:w="2972" w:type="dxa"/>
            <w:tcBorders>
              <w:top w:val="nil"/>
              <w:left w:val="single" w:sz="4" w:space="0" w:color="auto"/>
              <w:bottom w:val="single" w:sz="4" w:space="0" w:color="auto"/>
              <w:right w:val="single" w:sz="4" w:space="0" w:color="auto"/>
            </w:tcBorders>
            <w:shd w:val="clear" w:color="auto" w:fill="auto"/>
            <w:vAlign w:val="center"/>
          </w:tcPr>
          <w:p w14:paraId="6E348BA6" w14:textId="77777777" w:rsidR="00111660" w:rsidRDefault="00111660" w:rsidP="006C26EE">
            <w:pPr>
              <w:spacing w:after="0" w:line="240" w:lineRule="auto"/>
              <w:rPr>
                <w:rFonts w:ascii="Times New Roman" w:eastAsia="Times New Roman" w:hAnsi="Times New Roman" w:cs="Times New Roman"/>
                <w:color w:val="000000"/>
                <w:kern w:val="0"/>
                <w:sz w:val="22"/>
                <w:szCs w:val="22"/>
                <w:lang w:eastAsia="es-EC"/>
                <w14:ligatures w14:val="none"/>
              </w:rPr>
            </w:pPr>
          </w:p>
        </w:tc>
        <w:tc>
          <w:tcPr>
            <w:tcW w:w="2268" w:type="dxa"/>
            <w:tcBorders>
              <w:top w:val="nil"/>
              <w:left w:val="nil"/>
              <w:bottom w:val="single" w:sz="4" w:space="0" w:color="auto"/>
              <w:right w:val="single" w:sz="4" w:space="0" w:color="auto"/>
            </w:tcBorders>
            <w:shd w:val="clear" w:color="auto" w:fill="auto"/>
            <w:vAlign w:val="center"/>
          </w:tcPr>
          <w:p w14:paraId="70DE4D39" w14:textId="7F15F72D" w:rsidR="00111660" w:rsidRDefault="00111660"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Tres</w:t>
            </w:r>
          </w:p>
        </w:tc>
        <w:tc>
          <w:tcPr>
            <w:tcW w:w="1418" w:type="dxa"/>
            <w:tcBorders>
              <w:top w:val="nil"/>
              <w:left w:val="nil"/>
              <w:bottom w:val="single" w:sz="4" w:space="0" w:color="auto"/>
              <w:right w:val="single" w:sz="4" w:space="0" w:color="auto"/>
            </w:tcBorders>
            <w:shd w:val="clear" w:color="auto" w:fill="auto"/>
            <w:vAlign w:val="center"/>
          </w:tcPr>
          <w:p w14:paraId="1B456F88" w14:textId="39A0D505" w:rsidR="00111660" w:rsidRPr="006E7E8D" w:rsidRDefault="00111660" w:rsidP="00F5206D">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20.7%</w:t>
            </w:r>
          </w:p>
        </w:tc>
        <w:tc>
          <w:tcPr>
            <w:tcW w:w="1559" w:type="dxa"/>
            <w:tcBorders>
              <w:top w:val="nil"/>
              <w:left w:val="nil"/>
              <w:bottom w:val="single" w:sz="4" w:space="0" w:color="auto"/>
              <w:right w:val="single" w:sz="4" w:space="0" w:color="auto"/>
            </w:tcBorders>
          </w:tcPr>
          <w:p w14:paraId="51D47691" w14:textId="1C28CC49" w:rsidR="00111660" w:rsidRPr="006E7E8D" w:rsidRDefault="00111660"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7</w:t>
            </w:r>
          </w:p>
        </w:tc>
      </w:tr>
      <w:tr w:rsidR="00020FEF" w:rsidRPr="006E7E8D" w14:paraId="2870A4E7" w14:textId="77777777" w:rsidTr="00020FEF">
        <w:trPr>
          <w:trHeight w:val="288"/>
          <w:jc w:val="center"/>
        </w:trPr>
        <w:tc>
          <w:tcPr>
            <w:tcW w:w="2972" w:type="dxa"/>
            <w:tcBorders>
              <w:top w:val="nil"/>
              <w:left w:val="single" w:sz="4" w:space="0" w:color="auto"/>
              <w:bottom w:val="single" w:sz="4" w:space="0" w:color="auto"/>
              <w:right w:val="single" w:sz="4" w:space="0" w:color="auto"/>
            </w:tcBorders>
            <w:shd w:val="clear" w:color="auto" w:fill="auto"/>
            <w:vAlign w:val="center"/>
          </w:tcPr>
          <w:p w14:paraId="4E59BBD9" w14:textId="77777777" w:rsidR="00111660" w:rsidRDefault="00111660" w:rsidP="006C26EE">
            <w:pPr>
              <w:spacing w:after="0" w:line="240" w:lineRule="auto"/>
              <w:rPr>
                <w:rFonts w:ascii="Times New Roman" w:eastAsia="Times New Roman" w:hAnsi="Times New Roman" w:cs="Times New Roman"/>
                <w:color w:val="000000"/>
                <w:kern w:val="0"/>
                <w:sz w:val="22"/>
                <w:szCs w:val="22"/>
                <w:lang w:eastAsia="es-EC"/>
                <w14:ligatures w14:val="none"/>
              </w:rPr>
            </w:pPr>
          </w:p>
        </w:tc>
        <w:tc>
          <w:tcPr>
            <w:tcW w:w="2268" w:type="dxa"/>
            <w:tcBorders>
              <w:top w:val="nil"/>
              <w:left w:val="nil"/>
              <w:bottom w:val="single" w:sz="4" w:space="0" w:color="auto"/>
              <w:right w:val="single" w:sz="4" w:space="0" w:color="auto"/>
            </w:tcBorders>
            <w:shd w:val="clear" w:color="auto" w:fill="auto"/>
            <w:vAlign w:val="center"/>
          </w:tcPr>
          <w:p w14:paraId="63884F78" w14:textId="3C65501F" w:rsidR="00111660" w:rsidRDefault="00111660"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Más de Tres</w:t>
            </w:r>
          </w:p>
        </w:tc>
        <w:tc>
          <w:tcPr>
            <w:tcW w:w="1418" w:type="dxa"/>
            <w:tcBorders>
              <w:top w:val="nil"/>
              <w:left w:val="nil"/>
              <w:bottom w:val="single" w:sz="4" w:space="0" w:color="auto"/>
              <w:right w:val="single" w:sz="4" w:space="0" w:color="auto"/>
            </w:tcBorders>
            <w:shd w:val="clear" w:color="auto" w:fill="auto"/>
            <w:vAlign w:val="center"/>
          </w:tcPr>
          <w:p w14:paraId="7F5D8E0D" w14:textId="35035542" w:rsidR="00111660" w:rsidRPr="006E7E8D" w:rsidRDefault="00111660" w:rsidP="00F5206D">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10.3%</w:t>
            </w:r>
          </w:p>
        </w:tc>
        <w:tc>
          <w:tcPr>
            <w:tcW w:w="1559" w:type="dxa"/>
            <w:tcBorders>
              <w:top w:val="nil"/>
              <w:left w:val="nil"/>
              <w:bottom w:val="single" w:sz="4" w:space="0" w:color="auto"/>
              <w:right w:val="single" w:sz="4" w:space="0" w:color="auto"/>
            </w:tcBorders>
          </w:tcPr>
          <w:p w14:paraId="431F724C" w14:textId="64C1BE3F" w:rsidR="00111660" w:rsidRPr="006E7E8D" w:rsidRDefault="00111660"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37</w:t>
            </w:r>
          </w:p>
        </w:tc>
      </w:tr>
      <w:tr w:rsidR="00020FEF" w:rsidRPr="006E7E8D" w14:paraId="629201A6" w14:textId="77777777" w:rsidTr="00020FEF">
        <w:trPr>
          <w:trHeight w:val="288"/>
          <w:jc w:val="center"/>
        </w:trPr>
        <w:tc>
          <w:tcPr>
            <w:tcW w:w="2972" w:type="dxa"/>
            <w:tcBorders>
              <w:top w:val="nil"/>
              <w:left w:val="single" w:sz="4" w:space="0" w:color="auto"/>
              <w:bottom w:val="single" w:sz="4" w:space="0" w:color="auto"/>
              <w:right w:val="single" w:sz="4" w:space="0" w:color="auto"/>
            </w:tcBorders>
            <w:shd w:val="clear" w:color="auto" w:fill="auto"/>
            <w:vAlign w:val="center"/>
          </w:tcPr>
          <w:p w14:paraId="7B95BD51" w14:textId="728475EC" w:rsidR="00111660" w:rsidRPr="00111660" w:rsidRDefault="00111660" w:rsidP="006C26EE">
            <w:pPr>
              <w:spacing w:after="0" w:line="240" w:lineRule="auto"/>
              <w:rPr>
                <w:rFonts w:ascii="Times New Roman" w:eastAsia="Times New Roman" w:hAnsi="Times New Roman" w:cs="Times New Roman"/>
                <w:b/>
                <w:bCs/>
                <w:color w:val="000000"/>
                <w:kern w:val="0"/>
                <w:sz w:val="22"/>
                <w:szCs w:val="22"/>
                <w:lang w:eastAsia="es-EC"/>
                <w14:ligatures w14:val="none"/>
              </w:rPr>
            </w:pPr>
            <w:r w:rsidRPr="00111660">
              <w:rPr>
                <w:rFonts w:ascii="Times New Roman" w:eastAsia="Times New Roman" w:hAnsi="Times New Roman" w:cs="Times New Roman"/>
                <w:b/>
                <w:bCs/>
                <w:color w:val="000000"/>
                <w:kern w:val="0"/>
                <w:sz w:val="22"/>
                <w:szCs w:val="22"/>
                <w:lang w:eastAsia="es-EC"/>
                <w14:ligatures w14:val="none"/>
              </w:rPr>
              <w:t xml:space="preserve">Forma de </w:t>
            </w:r>
            <w:r w:rsidR="00181F41">
              <w:rPr>
                <w:rFonts w:ascii="Times New Roman" w:eastAsia="Times New Roman" w:hAnsi="Times New Roman" w:cs="Times New Roman"/>
                <w:b/>
                <w:bCs/>
                <w:color w:val="000000"/>
                <w:kern w:val="0"/>
                <w:sz w:val="22"/>
                <w:szCs w:val="22"/>
                <w:lang w:eastAsia="es-EC"/>
                <w14:ligatures w14:val="none"/>
              </w:rPr>
              <w:t>C</w:t>
            </w:r>
            <w:r w:rsidRPr="00111660">
              <w:rPr>
                <w:rFonts w:ascii="Times New Roman" w:eastAsia="Times New Roman" w:hAnsi="Times New Roman" w:cs="Times New Roman"/>
                <w:b/>
                <w:bCs/>
                <w:color w:val="000000"/>
                <w:kern w:val="0"/>
                <w:sz w:val="22"/>
                <w:szCs w:val="22"/>
                <w:lang w:eastAsia="es-EC"/>
                <w14:ligatures w14:val="none"/>
              </w:rPr>
              <w:t>onocimiento del centro</w:t>
            </w:r>
          </w:p>
        </w:tc>
        <w:tc>
          <w:tcPr>
            <w:tcW w:w="2268" w:type="dxa"/>
            <w:tcBorders>
              <w:top w:val="nil"/>
              <w:left w:val="nil"/>
              <w:bottom w:val="single" w:sz="4" w:space="0" w:color="auto"/>
              <w:right w:val="single" w:sz="4" w:space="0" w:color="auto"/>
            </w:tcBorders>
            <w:shd w:val="clear" w:color="auto" w:fill="auto"/>
            <w:vAlign w:val="center"/>
          </w:tcPr>
          <w:p w14:paraId="3A8CBCBE" w14:textId="3B9E8889" w:rsidR="00111660" w:rsidRDefault="00111660"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Recomendaciones de amigos o familiares</w:t>
            </w:r>
          </w:p>
        </w:tc>
        <w:tc>
          <w:tcPr>
            <w:tcW w:w="1418" w:type="dxa"/>
            <w:tcBorders>
              <w:top w:val="nil"/>
              <w:left w:val="nil"/>
              <w:bottom w:val="single" w:sz="4" w:space="0" w:color="auto"/>
              <w:right w:val="single" w:sz="4" w:space="0" w:color="auto"/>
            </w:tcBorders>
            <w:shd w:val="clear" w:color="auto" w:fill="auto"/>
            <w:vAlign w:val="center"/>
          </w:tcPr>
          <w:p w14:paraId="4431A9A7" w14:textId="43BC0D04" w:rsidR="00111660" w:rsidRPr="006E7E8D" w:rsidRDefault="00111660" w:rsidP="00F5206D">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55.2%</w:t>
            </w:r>
          </w:p>
        </w:tc>
        <w:tc>
          <w:tcPr>
            <w:tcW w:w="1559" w:type="dxa"/>
            <w:tcBorders>
              <w:top w:val="nil"/>
              <w:left w:val="nil"/>
              <w:bottom w:val="single" w:sz="4" w:space="0" w:color="auto"/>
              <w:right w:val="single" w:sz="4" w:space="0" w:color="auto"/>
            </w:tcBorders>
          </w:tcPr>
          <w:p w14:paraId="40464356" w14:textId="2568C9A0" w:rsidR="00111660" w:rsidRPr="006E7E8D" w:rsidRDefault="00111660"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37</w:t>
            </w:r>
          </w:p>
        </w:tc>
      </w:tr>
      <w:tr w:rsidR="00020FEF" w:rsidRPr="006E7E8D" w14:paraId="0B6E62ED" w14:textId="77777777" w:rsidTr="00020FEF">
        <w:trPr>
          <w:trHeight w:val="288"/>
          <w:jc w:val="center"/>
        </w:trPr>
        <w:tc>
          <w:tcPr>
            <w:tcW w:w="2972" w:type="dxa"/>
            <w:tcBorders>
              <w:top w:val="nil"/>
              <w:left w:val="single" w:sz="4" w:space="0" w:color="auto"/>
              <w:bottom w:val="single" w:sz="4" w:space="0" w:color="auto"/>
              <w:right w:val="single" w:sz="4" w:space="0" w:color="auto"/>
            </w:tcBorders>
            <w:shd w:val="clear" w:color="auto" w:fill="auto"/>
            <w:vAlign w:val="center"/>
          </w:tcPr>
          <w:p w14:paraId="742EE920" w14:textId="77777777" w:rsidR="00111660" w:rsidRDefault="00111660" w:rsidP="006C26EE">
            <w:pPr>
              <w:spacing w:after="0" w:line="240" w:lineRule="auto"/>
              <w:rPr>
                <w:rFonts w:ascii="Times New Roman" w:eastAsia="Times New Roman" w:hAnsi="Times New Roman" w:cs="Times New Roman"/>
                <w:color w:val="000000"/>
                <w:kern w:val="0"/>
                <w:sz w:val="22"/>
                <w:szCs w:val="22"/>
                <w:lang w:eastAsia="es-EC"/>
                <w14:ligatures w14:val="none"/>
              </w:rPr>
            </w:pPr>
          </w:p>
        </w:tc>
        <w:tc>
          <w:tcPr>
            <w:tcW w:w="2268" w:type="dxa"/>
            <w:tcBorders>
              <w:top w:val="nil"/>
              <w:left w:val="nil"/>
              <w:bottom w:val="single" w:sz="4" w:space="0" w:color="auto"/>
              <w:right w:val="single" w:sz="4" w:space="0" w:color="auto"/>
            </w:tcBorders>
            <w:shd w:val="clear" w:color="auto" w:fill="auto"/>
            <w:vAlign w:val="center"/>
          </w:tcPr>
          <w:p w14:paraId="46B2686F" w14:textId="360495D1" w:rsidR="00111660" w:rsidRDefault="00111660"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Publicidad en redes sociales</w:t>
            </w:r>
          </w:p>
        </w:tc>
        <w:tc>
          <w:tcPr>
            <w:tcW w:w="1418" w:type="dxa"/>
            <w:tcBorders>
              <w:top w:val="nil"/>
              <w:left w:val="nil"/>
              <w:bottom w:val="single" w:sz="4" w:space="0" w:color="auto"/>
              <w:right w:val="single" w:sz="4" w:space="0" w:color="auto"/>
            </w:tcBorders>
            <w:shd w:val="clear" w:color="auto" w:fill="auto"/>
            <w:vAlign w:val="center"/>
          </w:tcPr>
          <w:p w14:paraId="455D553F" w14:textId="5F3D5C5F" w:rsidR="00111660" w:rsidRPr="006E7E8D" w:rsidRDefault="00111660" w:rsidP="00F5206D">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17.2%</w:t>
            </w:r>
          </w:p>
        </w:tc>
        <w:tc>
          <w:tcPr>
            <w:tcW w:w="1559" w:type="dxa"/>
            <w:tcBorders>
              <w:top w:val="nil"/>
              <w:left w:val="nil"/>
              <w:bottom w:val="single" w:sz="4" w:space="0" w:color="auto"/>
              <w:right w:val="single" w:sz="4" w:space="0" w:color="auto"/>
            </w:tcBorders>
          </w:tcPr>
          <w:p w14:paraId="289C3372" w14:textId="32B01876" w:rsidR="00111660" w:rsidRPr="006E7E8D" w:rsidRDefault="00111660"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12</w:t>
            </w:r>
          </w:p>
        </w:tc>
      </w:tr>
      <w:tr w:rsidR="00020FEF" w:rsidRPr="006E7E8D" w14:paraId="3A262D44" w14:textId="77777777" w:rsidTr="00020FEF">
        <w:trPr>
          <w:trHeight w:val="288"/>
          <w:jc w:val="center"/>
        </w:trPr>
        <w:tc>
          <w:tcPr>
            <w:tcW w:w="2972" w:type="dxa"/>
            <w:tcBorders>
              <w:top w:val="nil"/>
              <w:left w:val="single" w:sz="4" w:space="0" w:color="auto"/>
              <w:bottom w:val="single" w:sz="4" w:space="0" w:color="auto"/>
              <w:right w:val="single" w:sz="4" w:space="0" w:color="auto"/>
            </w:tcBorders>
            <w:shd w:val="clear" w:color="auto" w:fill="auto"/>
            <w:vAlign w:val="center"/>
          </w:tcPr>
          <w:p w14:paraId="104D84B5" w14:textId="77777777" w:rsidR="00111660" w:rsidRDefault="00111660" w:rsidP="006C26EE">
            <w:pPr>
              <w:spacing w:after="0" w:line="240" w:lineRule="auto"/>
              <w:rPr>
                <w:rFonts w:ascii="Times New Roman" w:eastAsia="Times New Roman" w:hAnsi="Times New Roman" w:cs="Times New Roman"/>
                <w:color w:val="000000"/>
                <w:kern w:val="0"/>
                <w:sz w:val="22"/>
                <w:szCs w:val="22"/>
                <w:lang w:eastAsia="es-EC"/>
                <w14:ligatures w14:val="none"/>
              </w:rPr>
            </w:pPr>
          </w:p>
        </w:tc>
        <w:tc>
          <w:tcPr>
            <w:tcW w:w="2268" w:type="dxa"/>
            <w:tcBorders>
              <w:top w:val="nil"/>
              <w:left w:val="nil"/>
              <w:bottom w:val="single" w:sz="4" w:space="0" w:color="auto"/>
              <w:right w:val="single" w:sz="4" w:space="0" w:color="auto"/>
            </w:tcBorders>
            <w:shd w:val="clear" w:color="auto" w:fill="auto"/>
            <w:vAlign w:val="center"/>
          </w:tcPr>
          <w:p w14:paraId="08E8D518" w14:textId="6B977398" w:rsidR="00111660" w:rsidRDefault="00111660"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Visita a la institución</w:t>
            </w:r>
          </w:p>
        </w:tc>
        <w:tc>
          <w:tcPr>
            <w:tcW w:w="1418" w:type="dxa"/>
            <w:tcBorders>
              <w:top w:val="nil"/>
              <w:left w:val="nil"/>
              <w:bottom w:val="single" w:sz="4" w:space="0" w:color="auto"/>
              <w:right w:val="single" w:sz="4" w:space="0" w:color="auto"/>
            </w:tcBorders>
            <w:shd w:val="clear" w:color="auto" w:fill="auto"/>
            <w:vAlign w:val="center"/>
          </w:tcPr>
          <w:p w14:paraId="6743BC2E" w14:textId="7BBE1459" w:rsidR="00111660" w:rsidRPr="006E7E8D" w:rsidRDefault="00111660" w:rsidP="00F5206D">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17.2%</w:t>
            </w:r>
          </w:p>
        </w:tc>
        <w:tc>
          <w:tcPr>
            <w:tcW w:w="1559" w:type="dxa"/>
            <w:tcBorders>
              <w:top w:val="nil"/>
              <w:left w:val="nil"/>
              <w:bottom w:val="single" w:sz="4" w:space="0" w:color="auto"/>
              <w:right w:val="single" w:sz="4" w:space="0" w:color="auto"/>
            </w:tcBorders>
          </w:tcPr>
          <w:p w14:paraId="2C970EF9" w14:textId="423990F7" w:rsidR="00111660" w:rsidRPr="006E7E8D" w:rsidRDefault="00111660"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12</w:t>
            </w:r>
          </w:p>
        </w:tc>
      </w:tr>
      <w:tr w:rsidR="00020FEF" w:rsidRPr="006E7E8D" w14:paraId="4CDA8BDB" w14:textId="77777777" w:rsidTr="00020FEF">
        <w:trPr>
          <w:trHeight w:val="288"/>
          <w:jc w:val="center"/>
        </w:trPr>
        <w:tc>
          <w:tcPr>
            <w:tcW w:w="2972" w:type="dxa"/>
            <w:tcBorders>
              <w:top w:val="nil"/>
              <w:left w:val="single" w:sz="4" w:space="0" w:color="auto"/>
              <w:bottom w:val="single" w:sz="4" w:space="0" w:color="auto"/>
              <w:right w:val="single" w:sz="4" w:space="0" w:color="auto"/>
            </w:tcBorders>
            <w:shd w:val="clear" w:color="auto" w:fill="auto"/>
            <w:vAlign w:val="center"/>
          </w:tcPr>
          <w:p w14:paraId="2B651CC3" w14:textId="77777777" w:rsidR="00111660" w:rsidRDefault="00111660" w:rsidP="006C26EE">
            <w:pPr>
              <w:spacing w:after="0" w:line="240" w:lineRule="auto"/>
              <w:rPr>
                <w:rFonts w:ascii="Times New Roman" w:eastAsia="Times New Roman" w:hAnsi="Times New Roman" w:cs="Times New Roman"/>
                <w:color w:val="000000"/>
                <w:kern w:val="0"/>
                <w:sz w:val="22"/>
                <w:szCs w:val="22"/>
                <w:lang w:eastAsia="es-EC"/>
                <w14:ligatures w14:val="none"/>
              </w:rPr>
            </w:pPr>
          </w:p>
        </w:tc>
        <w:tc>
          <w:tcPr>
            <w:tcW w:w="2268" w:type="dxa"/>
            <w:tcBorders>
              <w:top w:val="nil"/>
              <w:left w:val="nil"/>
              <w:bottom w:val="single" w:sz="4" w:space="0" w:color="auto"/>
              <w:right w:val="single" w:sz="4" w:space="0" w:color="auto"/>
            </w:tcBorders>
            <w:shd w:val="clear" w:color="auto" w:fill="auto"/>
            <w:vAlign w:val="center"/>
          </w:tcPr>
          <w:p w14:paraId="610D3563" w14:textId="207E47A3" w:rsidR="00111660" w:rsidRDefault="00111660"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Otros</w:t>
            </w:r>
          </w:p>
        </w:tc>
        <w:tc>
          <w:tcPr>
            <w:tcW w:w="1418" w:type="dxa"/>
            <w:tcBorders>
              <w:top w:val="nil"/>
              <w:left w:val="nil"/>
              <w:bottom w:val="single" w:sz="4" w:space="0" w:color="auto"/>
              <w:right w:val="single" w:sz="4" w:space="0" w:color="auto"/>
            </w:tcBorders>
            <w:shd w:val="clear" w:color="auto" w:fill="auto"/>
            <w:vAlign w:val="center"/>
          </w:tcPr>
          <w:p w14:paraId="52C5FAEB" w14:textId="460508CD" w:rsidR="00111660" w:rsidRPr="006E7E8D" w:rsidRDefault="00111660" w:rsidP="00F5206D">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10.3%</w:t>
            </w:r>
          </w:p>
        </w:tc>
        <w:tc>
          <w:tcPr>
            <w:tcW w:w="1559" w:type="dxa"/>
            <w:tcBorders>
              <w:top w:val="nil"/>
              <w:left w:val="nil"/>
              <w:bottom w:val="single" w:sz="4" w:space="0" w:color="auto"/>
              <w:right w:val="single" w:sz="4" w:space="0" w:color="auto"/>
            </w:tcBorders>
          </w:tcPr>
          <w:p w14:paraId="1037EF0D" w14:textId="708917C5" w:rsidR="00111660" w:rsidRPr="006E7E8D" w:rsidRDefault="00111660"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6</w:t>
            </w:r>
          </w:p>
        </w:tc>
      </w:tr>
      <w:tr w:rsidR="00020FEF" w:rsidRPr="006E7E8D" w14:paraId="2C712437" w14:textId="77777777" w:rsidTr="00020FEF">
        <w:trPr>
          <w:trHeight w:val="288"/>
          <w:jc w:val="center"/>
        </w:trPr>
        <w:tc>
          <w:tcPr>
            <w:tcW w:w="2972" w:type="dxa"/>
            <w:tcBorders>
              <w:top w:val="nil"/>
              <w:left w:val="single" w:sz="4" w:space="0" w:color="auto"/>
              <w:bottom w:val="single" w:sz="4" w:space="0" w:color="auto"/>
              <w:right w:val="single" w:sz="4" w:space="0" w:color="auto"/>
            </w:tcBorders>
            <w:shd w:val="clear" w:color="auto" w:fill="auto"/>
            <w:vAlign w:val="center"/>
          </w:tcPr>
          <w:p w14:paraId="2E79A1A9" w14:textId="6C4F95B4" w:rsidR="00111660" w:rsidRPr="00111660" w:rsidRDefault="00111660" w:rsidP="006C26EE">
            <w:pPr>
              <w:spacing w:after="0" w:line="240" w:lineRule="auto"/>
              <w:rPr>
                <w:rFonts w:ascii="Times New Roman" w:eastAsia="Times New Roman" w:hAnsi="Times New Roman" w:cs="Times New Roman"/>
                <w:b/>
                <w:bCs/>
                <w:color w:val="000000"/>
                <w:kern w:val="0"/>
                <w:sz w:val="22"/>
                <w:szCs w:val="22"/>
                <w:lang w:eastAsia="es-EC"/>
                <w14:ligatures w14:val="none"/>
              </w:rPr>
            </w:pPr>
            <w:r w:rsidRPr="00111660">
              <w:rPr>
                <w:rFonts w:ascii="Times New Roman" w:eastAsia="Times New Roman" w:hAnsi="Times New Roman" w:cs="Times New Roman"/>
                <w:b/>
                <w:bCs/>
                <w:color w:val="000000"/>
                <w:kern w:val="0"/>
                <w:sz w:val="22"/>
                <w:szCs w:val="22"/>
                <w:lang w:eastAsia="es-EC"/>
                <w14:ligatures w14:val="none"/>
              </w:rPr>
              <w:t>Calidad de Comunicación</w:t>
            </w:r>
          </w:p>
        </w:tc>
        <w:tc>
          <w:tcPr>
            <w:tcW w:w="2268" w:type="dxa"/>
            <w:tcBorders>
              <w:top w:val="nil"/>
              <w:left w:val="nil"/>
              <w:bottom w:val="single" w:sz="4" w:space="0" w:color="auto"/>
              <w:right w:val="single" w:sz="4" w:space="0" w:color="auto"/>
            </w:tcBorders>
            <w:shd w:val="clear" w:color="auto" w:fill="auto"/>
            <w:vAlign w:val="center"/>
          </w:tcPr>
          <w:p w14:paraId="0B3BAB0D" w14:textId="61F471E2" w:rsidR="00111660" w:rsidRDefault="00111660"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Excelente</w:t>
            </w:r>
          </w:p>
        </w:tc>
        <w:tc>
          <w:tcPr>
            <w:tcW w:w="1418" w:type="dxa"/>
            <w:tcBorders>
              <w:top w:val="nil"/>
              <w:left w:val="nil"/>
              <w:bottom w:val="single" w:sz="4" w:space="0" w:color="auto"/>
              <w:right w:val="single" w:sz="4" w:space="0" w:color="auto"/>
            </w:tcBorders>
            <w:shd w:val="clear" w:color="auto" w:fill="auto"/>
            <w:vAlign w:val="center"/>
          </w:tcPr>
          <w:p w14:paraId="0B1DD413" w14:textId="08B42A6C" w:rsidR="00111660" w:rsidRPr="006E7E8D" w:rsidRDefault="00111660" w:rsidP="00F5206D">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41.4%</w:t>
            </w:r>
          </w:p>
        </w:tc>
        <w:tc>
          <w:tcPr>
            <w:tcW w:w="1559" w:type="dxa"/>
            <w:tcBorders>
              <w:top w:val="nil"/>
              <w:left w:val="nil"/>
              <w:bottom w:val="single" w:sz="4" w:space="0" w:color="auto"/>
              <w:right w:val="single" w:sz="4" w:space="0" w:color="auto"/>
            </w:tcBorders>
          </w:tcPr>
          <w:p w14:paraId="125D9D88" w14:textId="1A2E420D" w:rsidR="00111660" w:rsidRPr="006E7E8D" w:rsidRDefault="00111660"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28</w:t>
            </w:r>
          </w:p>
        </w:tc>
      </w:tr>
      <w:tr w:rsidR="00020FEF" w:rsidRPr="006E7E8D" w14:paraId="20D6B29A" w14:textId="77777777" w:rsidTr="00020FEF">
        <w:trPr>
          <w:trHeight w:val="288"/>
          <w:jc w:val="center"/>
        </w:trPr>
        <w:tc>
          <w:tcPr>
            <w:tcW w:w="2972" w:type="dxa"/>
            <w:tcBorders>
              <w:top w:val="nil"/>
              <w:left w:val="single" w:sz="4" w:space="0" w:color="auto"/>
              <w:bottom w:val="single" w:sz="4" w:space="0" w:color="auto"/>
              <w:right w:val="single" w:sz="4" w:space="0" w:color="auto"/>
            </w:tcBorders>
            <w:shd w:val="clear" w:color="auto" w:fill="auto"/>
            <w:vAlign w:val="center"/>
          </w:tcPr>
          <w:p w14:paraId="0E0E232E" w14:textId="77777777" w:rsidR="00111660" w:rsidRDefault="00111660" w:rsidP="006C26EE">
            <w:pPr>
              <w:spacing w:after="0" w:line="240" w:lineRule="auto"/>
              <w:rPr>
                <w:rFonts w:ascii="Times New Roman" w:eastAsia="Times New Roman" w:hAnsi="Times New Roman" w:cs="Times New Roman"/>
                <w:color w:val="000000"/>
                <w:kern w:val="0"/>
                <w:sz w:val="22"/>
                <w:szCs w:val="22"/>
                <w:lang w:eastAsia="es-EC"/>
                <w14:ligatures w14:val="none"/>
              </w:rPr>
            </w:pPr>
          </w:p>
        </w:tc>
        <w:tc>
          <w:tcPr>
            <w:tcW w:w="2268" w:type="dxa"/>
            <w:tcBorders>
              <w:top w:val="nil"/>
              <w:left w:val="nil"/>
              <w:bottom w:val="single" w:sz="4" w:space="0" w:color="auto"/>
              <w:right w:val="single" w:sz="4" w:space="0" w:color="auto"/>
            </w:tcBorders>
            <w:shd w:val="clear" w:color="auto" w:fill="auto"/>
            <w:vAlign w:val="center"/>
          </w:tcPr>
          <w:p w14:paraId="4F685F12" w14:textId="71D8A49C" w:rsidR="00111660" w:rsidRDefault="00111660"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Muy Buena</w:t>
            </w:r>
          </w:p>
        </w:tc>
        <w:tc>
          <w:tcPr>
            <w:tcW w:w="1418" w:type="dxa"/>
            <w:tcBorders>
              <w:top w:val="nil"/>
              <w:left w:val="nil"/>
              <w:bottom w:val="single" w:sz="4" w:space="0" w:color="auto"/>
              <w:right w:val="single" w:sz="4" w:space="0" w:color="auto"/>
            </w:tcBorders>
            <w:shd w:val="clear" w:color="auto" w:fill="auto"/>
            <w:vAlign w:val="center"/>
          </w:tcPr>
          <w:p w14:paraId="72141AB1" w14:textId="36C2E605" w:rsidR="00111660" w:rsidRPr="006E7E8D" w:rsidRDefault="00111660" w:rsidP="00F5206D">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24.1%</w:t>
            </w:r>
          </w:p>
        </w:tc>
        <w:tc>
          <w:tcPr>
            <w:tcW w:w="1559" w:type="dxa"/>
            <w:tcBorders>
              <w:top w:val="nil"/>
              <w:left w:val="nil"/>
              <w:bottom w:val="single" w:sz="4" w:space="0" w:color="auto"/>
              <w:right w:val="single" w:sz="4" w:space="0" w:color="auto"/>
            </w:tcBorders>
          </w:tcPr>
          <w:p w14:paraId="0850DA63" w14:textId="0EC619D3" w:rsidR="00111660" w:rsidRPr="006E7E8D" w:rsidRDefault="00111660"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16</w:t>
            </w:r>
          </w:p>
        </w:tc>
      </w:tr>
      <w:tr w:rsidR="00020FEF" w:rsidRPr="006E7E8D" w14:paraId="23AEE491" w14:textId="77777777" w:rsidTr="00020FEF">
        <w:trPr>
          <w:trHeight w:val="288"/>
          <w:jc w:val="center"/>
        </w:trPr>
        <w:tc>
          <w:tcPr>
            <w:tcW w:w="2972" w:type="dxa"/>
            <w:tcBorders>
              <w:top w:val="nil"/>
              <w:left w:val="single" w:sz="4" w:space="0" w:color="auto"/>
              <w:bottom w:val="single" w:sz="4" w:space="0" w:color="auto"/>
              <w:right w:val="single" w:sz="4" w:space="0" w:color="auto"/>
            </w:tcBorders>
            <w:shd w:val="clear" w:color="auto" w:fill="auto"/>
            <w:vAlign w:val="center"/>
          </w:tcPr>
          <w:p w14:paraId="545A8D95" w14:textId="77777777" w:rsidR="00111660" w:rsidRDefault="00111660" w:rsidP="006C26EE">
            <w:pPr>
              <w:spacing w:after="0" w:line="240" w:lineRule="auto"/>
              <w:rPr>
                <w:rFonts w:ascii="Times New Roman" w:eastAsia="Times New Roman" w:hAnsi="Times New Roman" w:cs="Times New Roman"/>
                <w:color w:val="000000"/>
                <w:kern w:val="0"/>
                <w:sz w:val="22"/>
                <w:szCs w:val="22"/>
                <w:lang w:eastAsia="es-EC"/>
                <w14:ligatures w14:val="none"/>
              </w:rPr>
            </w:pPr>
          </w:p>
        </w:tc>
        <w:tc>
          <w:tcPr>
            <w:tcW w:w="2268" w:type="dxa"/>
            <w:tcBorders>
              <w:top w:val="nil"/>
              <w:left w:val="nil"/>
              <w:bottom w:val="single" w:sz="4" w:space="0" w:color="auto"/>
              <w:right w:val="single" w:sz="4" w:space="0" w:color="auto"/>
            </w:tcBorders>
            <w:shd w:val="clear" w:color="auto" w:fill="auto"/>
            <w:vAlign w:val="center"/>
          </w:tcPr>
          <w:p w14:paraId="30F65D61" w14:textId="0A94BB0B" w:rsidR="00111660" w:rsidRDefault="00111660"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Buena</w:t>
            </w:r>
          </w:p>
        </w:tc>
        <w:tc>
          <w:tcPr>
            <w:tcW w:w="1418" w:type="dxa"/>
            <w:tcBorders>
              <w:top w:val="nil"/>
              <w:left w:val="nil"/>
              <w:bottom w:val="single" w:sz="4" w:space="0" w:color="auto"/>
              <w:right w:val="single" w:sz="4" w:space="0" w:color="auto"/>
            </w:tcBorders>
            <w:shd w:val="clear" w:color="auto" w:fill="auto"/>
            <w:vAlign w:val="center"/>
          </w:tcPr>
          <w:p w14:paraId="76691A51" w14:textId="394FFAD4" w:rsidR="00111660" w:rsidRPr="006E7E8D" w:rsidRDefault="00181F41" w:rsidP="00F5206D">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27.6%</w:t>
            </w:r>
          </w:p>
        </w:tc>
        <w:tc>
          <w:tcPr>
            <w:tcW w:w="1559" w:type="dxa"/>
            <w:tcBorders>
              <w:top w:val="nil"/>
              <w:left w:val="nil"/>
              <w:bottom w:val="single" w:sz="4" w:space="0" w:color="auto"/>
              <w:right w:val="single" w:sz="4" w:space="0" w:color="auto"/>
            </w:tcBorders>
          </w:tcPr>
          <w:p w14:paraId="39238B97" w14:textId="0F562EAA" w:rsidR="00111660" w:rsidRPr="006E7E8D" w:rsidRDefault="00111660"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18</w:t>
            </w:r>
          </w:p>
        </w:tc>
      </w:tr>
      <w:tr w:rsidR="00020FEF" w:rsidRPr="006E7E8D" w14:paraId="6311A100" w14:textId="77777777" w:rsidTr="00020FEF">
        <w:trPr>
          <w:trHeight w:val="288"/>
          <w:jc w:val="center"/>
        </w:trPr>
        <w:tc>
          <w:tcPr>
            <w:tcW w:w="2972" w:type="dxa"/>
            <w:tcBorders>
              <w:top w:val="nil"/>
              <w:left w:val="single" w:sz="4" w:space="0" w:color="auto"/>
              <w:bottom w:val="single" w:sz="4" w:space="0" w:color="auto"/>
              <w:right w:val="single" w:sz="4" w:space="0" w:color="auto"/>
            </w:tcBorders>
            <w:shd w:val="clear" w:color="auto" w:fill="auto"/>
            <w:vAlign w:val="center"/>
          </w:tcPr>
          <w:p w14:paraId="71E20342" w14:textId="77777777" w:rsidR="00111660" w:rsidRDefault="00111660" w:rsidP="006C26EE">
            <w:pPr>
              <w:spacing w:after="0" w:line="240" w:lineRule="auto"/>
              <w:rPr>
                <w:rFonts w:ascii="Times New Roman" w:eastAsia="Times New Roman" w:hAnsi="Times New Roman" w:cs="Times New Roman"/>
                <w:color w:val="000000"/>
                <w:kern w:val="0"/>
                <w:sz w:val="22"/>
                <w:szCs w:val="22"/>
                <w:lang w:eastAsia="es-EC"/>
                <w14:ligatures w14:val="none"/>
              </w:rPr>
            </w:pPr>
          </w:p>
        </w:tc>
        <w:tc>
          <w:tcPr>
            <w:tcW w:w="2268" w:type="dxa"/>
            <w:tcBorders>
              <w:top w:val="nil"/>
              <w:left w:val="nil"/>
              <w:bottom w:val="single" w:sz="4" w:space="0" w:color="auto"/>
              <w:right w:val="single" w:sz="4" w:space="0" w:color="auto"/>
            </w:tcBorders>
            <w:shd w:val="clear" w:color="auto" w:fill="auto"/>
            <w:vAlign w:val="center"/>
          </w:tcPr>
          <w:p w14:paraId="06A3F0B1" w14:textId="240C53F8" w:rsidR="00111660" w:rsidRDefault="00111660"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Regular</w:t>
            </w:r>
          </w:p>
        </w:tc>
        <w:tc>
          <w:tcPr>
            <w:tcW w:w="1418" w:type="dxa"/>
            <w:tcBorders>
              <w:top w:val="nil"/>
              <w:left w:val="nil"/>
              <w:bottom w:val="single" w:sz="4" w:space="0" w:color="auto"/>
              <w:right w:val="single" w:sz="4" w:space="0" w:color="auto"/>
            </w:tcBorders>
            <w:shd w:val="clear" w:color="auto" w:fill="auto"/>
            <w:vAlign w:val="center"/>
          </w:tcPr>
          <w:p w14:paraId="5A557790" w14:textId="7733F71E" w:rsidR="00111660" w:rsidRPr="006E7E8D" w:rsidRDefault="00181F41" w:rsidP="00F5206D">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6.9%</w:t>
            </w:r>
          </w:p>
        </w:tc>
        <w:tc>
          <w:tcPr>
            <w:tcW w:w="1559" w:type="dxa"/>
            <w:tcBorders>
              <w:top w:val="nil"/>
              <w:left w:val="nil"/>
              <w:bottom w:val="single" w:sz="4" w:space="0" w:color="auto"/>
              <w:right w:val="single" w:sz="4" w:space="0" w:color="auto"/>
            </w:tcBorders>
          </w:tcPr>
          <w:p w14:paraId="1BD8B12C" w14:textId="7848E2C8" w:rsidR="00111660" w:rsidRPr="006E7E8D" w:rsidRDefault="00111660"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5</w:t>
            </w:r>
          </w:p>
        </w:tc>
      </w:tr>
      <w:tr w:rsidR="00020FEF" w:rsidRPr="006E7E8D" w14:paraId="5189E7A1" w14:textId="77777777" w:rsidTr="00020FEF">
        <w:trPr>
          <w:trHeight w:val="288"/>
          <w:jc w:val="center"/>
        </w:trPr>
        <w:tc>
          <w:tcPr>
            <w:tcW w:w="2972" w:type="dxa"/>
            <w:tcBorders>
              <w:top w:val="nil"/>
              <w:left w:val="single" w:sz="4" w:space="0" w:color="auto"/>
              <w:bottom w:val="single" w:sz="4" w:space="0" w:color="auto"/>
              <w:right w:val="single" w:sz="4" w:space="0" w:color="auto"/>
            </w:tcBorders>
            <w:shd w:val="clear" w:color="auto" w:fill="auto"/>
            <w:vAlign w:val="center"/>
          </w:tcPr>
          <w:p w14:paraId="6BC44143" w14:textId="29560A7C" w:rsidR="00111660" w:rsidRPr="00181F41" w:rsidRDefault="00181F41" w:rsidP="006C26EE">
            <w:pPr>
              <w:spacing w:after="0" w:line="240" w:lineRule="auto"/>
              <w:rPr>
                <w:rFonts w:ascii="Times New Roman" w:eastAsia="Times New Roman" w:hAnsi="Times New Roman" w:cs="Times New Roman"/>
                <w:b/>
                <w:bCs/>
                <w:color w:val="000000"/>
                <w:kern w:val="0"/>
                <w:sz w:val="22"/>
                <w:szCs w:val="22"/>
                <w:lang w:eastAsia="es-EC"/>
                <w14:ligatures w14:val="none"/>
              </w:rPr>
            </w:pPr>
            <w:r w:rsidRPr="00181F41">
              <w:rPr>
                <w:rFonts w:ascii="Times New Roman" w:eastAsia="Times New Roman" w:hAnsi="Times New Roman" w:cs="Times New Roman"/>
                <w:b/>
                <w:bCs/>
                <w:color w:val="000000"/>
                <w:kern w:val="0"/>
                <w:sz w:val="22"/>
                <w:szCs w:val="22"/>
                <w:lang w:eastAsia="es-EC"/>
                <w14:ligatures w14:val="none"/>
              </w:rPr>
              <w:t>Aspectos Publicitarios más Efectivos</w:t>
            </w:r>
          </w:p>
        </w:tc>
        <w:tc>
          <w:tcPr>
            <w:tcW w:w="2268" w:type="dxa"/>
            <w:tcBorders>
              <w:top w:val="nil"/>
              <w:left w:val="nil"/>
              <w:bottom w:val="single" w:sz="4" w:space="0" w:color="auto"/>
              <w:right w:val="single" w:sz="4" w:space="0" w:color="auto"/>
            </w:tcBorders>
            <w:shd w:val="clear" w:color="auto" w:fill="auto"/>
            <w:vAlign w:val="center"/>
          </w:tcPr>
          <w:p w14:paraId="63089D5A" w14:textId="6F96B2C0" w:rsidR="00111660" w:rsidRDefault="00181F41"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Publicidad en redes sociales</w:t>
            </w:r>
          </w:p>
        </w:tc>
        <w:tc>
          <w:tcPr>
            <w:tcW w:w="1418" w:type="dxa"/>
            <w:tcBorders>
              <w:top w:val="nil"/>
              <w:left w:val="nil"/>
              <w:bottom w:val="single" w:sz="4" w:space="0" w:color="auto"/>
              <w:right w:val="single" w:sz="4" w:space="0" w:color="auto"/>
            </w:tcBorders>
            <w:shd w:val="clear" w:color="auto" w:fill="auto"/>
            <w:vAlign w:val="center"/>
          </w:tcPr>
          <w:p w14:paraId="5C8962D4" w14:textId="29998E52" w:rsidR="00111660" w:rsidRPr="006E7E8D" w:rsidRDefault="00181F41" w:rsidP="00F5206D">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37.9%</w:t>
            </w:r>
          </w:p>
        </w:tc>
        <w:tc>
          <w:tcPr>
            <w:tcW w:w="1559" w:type="dxa"/>
            <w:tcBorders>
              <w:top w:val="nil"/>
              <w:left w:val="nil"/>
              <w:bottom w:val="single" w:sz="4" w:space="0" w:color="auto"/>
              <w:right w:val="single" w:sz="4" w:space="0" w:color="auto"/>
            </w:tcBorders>
          </w:tcPr>
          <w:p w14:paraId="1DA156C1" w14:textId="36EFC7A4" w:rsidR="00111660" w:rsidRPr="006E7E8D" w:rsidRDefault="00111660"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25</w:t>
            </w:r>
          </w:p>
        </w:tc>
      </w:tr>
      <w:tr w:rsidR="00020FEF" w:rsidRPr="006E7E8D" w14:paraId="605E5C5E" w14:textId="77777777" w:rsidTr="00020FEF">
        <w:trPr>
          <w:trHeight w:val="288"/>
          <w:jc w:val="center"/>
        </w:trPr>
        <w:tc>
          <w:tcPr>
            <w:tcW w:w="2972" w:type="dxa"/>
            <w:tcBorders>
              <w:top w:val="nil"/>
              <w:left w:val="single" w:sz="4" w:space="0" w:color="auto"/>
              <w:bottom w:val="single" w:sz="4" w:space="0" w:color="auto"/>
              <w:right w:val="single" w:sz="4" w:space="0" w:color="auto"/>
            </w:tcBorders>
            <w:shd w:val="clear" w:color="auto" w:fill="auto"/>
            <w:vAlign w:val="center"/>
          </w:tcPr>
          <w:p w14:paraId="7E56E003" w14:textId="77777777" w:rsidR="00111660" w:rsidRDefault="00111660" w:rsidP="006C26EE">
            <w:pPr>
              <w:spacing w:after="0" w:line="240" w:lineRule="auto"/>
              <w:rPr>
                <w:rFonts w:ascii="Times New Roman" w:eastAsia="Times New Roman" w:hAnsi="Times New Roman" w:cs="Times New Roman"/>
                <w:color w:val="000000"/>
                <w:kern w:val="0"/>
                <w:sz w:val="22"/>
                <w:szCs w:val="22"/>
                <w:lang w:eastAsia="es-EC"/>
                <w14:ligatures w14:val="none"/>
              </w:rPr>
            </w:pPr>
          </w:p>
        </w:tc>
        <w:tc>
          <w:tcPr>
            <w:tcW w:w="2268" w:type="dxa"/>
            <w:tcBorders>
              <w:top w:val="nil"/>
              <w:left w:val="nil"/>
              <w:bottom w:val="single" w:sz="4" w:space="0" w:color="auto"/>
              <w:right w:val="single" w:sz="4" w:space="0" w:color="auto"/>
            </w:tcBorders>
            <w:shd w:val="clear" w:color="auto" w:fill="auto"/>
            <w:vAlign w:val="center"/>
          </w:tcPr>
          <w:p w14:paraId="65DCDE88" w14:textId="38EE7813" w:rsidR="00111660" w:rsidRDefault="00181F41"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Eventos abiertos al publico</w:t>
            </w:r>
          </w:p>
        </w:tc>
        <w:tc>
          <w:tcPr>
            <w:tcW w:w="1418" w:type="dxa"/>
            <w:tcBorders>
              <w:top w:val="nil"/>
              <w:left w:val="nil"/>
              <w:bottom w:val="single" w:sz="4" w:space="0" w:color="auto"/>
              <w:right w:val="single" w:sz="4" w:space="0" w:color="auto"/>
            </w:tcBorders>
            <w:shd w:val="clear" w:color="auto" w:fill="auto"/>
            <w:vAlign w:val="center"/>
          </w:tcPr>
          <w:p w14:paraId="6551E298" w14:textId="646CEA30" w:rsidR="00111660" w:rsidRPr="006E7E8D" w:rsidRDefault="00181F41" w:rsidP="00F5206D">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27.6%</w:t>
            </w:r>
          </w:p>
        </w:tc>
        <w:tc>
          <w:tcPr>
            <w:tcW w:w="1559" w:type="dxa"/>
            <w:tcBorders>
              <w:top w:val="nil"/>
              <w:left w:val="nil"/>
              <w:bottom w:val="single" w:sz="4" w:space="0" w:color="auto"/>
              <w:right w:val="single" w:sz="4" w:space="0" w:color="auto"/>
            </w:tcBorders>
          </w:tcPr>
          <w:p w14:paraId="116EBD3C" w14:textId="4865F37E" w:rsidR="00111660" w:rsidRPr="006E7E8D" w:rsidRDefault="00181F41"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18</w:t>
            </w:r>
          </w:p>
        </w:tc>
      </w:tr>
      <w:tr w:rsidR="00020FEF" w:rsidRPr="006E7E8D" w14:paraId="7F8294D8" w14:textId="77777777" w:rsidTr="00020FEF">
        <w:trPr>
          <w:trHeight w:val="288"/>
          <w:jc w:val="center"/>
        </w:trPr>
        <w:tc>
          <w:tcPr>
            <w:tcW w:w="2972" w:type="dxa"/>
            <w:tcBorders>
              <w:top w:val="nil"/>
              <w:left w:val="single" w:sz="4" w:space="0" w:color="auto"/>
              <w:bottom w:val="single" w:sz="4" w:space="0" w:color="auto"/>
              <w:right w:val="single" w:sz="4" w:space="0" w:color="auto"/>
            </w:tcBorders>
            <w:shd w:val="clear" w:color="auto" w:fill="auto"/>
            <w:vAlign w:val="center"/>
          </w:tcPr>
          <w:p w14:paraId="73B729B7" w14:textId="77777777" w:rsidR="00111660" w:rsidRDefault="00111660" w:rsidP="006C26EE">
            <w:pPr>
              <w:spacing w:after="0" w:line="240" w:lineRule="auto"/>
              <w:rPr>
                <w:rFonts w:ascii="Times New Roman" w:eastAsia="Times New Roman" w:hAnsi="Times New Roman" w:cs="Times New Roman"/>
                <w:color w:val="000000"/>
                <w:kern w:val="0"/>
                <w:sz w:val="22"/>
                <w:szCs w:val="22"/>
                <w:lang w:eastAsia="es-EC"/>
                <w14:ligatures w14:val="none"/>
              </w:rPr>
            </w:pPr>
          </w:p>
        </w:tc>
        <w:tc>
          <w:tcPr>
            <w:tcW w:w="2268" w:type="dxa"/>
            <w:tcBorders>
              <w:top w:val="nil"/>
              <w:left w:val="nil"/>
              <w:bottom w:val="single" w:sz="4" w:space="0" w:color="auto"/>
              <w:right w:val="single" w:sz="4" w:space="0" w:color="auto"/>
            </w:tcBorders>
            <w:shd w:val="clear" w:color="auto" w:fill="auto"/>
            <w:vAlign w:val="center"/>
          </w:tcPr>
          <w:p w14:paraId="54C83762" w14:textId="629CFD70" w:rsidR="00111660" w:rsidRDefault="00181F41"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Recomendaciones de otros padres</w:t>
            </w:r>
          </w:p>
        </w:tc>
        <w:tc>
          <w:tcPr>
            <w:tcW w:w="1418" w:type="dxa"/>
            <w:tcBorders>
              <w:top w:val="nil"/>
              <w:left w:val="nil"/>
              <w:bottom w:val="single" w:sz="4" w:space="0" w:color="auto"/>
              <w:right w:val="single" w:sz="4" w:space="0" w:color="auto"/>
            </w:tcBorders>
            <w:shd w:val="clear" w:color="auto" w:fill="auto"/>
            <w:vAlign w:val="center"/>
          </w:tcPr>
          <w:p w14:paraId="200185A4" w14:textId="1FF04A9D" w:rsidR="00111660" w:rsidRPr="006E7E8D" w:rsidRDefault="00181F41" w:rsidP="00F5206D">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20.7%</w:t>
            </w:r>
          </w:p>
        </w:tc>
        <w:tc>
          <w:tcPr>
            <w:tcW w:w="1559" w:type="dxa"/>
            <w:tcBorders>
              <w:top w:val="nil"/>
              <w:left w:val="nil"/>
              <w:bottom w:val="single" w:sz="4" w:space="0" w:color="auto"/>
              <w:right w:val="single" w:sz="4" w:space="0" w:color="auto"/>
            </w:tcBorders>
          </w:tcPr>
          <w:p w14:paraId="7570B2A7" w14:textId="0B7059E4" w:rsidR="00111660" w:rsidRPr="006E7E8D" w:rsidRDefault="00181F41"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15</w:t>
            </w:r>
          </w:p>
        </w:tc>
      </w:tr>
      <w:tr w:rsidR="00020FEF" w:rsidRPr="006E7E8D" w14:paraId="242D466C" w14:textId="77777777" w:rsidTr="00020FEF">
        <w:trPr>
          <w:trHeight w:val="288"/>
          <w:jc w:val="center"/>
        </w:trPr>
        <w:tc>
          <w:tcPr>
            <w:tcW w:w="2972" w:type="dxa"/>
            <w:tcBorders>
              <w:top w:val="nil"/>
              <w:left w:val="single" w:sz="4" w:space="0" w:color="auto"/>
              <w:bottom w:val="single" w:sz="4" w:space="0" w:color="auto"/>
              <w:right w:val="single" w:sz="4" w:space="0" w:color="auto"/>
            </w:tcBorders>
            <w:shd w:val="clear" w:color="auto" w:fill="auto"/>
            <w:vAlign w:val="center"/>
          </w:tcPr>
          <w:p w14:paraId="04B1D545" w14:textId="77777777" w:rsidR="00111660" w:rsidRDefault="00111660" w:rsidP="006C26EE">
            <w:pPr>
              <w:spacing w:after="0" w:line="240" w:lineRule="auto"/>
              <w:rPr>
                <w:rFonts w:ascii="Times New Roman" w:eastAsia="Times New Roman" w:hAnsi="Times New Roman" w:cs="Times New Roman"/>
                <w:color w:val="000000"/>
                <w:kern w:val="0"/>
                <w:sz w:val="22"/>
                <w:szCs w:val="22"/>
                <w:lang w:eastAsia="es-EC"/>
                <w14:ligatures w14:val="none"/>
              </w:rPr>
            </w:pPr>
          </w:p>
        </w:tc>
        <w:tc>
          <w:tcPr>
            <w:tcW w:w="2268" w:type="dxa"/>
            <w:tcBorders>
              <w:top w:val="nil"/>
              <w:left w:val="nil"/>
              <w:bottom w:val="single" w:sz="4" w:space="0" w:color="auto"/>
              <w:right w:val="single" w:sz="4" w:space="0" w:color="auto"/>
            </w:tcBorders>
            <w:shd w:val="clear" w:color="auto" w:fill="auto"/>
            <w:vAlign w:val="center"/>
          </w:tcPr>
          <w:p w14:paraId="354F68FF" w14:textId="73020B2B" w:rsidR="00111660" w:rsidRDefault="00181F41"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Visitas guiadas</w:t>
            </w:r>
          </w:p>
        </w:tc>
        <w:tc>
          <w:tcPr>
            <w:tcW w:w="1418" w:type="dxa"/>
            <w:tcBorders>
              <w:top w:val="nil"/>
              <w:left w:val="nil"/>
              <w:bottom w:val="single" w:sz="4" w:space="0" w:color="auto"/>
              <w:right w:val="single" w:sz="4" w:space="0" w:color="auto"/>
            </w:tcBorders>
            <w:shd w:val="clear" w:color="auto" w:fill="auto"/>
            <w:vAlign w:val="center"/>
          </w:tcPr>
          <w:p w14:paraId="427BC991" w14:textId="12774232" w:rsidR="00111660" w:rsidRPr="006E7E8D" w:rsidRDefault="00181F41" w:rsidP="00F5206D">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13.8%</w:t>
            </w:r>
          </w:p>
        </w:tc>
        <w:tc>
          <w:tcPr>
            <w:tcW w:w="1559" w:type="dxa"/>
            <w:tcBorders>
              <w:top w:val="nil"/>
              <w:left w:val="nil"/>
              <w:bottom w:val="single" w:sz="4" w:space="0" w:color="auto"/>
              <w:right w:val="single" w:sz="4" w:space="0" w:color="auto"/>
            </w:tcBorders>
          </w:tcPr>
          <w:p w14:paraId="21F08BBB" w14:textId="043339E1" w:rsidR="00111660" w:rsidRPr="006E7E8D" w:rsidRDefault="00181F41"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9</w:t>
            </w:r>
          </w:p>
        </w:tc>
      </w:tr>
      <w:tr w:rsidR="00020FEF" w:rsidRPr="006E7E8D" w14:paraId="2F4A63AD" w14:textId="77777777" w:rsidTr="00020FEF">
        <w:trPr>
          <w:trHeight w:val="288"/>
          <w:jc w:val="center"/>
        </w:trPr>
        <w:tc>
          <w:tcPr>
            <w:tcW w:w="2972" w:type="dxa"/>
            <w:tcBorders>
              <w:top w:val="nil"/>
              <w:left w:val="single" w:sz="4" w:space="0" w:color="auto"/>
              <w:bottom w:val="single" w:sz="4" w:space="0" w:color="auto"/>
              <w:right w:val="single" w:sz="4" w:space="0" w:color="auto"/>
            </w:tcBorders>
            <w:shd w:val="clear" w:color="auto" w:fill="auto"/>
            <w:vAlign w:val="center"/>
          </w:tcPr>
          <w:p w14:paraId="7515CD4C" w14:textId="2DB33299" w:rsidR="00111660" w:rsidRPr="00181F41" w:rsidRDefault="00181F41" w:rsidP="006C26EE">
            <w:pPr>
              <w:spacing w:after="0" w:line="240" w:lineRule="auto"/>
              <w:rPr>
                <w:rFonts w:ascii="Times New Roman" w:eastAsia="Times New Roman" w:hAnsi="Times New Roman" w:cs="Times New Roman"/>
                <w:b/>
                <w:bCs/>
                <w:color w:val="000000"/>
                <w:kern w:val="0"/>
                <w:sz w:val="22"/>
                <w:szCs w:val="22"/>
                <w:lang w:eastAsia="es-EC"/>
                <w14:ligatures w14:val="none"/>
              </w:rPr>
            </w:pPr>
            <w:r w:rsidRPr="00181F41">
              <w:rPr>
                <w:rFonts w:ascii="Times New Roman" w:eastAsia="Times New Roman" w:hAnsi="Times New Roman" w:cs="Times New Roman"/>
                <w:b/>
                <w:bCs/>
                <w:color w:val="000000"/>
                <w:kern w:val="0"/>
                <w:sz w:val="22"/>
                <w:szCs w:val="22"/>
                <w:lang w:eastAsia="es-EC"/>
                <w14:ligatures w14:val="none"/>
              </w:rPr>
              <w:t>Aspectos a Mejorar</w:t>
            </w:r>
          </w:p>
        </w:tc>
        <w:tc>
          <w:tcPr>
            <w:tcW w:w="2268" w:type="dxa"/>
            <w:tcBorders>
              <w:top w:val="nil"/>
              <w:left w:val="nil"/>
              <w:bottom w:val="single" w:sz="4" w:space="0" w:color="auto"/>
              <w:right w:val="single" w:sz="4" w:space="0" w:color="auto"/>
            </w:tcBorders>
            <w:shd w:val="clear" w:color="auto" w:fill="auto"/>
            <w:vAlign w:val="center"/>
          </w:tcPr>
          <w:p w14:paraId="6071CA61" w14:textId="1BF27E97" w:rsidR="00111660" w:rsidRDefault="00181F41"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Publicidad en redes Sociales</w:t>
            </w:r>
          </w:p>
        </w:tc>
        <w:tc>
          <w:tcPr>
            <w:tcW w:w="1418" w:type="dxa"/>
            <w:tcBorders>
              <w:top w:val="nil"/>
              <w:left w:val="nil"/>
              <w:bottom w:val="single" w:sz="4" w:space="0" w:color="auto"/>
              <w:right w:val="single" w:sz="4" w:space="0" w:color="auto"/>
            </w:tcBorders>
            <w:shd w:val="clear" w:color="auto" w:fill="auto"/>
            <w:vAlign w:val="center"/>
          </w:tcPr>
          <w:p w14:paraId="086DC921" w14:textId="3641B0A5" w:rsidR="00111660" w:rsidRPr="006E7E8D" w:rsidRDefault="00181F41" w:rsidP="00F5206D">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41.4%</w:t>
            </w:r>
          </w:p>
        </w:tc>
        <w:tc>
          <w:tcPr>
            <w:tcW w:w="1559" w:type="dxa"/>
            <w:tcBorders>
              <w:top w:val="nil"/>
              <w:left w:val="nil"/>
              <w:bottom w:val="single" w:sz="4" w:space="0" w:color="auto"/>
              <w:right w:val="single" w:sz="4" w:space="0" w:color="auto"/>
            </w:tcBorders>
          </w:tcPr>
          <w:p w14:paraId="76C99AF3" w14:textId="757C71EF" w:rsidR="00111660" w:rsidRPr="006E7E8D" w:rsidRDefault="00181F41"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28</w:t>
            </w:r>
          </w:p>
        </w:tc>
      </w:tr>
      <w:tr w:rsidR="00020FEF" w:rsidRPr="006E7E8D" w14:paraId="62FA0963" w14:textId="77777777" w:rsidTr="00020FEF">
        <w:trPr>
          <w:trHeight w:val="288"/>
          <w:jc w:val="center"/>
        </w:trPr>
        <w:tc>
          <w:tcPr>
            <w:tcW w:w="2972" w:type="dxa"/>
            <w:tcBorders>
              <w:top w:val="nil"/>
              <w:left w:val="single" w:sz="4" w:space="0" w:color="auto"/>
              <w:bottom w:val="single" w:sz="4" w:space="0" w:color="auto"/>
              <w:right w:val="single" w:sz="4" w:space="0" w:color="auto"/>
            </w:tcBorders>
            <w:shd w:val="clear" w:color="auto" w:fill="auto"/>
            <w:vAlign w:val="center"/>
          </w:tcPr>
          <w:p w14:paraId="06F1FF3A" w14:textId="77777777" w:rsidR="00111660" w:rsidRDefault="00111660" w:rsidP="006C26EE">
            <w:pPr>
              <w:spacing w:after="0" w:line="240" w:lineRule="auto"/>
              <w:rPr>
                <w:rFonts w:ascii="Times New Roman" w:eastAsia="Times New Roman" w:hAnsi="Times New Roman" w:cs="Times New Roman"/>
                <w:color w:val="000000"/>
                <w:kern w:val="0"/>
                <w:sz w:val="22"/>
                <w:szCs w:val="22"/>
                <w:lang w:eastAsia="es-EC"/>
                <w14:ligatures w14:val="none"/>
              </w:rPr>
            </w:pPr>
          </w:p>
        </w:tc>
        <w:tc>
          <w:tcPr>
            <w:tcW w:w="2268" w:type="dxa"/>
            <w:tcBorders>
              <w:top w:val="nil"/>
              <w:left w:val="nil"/>
              <w:bottom w:val="single" w:sz="4" w:space="0" w:color="auto"/>
              <w:right w:val="single" w:sz="4" w:space="0" w:color="auto"/>
            </w:tcBorders>
            <w:shd w:val="clear" w:color="auto" w:fill="auto"/>
            <w:vAlign w:val="center"/>
          </w:tcPr>
          <w:p w14:paraId="0CD8F8CA" w14:textId="2DAA055D" w:rsidR="00111660" w:rsidRDefault="00181F41"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Información en el sitio web</w:t>
            </w:r>
          </w:p>
        </w:tc>
        <w:tc>
          <w:tcPr>
            <w:tcW w:w="1418" w:type="dxa"/>
            <w:tcBorders>
              <w:top w:val="nil"/>
              <w:left w:val="nil"/>
              <w:bottom w:val="single" w:sz="4" w:space="0" w:color="auto"/>
              <w:right w:val="single" w:sz="4" w:space="0" w:color="auto"/>
            </w:tcBorders>
            <w:shd w:val="clear" w:color="auto" w:fill="auto"/>
            <w:vAlign w:val="center"/>
          </w:tcPr>
          <w:p w14:paraId="7ACD1101" w14:textId="05211BBF" w:rsidR="00111660" w:rsidRPr="006E7E8D" w:rsidRDefault="00181F41" w:rsidP="00F5206D">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34.5%</w:t>
            </w:r>
          </w:p>
        </w:tc>
        <w:tc>
          <w:tcPr>
            <w:tcW w:w="1559" w:type="dxa"/>
            <w:tcBorders>
              <w:top w:val="nil"/>
              <w:left w:val="nil"/>
              <w:bottom w:val="single" w:sz="4" w:space="0" w:color="auto"/>
              <w:right w:val="single" w:sz="4" w:space="0" w:color="auto"/>
            </w:tcBorders>
          </w:tcPr>
          <w:p w14:paraId="28125956" w14:textId="39947E16" w:rsidR="00111660" w:rsidRPr="006E7E8D" w:rsidRDefault="00181F41"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23</w:t>
            </w:r>
          </w:p>
        </w:tc>
      </w:tr>
      <w:tr w:rsidR="00181F41" w:rsidRPr="006E7E8D" w14:paraId="13A93D53" w14:textId="77777777" w:rsidTr="00020FEF">
        <w:trPr>
          <w:trHeight w:val="288"/>
          <w:jc w:val="center"/>
        </w:trPr>
        <w:tc>
          <w:tcPr>
            <w:tcW w:w="2972" w:type="dxa"/>
            <w:tcBorders>
              <w:top w:val="nil"/>
              <w:left w:val="single" w:sz="4" w:space="0" w:color="auto"/>
              <w:bottom w:val="single" w:sz="4" w:space="0" w:color="auto"/>
              <w:right w:val="single" w:sz="4" w:space="0" w:color="auto"/>
            </w:tcBorders>
            <w:shd w:val="clear" w:color="auto" w:fill="auto"/>
            <w:vAlign w:val="center"/>
          </w:tcPr>
          <w:p w14:paraId="0CB36166" w14:textId="77777777" w:rsidR="00181F41" w:rsidRDefault="00181F41" w:rsidP="006C26EE">
            <w:pPr>
              <w:spacing w:after="0" w:line="240" w:lineRule="auto"/>
              <w:rPr>
                <w:rFonts w:ascii="Times New Roman" w:eastAsia="Times New Roman" w:hAnsi="Times New Roman" w:cs="Times New Roman"/>
                <w:color w:val="000000"/>
                <w:kern w:val="0"/>
                <w:sz w:val="22"/>
                <w:szCs w:val="22"/>
                <w:lang w:eastAsia="es-EC"/>
                <w14:ligatures w14:val="none"/>
              </w:rPr>
            </w:pPr>
          </w:p>
        </w:tc>
        <w:tc>
          <w:tcPr>
            <w:tcW w:w="2268" w:type="dxa"/>
            <w:tcBorders>
              <w:top w:val="nil"/>
              <w:left w:val="nil"/>
              <w:bottom w:val="single" w:sz="4" w:space="0" w:color="auto"/>
              <w:right w:val="single" w:sz="4" w:space="0" w:color="auto"/>
            </w:tcBorders>
            <w:shd w:val="clear" w:color="auto" w:fill="auto"/>
            <w:vAlign w:val="center"/>
          </w:tcPr>
          <w:p w14:paraId="58AC461E" w14:textId="21C6F9F9" w:rsidR="00181F41" w:rsidRDefault="00181F41"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Materiales promocionales</w:t>
            </w:r>
          </w:p>
        </w:tc>
        <w:tc>
          <w:tcPr>
            <w:tcW w:w="1418" w:type="dxa"/>
            <w:tcBorders>
              <w:top w:val="nil"/>
              <w:left w:val="nil"/>
              <w:bottom w:val="single" w:sz="4" w:space="0" w:color="auto"/>
              <w:right w:val="single" w:sz="4" w:space="0" w:color="auto"/>
            </w:tcBorders>
            <w:shd w:val="clear" w:color="auto" w:fill="auto"/>
            <w:vAlign w:val="center"/>
          </w:tcPr>
          <w:p w14:paraId="640AD259" w14:textId="3997A47D" w:rsidR="00181F41" w:rsidRPr="006E7E8D" w:rsidRDefault="00181F41" w:rsidP="00F5206D">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20.7%</w:t>
            </w:r>
          </w:p>
        </w:tc>
        <w:tc>
          <w:tcPr>
            <w:tcW w:w="1559" w:type="dxa"/>
            <w:tcBorders>
              <w:top w:val="nil"/>
              <w:left w:val="nil"/>
              <w:bottom w:val="single" w:sz="4" w:space="0" w:color="auto"/>
              <w:right w:val="single" w:sz="4" w:space="0" w:color="auto"/>
            </w:tcBorders>
          </w:tcPr>
          <w:p w14:paraId="0E349E4A" w14:textId="2BF70343" w:rsidR="00181F41" w:rsidRPr="006E7E8D" w:rsidRDefault="00181F41"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14</w:t>
            </w:r>
          </w:p>
        </w:tc>
      </w:tr>
      <w:tr w:rsidR="00181F41" w:rsidRPr="006E7E8D" w14:paraId="3E583E95" w14:textId="77777777" w:rsidTr="00020FEF">
        <w:trPr>
          <w:trHeight w:val="288"/>
          <w:jc w:val="center"/>
        </w:trPr>
        <w:tc>
          <w:tcPr>
            <w:tcW w:w="2972" w:type="dxa"/>
            <w:tcBorders>
              <w:top w:val="nil"/>
              <w:left w:val="single" w:sz="4" w:space="0" w:color="auto"/>
              <w:bottom w:val="single" w:sz="4" w:space="0" w:color="auto"/>
              <w:right w:val="single" w:sz="4" w:space="0" w:color="auto"/>
            </w:tcBorders>
            <w:shd w:val="clear" w:color="auto" w:fill="auto"/>
            <w:vAlign w:val="center"/>
          </w:tcPr>
          <w:p w14:paraId="73634C4D" w14:textId="77777777" w:rsidR="00181F41" w:rsidRDefault="00181F41" w:rsidP="006C26EE">
            <w:pPr>
              <w:spacing w:after="0" w:line="240" w:lineRule="auto"/>
              <w:rPr>
                <w:rFonts w:ascii="Times New Roman" w:eastAsia="Times New Roman" w:hAnsi="Times New Roman" w:cs="Times New Roman"/>
                <w:color w:val="000000"/>
                <w:kern w:val="0"/>
                <w:sz w:val="22"/>
                <w:szCs w:val="22"/>
                <w:lang w:eastAsia="es-EC"/>
                <w14:ligatures w14:val="none"/>
              </w:rPr>
            </w:pPr>
          </w:p>
        </w:tc>
        <w:tc>
          <w:tcPr>
            <w:tcW w:w="2268" w:type="dxa"/>
            <w:tcBorders>
              <w:top w:val="nil"/>
              <w:left w:val="nil"/>
              <w:bottom w:val="single" w:sz="4" w:space="0" w:color="auto"/>
              <w:right w:val="single" w:sz="4" w:space="0" w:color="auto"/>
            </w:tcBorders>
            <w:shd w:val="clear" w:color="auto" w:fill="auto"/>
            <w:vAlign w:val="center"/>
          </w:tcPr>
          <w:p w14:paraId="43732114" w14:textId="4A6B9450" w:rsidR="00181F41" w:rsidRDefault="00181F41"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Comunicación con padres</w:t>
            </w:r>
          </w:p>
        </w:tc>
        <w:tc>
          <w:tcPr>
            <w:tcW w:w="1418" w:type="dxa"/>
            <w:tcBorders>
              <w:top w:val="nil"/>
              <w:left w:val="nil"/>
              <w:bottom w:val="single" w:sz="4" w:space="0" w:color="auto"/>
              <w:right w:val="single" w:sz="4" w:space="0" w:color="auto"/>
            </w:tcBorders>
            <w:shd w:val="clear" w:color="auto" w:fill="auto"/>
            <w:vAlign w:val="center"/>
          </w:tcPr>
          <w:p w14:paraId="32C8E6E4" w14:textId="2665840F" w:rsidR="00181F41" w:rsidRPr="006E7E8D" w:rsidRDefault="00181F41" w:rsidP="00F5206D">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3.4%</w:t>
            </w:r>
          </w:p>
        </w:tc>
        <w:tc>
          <w:tcPr>
            <w:tcW w:w="1559" w:type="dxa"/>
            <w:tcBorders>
              <w:top w:val="nil"/>
              <w:left w:val="nil"/>
              <w:bottom w:val="single" w:sz="4" w:space="0" w:color="auto"/>
              <w:right w:val="single" w:sz="4" w:space="0" w:color="auto"/>
            </w:tcBorders>
          </w:tcPr>
          <w:p w14:paraId="604E7E83" w14:textId="1F8807F8" w:rsidR="00181F41" w:rsidRPr="006E7E8D" w:rsidRDefault="00181F41"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2</w:t>
            </w:r>
          </w:p>
        </w:tc>
      </w:tr>
      <w:tr w:rsidR="001C5C1C" w:rsidRPr="006E7E8D" w14:paraId="3A18AFA3" w14:textId="1C0E0075" w:rsidTr="00020FEF">
        <w:trPr>
          <w:trHeight w:val="288"/>
          <w:jc w:val="center"/>
        </w:trPr>
        <w:tc>
          <w:tcPr>
            <w:tcW w:w="2972" w:type="dxa"/>
            <w:tcBorders>
              <w:top w:val="nil"/>
              <w:left w:val="single" w:sz="4" w:space="0" w:color="auto"/>
              <w:bottom w:val="nil"/>
              <w:right w:val="single" w:sz="4" w:space="0" w:color="auto"/>
            </w:tcBorders>
            <w:shd w:val="clear" w:color="auto" w:fill="auto"/>
            <w:vAlign w:val="center"/>
            <w:hideMark/>
          </w:tcPr>
          <w:p w14:paraId="367CEB26" w14:textId="06D17CED" w:rsidR="00111660" w:rsidRPr="006E7E8D" w:rsidRDefault="00181F41" w:rsidP="006C26EE">
            <w:pPr>
              <w:spacing w:after="0" w:line="240" w:lineRule="auto"/>
              <w:rPr>
                <w:rFonts w:ascii="Times New Roman" w:eastAsia="Times New Roman" w:hAnsi="Times New Roman" w:cs="Times New Roman"/>
                <w:b/>
                <w:bCs/>
                <w:color w:val="000000"/>
                <w:kern w:val="0"/>
                <w:sz w:val="22"/>
                <w:szCs w:val="22"/>
                <w:lang w:eastAsia="es-EC"/>
                <w14:ligatures w14:val="none"/>
              </w:rPr>
            </w:pPr>
            <w:r>
              <w:rPr>
                <w:rFonts w:ascii="Times New Roman" w:eastAsia="Times New Roman" w:hAnsi="Times New Roman" w:cs="Times New Roman"/>
                <w:b/>
                <w:bCs/>
                <w:color w:val="000000"/>
                <w:kern w:val="0"/>
                <w:sz w:val="22"/>
                <w:szCs w:val="22"/>
                <w:lang w:eastAsia="es-EC"/>
                <w14:ligatures w14:val="none"/>
              </w:rPr>
              <w:t xml:space="preserve">Nivel de </w:t>
            </w:r>
            <w:r w:rsidR="001C5C1C">
              <w:rPr>
                <w:rFonts w:ascii="Times New Roman" w:eastAsia="Times New Roman" w:hAnsi="Times New Roman" w:cs="Times New Roman"/>
                <w:b/>
                <w:bCs/>
                <w:color w:val="000000"/>
                <w:kern w:val="0"/>
                <w:sz w:val="22"/>
                <w:szCs w:val="22"/>
                <w:lang w:eastAsia="es-EC"/>
                <w14:ligatures w14:val="none"/>
              </w:rPr>
              <w:t>satisfacción</w:t>
            </w:r>
          </w:p>
        </w:tc>
        <w:tc>
          <w:tcPr>
            <w:tcW w:w="2268" w:type="dxa"/>
            <w:tcBorders>
              <w:top w:val="nil"/>
              <w:left w:val="nil"/>
              <w:bottom w:val="nil"/>
              <w:right w:val="single" w:sz="4" w:space="0" w:color="auto"/>
            </w:tcBorders>
            <w:shd w:val="clear" w:color="auto" w:fill="auto"/>
            <w:vAlign w:val="center"/>
            <w:hideMark/>
          </w:tcPr>
          <w:p w14:paraId="7155E253" w14:textId="7EF6D60B" w:rsidR="00111660" w:rsidRPr="00181F41" w:rsidRDefault="00181F41"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sidRPr="00181F41">
              <w:rPr>
                <w:rFonts w:ascii="Times New Roman" w:eastAsia="Times New Roman" w:hAnsi="Times New Roman" w:cs="Times New Roman"/>
                <w:color w:val="000000"/>
                <w:kern w:val="0"/>
                <w:sz w:val="22"/>
                <w:szCs w:val="22"/>
                <w:lang w:eastAsia="es-EC"/>
                <w14:ligatures w14:val="none"/>
              </w:rPr>
              <w:t>Muy Satisfecho</w:t>
            </w:r>
          </w:p>
        </w:tc>
        <w:tc>
          <w:tcPr>
            <w:tcW w:w="1418" w:type="dxa"/>
            <w:tcBorders>
              <w:top w:val="nil"/>
              <w:left w:val="nil"/>
              <w:bottom w:val="nil"/>
              <w:right w:val="single" w:sz="4" w:space="0" w:color="auto"/>
            </w:tcBorders>
            <w:shd w:val="clear" w:color="auto" w:fill="auto"/>
            <w:vAlign w:val="center"/>
            <w:hideMark/>
          </w:tcPr>
          <w:p w14:paraId="06D87BF9" w14:textId="7CE95BD2" w:rsidR="00111660" w:rsidRPr="00181F41" w:rsidRDefault="00181F41" w:rsidP="00F5206D">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44.8%</w:t>
            </w:r>
          </w:p>
        </w:tc>
        <w:tc>
          <w:tcPr>
            <w:tcW w:w="1559" w:type="dxa"/>
            <w:tcBorders>
              <w:top w:val="nil"/>
              <w:left w:val="nil"/>
              <w:bottom w:val="nil"/>
              <w:right w:val="single" w:sz="4" w:space="0" w:color="auto"/>
            </w:tcBorders>
          </w:tcPr>
          <w:p w14:paraId="60344711" w14:textId="527C3598" w:rsidR="00111660" w:rsidRPr="006E7E8D" w:rsidRDefault="00181F41" w:rsidP="003B3522">
            <w:pPr>
              <w:spacing w:after="0" w:line="240" w:lineRule="auto"/>
              <w:jc w:val="center"/>
              <w:rPr>
                <w:rFonts w:ascii="Times New Roman" w:eastAsia="Times New Roman" w:hAnsi="Times New Roman" w:cs="Times New Roman"/>
                <w:b/>
                <w:bCs/>
                <w:color w:val="000000"/>
                <w:kern w:val="0"/>
                <w:sz w:val="22"/>
                <w:szCs w:val="22"/>
                <w:lang w:eastAsia="es-EC"/>
                <w14:ligatures w14:val="none"/>
              </w:rPr>
            </w:pPr>
            <w:r w:rsidRPr="00181F41">
              <w:rPr>
                <w:rFonts w:ascii="Times New Roman" w:eastAsia="Times New Roman" w:hAnsi="Times New Roman" w:cs="Times New Roman"/>
                <w:color w:val="000000"/>
                <w:kern w:val="0"/>
                <w:sz w:val="22"/>
                <w:szCs w:val="22"/>
                <w:lang w:eastAsia="es-EC"/>
                <w14:ligatures w14:val="none"/>
              </w:rPr>
              <w:t>30</w:t>
            </w:r>
          </w:p>
        </w:tc>
      </w:tr>
      <w:tr w:rsidR="00181F41" w:rsidRPr="006E7E8D" w14:paraId="714709EB" w14:textId="77777777" w:rsidTr="00020FEF">
        <w:trPr>
          <w:trHeight w:val="288"/>
          <w:jc w:val="center"/>
        </w:trPr>
        <w:tc>
          <w:tcPr>
            <w:tcW w:w="2972" w:type="dxa"/>
            <w:tcBorders>
              <w:top w:val="nil"/>
              <w:left w:val="single" w:sz="4" w:space="0" w:color="auto"/>
              <w:bottom w:val="single" w:sz="4" w:space="0" w:color="auto"/>
              <w:right w:val="single" w:sz="4" w:space="0" w:color="auto"/>
            </w:tcBorders>
            <w:shd w:val="clear" w:color="auto" w:fill="auto"/>
            <w:vAlign w:val="center"/>
          </w:tcPr>
          <w:p w14:paraId="09357DD9" w14:textId="77777777" w:rsidR="00181F41" w:rsidRDefault="00181F41" w:rsidP="006C26EE">
            <w:pPr>
              <w:spacing w:after="0" w:line="240" w:lineRule="auto"/>
              <w:rPr>
                <w:rFonts w:ascii="Times New Roman" w:eastAsia="Times New Roman" w:hAnsi="Times New Roman" w:cs="Times New Roman"/>
                <w:b/>
                <w:bCs/>
                <w:color w:val="000000"/>
                <w:kern w:val="0"/>
                <w:sz w:val="22"/>
                <w:szCs w:val="22"/>
                <w:lang w:eastAsia="es-EC"/>
                <w14:ligatures w14:val="none"/>
              </w:rPr>
            </w:pPr>
          </w:p>
        </w:tc>
        <w:tc>
          <w:tcPr>
            <w:tcW w:w="2268" w:type="dxa"/>
            <w:tcBorders>
              <w:top w:val="nil"/>
              <w:left w:val="nil"/>
              <w:bottom w:val="single" w:sz="4" w:space="0" w:color="auto"/>
              <w:right w:val="single" w:sz="4" w:space="0" w:color="auto"/>
            </w:tcBorders>
            <w:shd w:val="clear" w:color="auto" w:fill="auto"/>
            <w:vAlign w:val="center"/>
          </w:tcPr>
          <w:p w14:paraId="64299B50" w14:textId="77777777" w:rsidR="00181F41" w:rsidRPr="00181F41" w:rsidRDefault="00181F41"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p>
        </w:tc>
        <w:tc>
          <w:tcPr>
            <w:tcW w:w="1418" w:type="dxa"/>
            <w:tcBorders>
              <w:top w:val="nil"/>
              <w:left w:val="nil"/>
              <w:bottom w:val="single" w:sz="4" w:space="0" w:color="auto"/>
              <w:right w:val="single" w:sz="4" w:space="0" w:color="auto"/>
            </w:tcBorders>
            <w:shd w:val="clear" w:color="auto" w:fill="auto"/>
            <w:vAlign w:val="center"/>
          </w:tcPr>
          <w:p w14:paraId="2B382FB8" w14:textId="77777777" w:rsidR="00181F41" w:rsidRDefault="00181F41" w:rsidP="00F5206D">
            <w:pPr>
              <w:spacing w:after="0" w:line="240" w:lineRule="auto"/>
              <w:jc w:val="center"/>
              <w:rPr>
                <w:rFonts w:ascii="Times New Roman" w:eastAsia="Times New Roman" w:hAnsi="Times New Roman" w:cs="Times New Roman"/>
                <w:color w:val="000000"/>
                <w:kern w:val="0"/>
                <w:sz w:val="22"/>
                <w:szCs w:val="22"/>
                <w:lang w:eastAsia="es-EC"/>
                <w14:ligatures w14:val="none"/>
              </w:rPr>
            </w:pPr>
          </w:p>
        </w:tc>
        <w:tc>
          <w:tcPr>
            <w:tcW w:w="1559" w:type="dxa"/>
            <w:tcBorders>
              <w:top w:val="nil"/>
              <w:left w:val="nil"/>
              <w:bottom w:val="single" w:sz="4" w:space="0" w:color="auto"/>
              <w:right w:val="single" w:sz="4" w:space="0" w:color="auto"/>
            </w:tcBorders>
          </w:tcPr>
          <w:p w14:paraId="258B6FA6" w14:textId="77777777" w:rsidR="00181F41" w:rsidRPr="00181F41" w:rsidRDefault="00181F41"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p>
        </w:tc>
      </w:tr>
      <w:tr w:rsidR="00181F41" w:rsidRPr="006E7E8D" w14:paraId="240935B5" w14:textId="77777777" w:rsidTr="00020FEF">
        <w:trPr>
          <w:trHeight w:val="288"/>
          <w:jc w:val="center"/>
        </w:trPr>
        <w:tc>
          <w:tcPr>
            <w:tcW w:w="2972" w:type="dxa"/>
            <w:tcBorders>
              <w:top w:val="nil"/>
              <w:left w:val="single" w:sz="4" w:space="0" w:color="auto"/>
              <w:bottom w:val="single" w:sz="4" w:space="0" w:color="auto"/>
              <w:right w:val="single" w:sz="4" w:space="0" w:color="auto"/>
            </w:tcBorders>
            <w:shd w:val="clear" w:color="auto" w:fill="auto"/>
            <w:vAlign w:val="center"/>
          </w:tcPr>
          <w:p w14:paraId="3527EE72" w14:textId="77777777" w:rsidR="00181F41" w:rsidRDefault="00181F41" w:rsidP="006C26EE">
            <w:pPr>
              <w:spacing w:after="0" w:line="240" w:lineRule="auto"/>
              <w:rPr>
                <w:rFonts w:ascii="Times New Roman" w:eastAsia="Times New Roman" w:hAnsi="Times New Roman" w:cs="Times New Roman"/>
                <w:b/>
                <w:bCs/>
                <w:color w:val="000000"/>
                <w:kern w:val="0"/>
                <w:sz w:val="22"/>
                <w:szCs w:val="22"/>
                <w:lang w:eastAsia="es-EC"/>
                <w14:ligatures w14:val="none"/>
              </w:rPr>
            </w:pPr>
          </w:p>
        </w:tc>
        <w:tc>
          <w:tcPr>
            <w:tcW w:w="2268" w:type="dxa"/>
            <w:tcBorders>
              <w:top w:val="nil"/>
              <w:left w:val="nil"/>
              <w:bottom w:val="single" w:sz="4" w:space="0" w:color="auto"/>
              <w:right w:val="single" w:sz="4" w:space="0" w:color="auto"/>
            </w:tcBorders>
            <w:shd w:val="clear" w:color="auto" w:fill="auto"/>
            <w:vAlign w:val="center"/>
          </w:tcPr>
          <w:p w14:paraId="57F3507F" w14:textId="1AB9AEF6" w:rsidR="00181F41" w:rsidRPr="00181F41" w:rsidRDefault="00181F41"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Satisfecho</w:t>
            </w:r>
          </w:p>
        </w:tc>
        <w:tc>
          <w:tcPr>
            <w:tcW w:w="1418" w:type="dxa"/>
            <w:tcBorders>
              <w:top w:val="nil"/>
              <w:left w:val="nil"/>
              <w:bottom w:val="single" w:sz="4" w:space="0" w:color="auto"/>
              <w:right w:val="single" w:sz="4" w:space="0" w:color="auto"/>
            </w:tcBorders>
            <w:shd w:val="clear" w:color="auto" w:fill="auto"/>
            <w:vAlign w:val="center"/>
          </w:tcPr>
          <w:p w14:paraId="2C64041C" w14:textId="618ABA56" w:rsidR="00181F41" w:rsidRDefault="00181F41" w:rsidP="00F5206D">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24.6%</w:t>
            </w:r>
          </w:p>
        </w:tc>
        <w:tc>
          <w:tcPr>
            <w:tcW w:w="1559" w:type="dxa"/>
            <w:tcBorders>
              <w:top w:val="nil"/>
              <w:left w:val="nil"/>
              <w:bottom w:val="single" w:sz="4" w:space="0" w:color="auto"/>
              <w:right w:val="single" w:sz="4" w:space="0" w:color="auto"/>
            </w:tcBorders>
          </w:tcPr>
          <w:p w14:paraId="13FE7633" w14:textId="45E48A9B" w:rsidR="00181F41" w:rsidRPr="00181F41" w:rsidRDefault="00181F41"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16</w:t>
            </w:r>
          </w:p>
        </w:tc>
      </w:tr>
      <w:tr w:rsidR="00181F41" w:rsidRPr="006E7E8D" w14:paraId="075BFC7A" w14:textId="77777777" w:rsidTr="00020FEF">
        <w:trPr>
          <w:trHeight w:val="288"/>
          <w:jc w:val="center"/>
        </w:trPr>
        <w:tc>
          <w:tcPr>
            <w:tcW w:w="2972" w:type="dxa"/>
            <w:tcBorders>
              <w:top w:val="nil"/>
              <w:left w:val="single" w:sz="4" w:space="0" w:color="auto"/>
              <w:bottom w:val="single" w:sz="4" w:space="0" w:color="auto"/>
              <w:right w:val="single" w:sz="4" w:space="0" w:color="auto"/>
            </w:tcBorders>
            <w:shd w:val="clear" w:color="auto" w:fill="auto"/>
            <w:vAlign w:val="center"/>
          </w:tcPr>
          <w:p w14:paraId="5FBFD4FE" w14:textId="77777777" w:rsidR="00181F41" w:rsidRDefault="00181F41" w:rsidP="006C26EE">
            <w:pPr>
              <w:spacing w:after="0" w:line="240" w:lineRule="auto"/>
              <w:rPr>
                <w:rFonts w:ascii="Times New Roman" w:eastAsia="Times New Roman" w:hAnsi="Times New Roman" w:cs="Times New Roman"/>
                <w:b/>
                <w:bCs/>
                <w:color w:val="000000"/>
                <w:kern w:val="0"/>
                <w:sz w:val="22"/>
                <w:szCs w:val="22"/>
                <w:lang w:eastAsia="es-EC"/>
                <w14:ligatures w14:val="none"/>
              </w:rPr>
            </w:pPr>
          </w:p>
        </w:tc>
        <w:tc>
          <w:tcPr>
            <w:tcW w:w="2268" w:type="dxa"/>
            <w:tcBorders>
              <w:top w:val="nil"/>
              <w:left w:val="nil"/>
              <w:bottom w:val="single" w:sz="4" w:space="0" w:color="auto"/>
              <w:right w:val="single" w:sz="4" w:space="0" w:color="auto"/>
            </w:tcBorders>
            <w:shd w:val="clear" w:color="auto" w:fill="auto"/>
            <w:vAlign w:val="center"/>
          </w:tcPr>
          <w:p w14:paraId="5D5B069D" w14:textId="39297196" w:rsidR="00181F41" w:rsidRPr="00181F41" w:rsidRDefault="00181F41"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Regular</w:t>
            </w:r>
          </w:p>
        </w:tc>
        <w:tc>
          <w:tcPr>
            <w:tcW w:w="1418" w:type="dxa"/>
            <w:tcBorders>
              <w:top w:val="nil"/>
              <w:left w:val="nil"/>
              <w:bottom w:val="single" w:sz="4" w:space="0" w:color="auto"/>
              <w:right w:val="single" w:sz="4" w:space="0" w:color="auto"/>
            </w:tcBorders>
            <w:shd w:val="clear" w:color="auto" w:fill="auto"/>
            <w:vAlign w:val="center"/>
          </w:tcPr>
          <w:p w14:paraId="081995EC" w14:textId="0FF47459" w:rsidR="00181F41" w:rsidRDefault="00181F41" w:rsidP="00F5206D">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10.3%</w:t>
            </w:r>
          </w:p>
        </w:tc>
        <w:tc>
          <w:tcPr>
            <w:tcW w:w="1559" w:type="dxa"/>
            <w:tcBorders>
              <w:top w:val="nil"/>
              <w:left w:val="nil"/>
              <w:bottom w:val="single" w:sz="4" w:space="0" w:color="auto"/>
              <w:right w:val="single" w:sz="4" w:space="0" w:color="auto"/>
            </w:tcBorders>
          </w:tcPr>
          <w:p w14:paraId="58992CE4" w14:textId="6BA6322D" w:rsidR="00181F41" w:rsidRPr="00181F41" w:rsidRDefault="00181F41"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8</w:t>
            </w:r>
          </w:p>
        </w:tc>
      </w:tr>
      <w:tr w:rsidR="00181F41" w:rsidRPr="006E7E8D" w14:paraId="1C190C3A" w14:textId="77777777" w:rsidTr="00020FEF">
        <w:trPr>
          <w:trHeight w:val="288"/>
          <w:jc w:val="center"/>
        </w:trPr>
        <w:tc>
          <w:tcPr>
            <w:tcW w:w="2972" w:type="dxa"/>
            <w:tcBorders>
              <w:top w:val="nil"/>
              <w:left w:val="single" w:sz="4" w:space="0" w:color="auto"/>
              <w:bottom w:val="single" w:sz="4" w:space="0" w:color="auto"/>
              <w:right w:val="single" w:sz="4" w:space="0" w:color="auto"/>
            </w:tcBorders>
            <w:shd w:val="clear" w:color="auto" w:fill="auto"/>
            <w:vAlign w:val="center"/>
          </w:tcPr>
          <w:p w14:paraId="180F5F7D" w14:textId="77777777" w:rsidR="00181F41" w:rsidRDefault="00181F41" w:rsidP="006C26EE">
            <w:pPr>
              <w:spacing w:after="0" w:line="240" w:lineRule="auto"/>
              <w:rPr>
                <w:rFonts w:ascii="Times New Roman" w:eastAsia="Times New Roman" w:hAnsi="Times New Roman" w:cs="Times New Roman"/>
                <w:b/>
                <w:bCs/>
                <w:color w:val="000000"/>
                <w:kern w:val="0"/>
                <w:sz w:val="22"/>
                <w:szCs w:val="22"/>
                <w:lang w:eastAsia="es-EC"/>
                <w14:ligatures w14:val="none"/>
              </w:rPr>
            </w:pPr>
          </w:p>
        </w:tc>
        <w:tc>
          <w:tcPr>
            <w:tcW w:w="2268" w:type="dxa"/>
            <w:tcBorders>
              <w:top w:val="nil"/>
              <w:left w:val="nil"/>
              <w:bottom w:val="single" w:sz="4" w:space="0" w:color="auto"/>
              <w:right w:val="single" w:sz="4" w:space="0" w:color="auto"/>
            </w:tcBorders>
            <w:shd w:val="clear" w:color="auto" w:fill="auto"/>
            <w:vAlign w:val="center"/>
          </w:tcPr>
          <w:p w14:paraId="20CEF197" w14:textId="1561DF8A" w:rsidR="00181F41" w:rsidRPr="00181F41" w:rsidRDefault="00181F41"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Insatisfecho</w:t>
            </w:r>
          </w:p>
        </w:tc>
        <w:tc>
          <w:tcPr>
            <w:tcW w:w="1418" w:type="dxa"/>
            <w:tcBorders>
              <w:top w:val="nil"/>
              <w:left w:val="nil"/>
              <w:bottom w:val="single" w:sz="4" w:space="0" w:color="auto"/>
              <w:right w:val="single" w:sz="4" w:space="0" w:color="auto"/>
            </w:tcBorders>
            <w:shd w:val="clear" w:color="auto" w:fill="auto"/>
            <w:vAlign w:val="center"/>
          </w:tcPr>
          <w:p w14:paraId="3E16E3A8" w14:textId="14810AE6" w:rsidR="00181F41" w:rsidRDefault="00181F41" w:rsidP="00F5206D">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17.2%</w:t>
            </w:r>
          </w:p>
        </w:tc>
        <w:tc>
          <w:tcPr>
            <w:tcW w:w="1559" w:type="dxa"/>
            <w:tcBorders>
              <w:top w:val="nil"/>
              <w:left w:val="nil"/>
              <w:bottom w:val="single" w:sz="4" w:space="0" w:color="auto"/>
              <w:right w:val="single" w:sz="4" w:space="0" w:color="auto"/>
            </w:tcBorders>
          </w:tcPr>
          <w:p w14:paraId="0F28678C" w14:textId="4FA4594F" w:rsidR="00181F41" w:rsidRPr="00181F41" w:rsidRDefault="00181F41"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13</w:t>
            </w:r>
          </w:p>
        </w:tc>
      </w:tr>
      <w:tr w:rsidR="00181F41" w:rsidRPr="006E7E8D" w14:paraId="47118505" w14:textId="77777777" w:rsidTr="00020FEF">
        <w:trPr>
          <w:trHeight w:val="288"/>
          <w:jc w:val="center"/>
        </w:trPr>
        <w:tc>
          <w:tcPr>
            <w:tcW w:w="2972" w:type="dxa"/>
            <w:tcBorders>
              <w:top w:val="nil"/>
              <w:left w:val="single" w:sz="4" w:space="0" w:color="auto"/>
              <w:bottom w:val="single" w:sz="4" w:space="0" w:color="auto"/>
              <w:right w:val="single" w:sz="4" w:space="0" w:color="auto"/>
            </w:tcBorders>
            <w:shd w:val="clear" w:color="auto" w:fill="auto"/>
            <w:vAlign w:val="center"/>
          </w:tcPr>
          <w:p w14:paraId="75877A15" w14:textId="2C0FBF50" w:rsidR="00181F41" w:rsidRDefault="00181F41" w:rsidP="006C26EE">
            <w:pPr>
              <w:spacing w:after="0" w:line="240" w:lineRule="auto"/>
              <w:rPr>
                <w:rFonts w:ascii="Times New Roman" w:eastAsia="Times New Roman" w:hAnsi="Times New Roman" w:cs="Times New Roman"/>
                <w:b/>
                <w:bCs/>
                <w:color w:val="000000"/>
                <w:kern w:val="0"/>
                <w:sz w:val="22"/>
                <w:szCs w:val="22"/>
                <w:lang w:eastAsia="es-EC"/>
                <w14:ligatures w14:val="none"/>
              </w:rPr>
            </w:pPr>
            <w:r>
              <w:rPr>
                <w:rFonts w:ascii="Times New Roman" w:eastAsia="Times New Roman" w:hAnsi="Times New Roman" w:cs="Times New Roman"/>
                <w:b/>
                <w:bCs/>
                <w:color w:val="000000"/>
                <w:kern w:val="0"/>
                <w:sz w:val="22"/>
                <w:szCs w:val="22"/>
                <w:lang w:eastAsia="es-EC"/>
                <w14:ligatures w14:val="none"/>
              </w:rPr>
              <w:t>Factores de Satisfacción</w:t>
            </w:r>
          </w:p>
        </w:tc>
        <w:tc>
          <w:tcPr>
            <w:tcW w:w="2268" w:type="dxa"/>
            <w:tcBorders>
              <w:top w:val="nil"/>
              <w:left w:val="nil"/>
              <w:bottom w:val="single" w:sz="4" w:space="0" w:color="auto"/>
              <w:right w:val="single" w:sz="4" w:space="0" w:color="auto"/>
            </w:tcBorders>
            <w:shd w:val="clear" w:color="auto" w:fill="auto"/>
            <w:vAlign w:val="center"/>
          </w:tcPr>
          <w:p w14:paraId="69636C24" w14:textId="2E464DC6" w:rsidR="00181F41" w:rsidRPr="00181F41" w:rsidRDefault="00181F41"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Calidad educativa</w:t>
            </w:r>
          </w:p>
        </w:tc>
        <w:tc>
          <w:tcPr>
            <w:tcW w:w="1418" w:type="dxa"/>
            <w:tcBorders>
              <w:top w:val="nil"/>
              <w:left w:val="nil"/>
              <w:bottom w:val="single" w:sz="4" w:space="0" w:color="auto"/>
              <w:right w:val="single" w:sz="4" w:space="0" w:color="auto"/>
            </w:tcBorders>
            <w:shd w:val="clear" w:color="auto" w:fill="auto"/>
            <w:vAlign w:val="center"/>
          </w:tcPr>
          <w:p w14:paraId="26388C4D" w14:textId="2E2BBD04" w:rsidR="00181F41" w:rsidRDefault="00181F41" w:rsidP="00F5206D">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44.8%</w:t>
            </w:r>
          </w:p>
        </w:tc>
        <w:tc>
          <w:tcPr>
            <w:tcW w:w="1559" w:type="dxa"/>
            <w:tcBorders>
              <w:top w:val="nil"/>
              <w:left w:val="nil"/>
              <w:bottom w:val="single" w:sz="4" w:space="0" w:color="auto"/>
              <w:right w:val="single" w:sz="4" w:space="0" w:color="auto"/>
            </w:tcBorders>
          </w:tcPr>
          <w:p w14:paraId="626B3D0A" w14:textId="7A57ED26" w:rsidR="00181F41" w:rsidRPr="00181F41" w:rsidRDefault="00181F41"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30</w:t>
            </w:r>
          </w:p>
        </w:tc>
      </w:tr>
      <w:tr w:rsidR="00181F41" w:rsidRPr="006E7E8D" w14:paraId="4AE53558" w14:textId="77777777" w:rsidTr="00020FEF">
        <w:trPr>
          <w:trHeight w:val="288"/>
          <w:jc w:val="center"/>
        </w:trPr>
        <w:tc>
          <w:tcPr>
            <w:tcW w:w="2972" w:type="dxa"/>
            <w:tcBorders>
              <w:top w:val="nil"/>
              <w:left w:val="single" w:sz="4" w:space="0" w:color="auto"/>
              <w:bottom w:val="single" w:sz="4" w:space="0" w:color="auto"/>
              <w:right w:val="single" w:sz="4" w:space="0" w:color="auto"/>
            </w:tcBorders>
            <w:shd w:val="clear" w:color="auto" w:fill="auto"/>
            <w:vAlign w:val="center"/>
          </w:tcPr>
          <w:p w14:paraId="6B713DE3" w14:textId="77777777" w:rsidR="00181F41" w:rsidRDefault="00181F41" w:rsidP="006C26EE">
            <w:pPr>
              <w:spacing w:after="0" w:line="240" w:lineRule="auto"/>
              <w:rPr>
                <w:rFonts w:ascii="Times New Roman" w:eastAsia="Times New Roman" w:hAnsi="Times New Roman" w:cs="Times New Roman"/>
                <w:b/>
                <w:bCs/>
                <w:color w:val="000000"/>
                <w:kern w:val="0"/>
                <w:sz w:val="22"/>
                <w:szCs w:val="22"/>
                <w:lang w:eastAsia="es-EC"/>
                <w14:ligatures w14:val="none"/>
              </w:rPr>
            </w:pPr>
          </w:p>
        </w:tc>
        <w:tc>
          <w:tcPr>
            <w:tcW w:w="2268" w:type="dxa"/>
            <w:tcBorders>
              <w:top w:val="nil"/>
              <w:left w:val="nil"/>
              <w:bottom w:val="single" w:sz="4" w:space="0" w:color="auto"/>
              <w:right w:val="single" w:sz="4" w:space="0" w:color="auto"/>
            </w:tcBorders>
            <w:shd w:val="clear" w:color="auto" w:fill="auto"/>
            <w:vAlign w:val="center"/>
          </w:tcPr>
          <w:p w14:paraId="72601F81" w14:textId="275ADCD8" w:rsidR="00181F41" w:rsidRPr="00181F41" w:rsidRDefault="00181F41"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Atención al cliente</w:t>
            </w:r>
          </w:p>
        </w:tc>
        <w:tc>
          <w:tcPr>
            <w:tcW w:w="1418" w:type="dxa"/>
            <w:tcBorders>
              <w:top w:val="nil"/>
              <w:left w:val="nil"/>
              <w:bottom w:val="single" w:sz="4" w:space="0" w:color="auto"/>
              <w:right w:val="single" w:sz="4" w:space="0" w:color="auto"/>
            </w:tcBorders>
            <w:shd w:val="clear" w:color="auto" w:fill="auto"/>
            <w:vAlign w:val="center"/>
          </w:tcPr>
          <w:p w14:paraId="6CA58362" w14:textId="6642E5CA" w:rsidR="00181F41" w:rsidRDefault="00181F41" w:rsidP="00F5206D">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27.6%</w:t>
            </w:r>
          </w:p>
        </w:tc>
        <w:tc>
          <w:tcPr>
            <w:tcW w:w="1559" w:type="dxa"/>
            <w:tcBorders>
              <w:top w:val="nil"/>
              <w:left w:val="nil"/>
              <w:bottom w:val="single" w:sz="4" w:space="0" w:color="auto"/>
              <w:right w:val="single" w:sz="4" w:space="0" w:color="auto"/>
            </w:tcBorders>
          </w:tcPr>
          <w:p w14:paraId="24AE399E" w14:textId="6C434619" w:rsidR="00181F41" w:rsidRPr="00181F41" w:rsidRDefault="00181F41"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18</w:t>
            </w:r>
          </w:p>
        </w:tc>
      </w:tr>
      <w:tr w:rsidR="00181F41" w:rsidRPr="006E7E8D" w14:paraId="67AC3710" w14:textId="77777777" w:rsidTr="00020FEF">
        <w:trPr>
          <w:trHeight w:val="288"/>
          <w:jc w:val="center"/>
        </w:trPr>
        <w:tc>
          <w:tcPr>
            <w:tcW w:w="2972" w:type="dxa"/>
            <w:tcBorders>
              <w:top w:val="nil"/>
              <w:left w:val="single" w:sz="4" w:space="0" w:color="auto"/>
              <w:bottom w:val="nil"/>
              <w:right w:val="single" w:sz="4" w:space="0" w:color="auto"/>
            </w:tcBorders>
            <w:shd w:val="clear" w:color="auto" w:fill="auto"/>
            <w:vAlign w:val="center"/>
          </w:tcPr>
          <w:p w14:paraId="5103CB1B" w14:textId="77777777" w:rsidR="00181F41" w:rsidRDefault="00181F41" w:rsidP="006C26EE">
            <w:pPr>
              <w:spacing w:after="0" w:line="240" w:lineRule="auto"/>
              <w:rPr>
                <w:rFonts w:ascii="Times New Roman" w:eastAsia="Times New Roman" w:hAnsi="Times New Roman" w:cs="Times New Roman"/>
                <w:b/>
                <w:bCs/>
                <w:color w:val="000000"/>
                <w:kern w:val="0"/>
                <w:sz w:val="22"/>
                <w:szCs w:val="22"/>
                <w:lang w:eastAsia="es-EC"/>
                <w14:ligatures w14:val="none"/>
              </w:rPr>
            </w:pPr>
          </w:p>
        </w:tc>
        <w:tc>
          <w:tcPr>
            <w:tcW w:w="2268" w:type="dxa"/>
            <w:tcBorders>
              <w:top w:val="nil"/>
              <w:left w:val="nil"/>
              <w:bottom w:val="nil"/>
              <w:right w:val="single" w:sz="4" w:space="0" w:color="auto"/>
            </w:tcBorders>
            <w:shd w:val="clear" w:color="auto" w:fill="auto"/>
            <w:vAlign w:val="center"/>
          </w:tcPr>
          <w:p w14:paraId="19939A63" w14:textId="6AFCF728" w:rsidR="00181F41" w:rsidRPr="00181F41" w:rsidRDefault="00181F41"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Instalaciones</w:t>
            </w:r>
          </w:p>
        </w:tc>
        <w:tc>
          <w:tcPr>
            <w:tcW w:w="1418" w:type="dxa"/>
            <w:tcBorders>
              <w:top w:val="nil"/>
              <w:left w:val="nil"/>
              <w:bottom w:val="nil"/>
              <w:right w:val="single" w:sz="4" w:space="0" w:color="auto"/>
            </w:tcBorders>
            <w:shd w:val="clear" w:color="auto" w:fill="auto"/>
            <w:vAlign w:val="center"/>
          </w:tcPr>
          <w:p w14:paraId="4E9677B2" w14:textId="4ABD15A0" w:rsidR="00181F41" w:rsidRDefault="00181F41" w:rsidP="00F5206D">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24.1%</w:t>
            </w:r>
          </w:p>
        </w:tc>
        <w:tc>
          <w:tcPr>
            <w:tcW w:w="1559" w:type="dxa"/>
            <w:tcBorders>
              <w:top w:val="nil"/>
              <w:left w:val="nil"/>
              <w:bottom w:val="nil"/>
              <w:right w:val="single" w:sz="4" w:space="0" w:color="auto"/>
            </w:tcBorders>
          </w:tcPr>
          <w:p w14:paraId="7D7AB62F" w14:textId="60651EB4" w:rsidR="00181F41" w:rsidRPr="00181F41" w:rsidRDefault="00181F41"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16</w:t>
            </w:r>
          </w:p>
        </w:tc>
      </w:tr>
      <w:tr w:rsidR="00181F41" w:rsidRPr="006E7E8D" w14:paraId="1C433991" w14:textId="77777777" w:rsidTr="00020FEF">
        <w:trPr>
          <w:trHeight w:val="288"/>
          <w:jc w:val="center"/>
        </w:trPr>
        <w:tc>
          <w:tcPr>
            <w:tcW w:w="2972" w:type="dxa"/>
            <w:tcBorders>
              <w:top w:val="nil"/>
              <w:left w:val="single" w:sz="4" w:space="0" w:color="auto"/>
              <w:bottom w:val="single" w:sz="4" w:space="0" w:color="auto"/>
              <w:right w:val="single" w:sz="4" w:space="0" w:color="auto"/>
            </w:tcBorders>
            <w:shd w:val="clear" w:color="auto" w:fill="auto"/>
            <w:vAlign w:val="center"/>
          </w:tcPr>
          <w:p w14:paraId="20095746" w14:textId="77777777" w:rsidR="00181F41" w:rsidRDefault="00181F41" w:rsidP="006C26EE">
            <w:pPr>
              <w:spacing w:after="0" w:line="240" w:lineRule="auto"/>
              <w:rPr>
                <w:rFonts w:ascii="Times New Roman" w:eastAsia="Times New Roman" w:hAnsi="Times New Roman" w:cs="Times New Roman"/>
                <w:b/>
                <w:bCs/>
                <w:color w:val="000000"/>
                <w:kern w:val="0"/>
                <w:sz w:val="22"/>
                <w:szCs w:val="22"/>
                <w:lang w:eastAsia="es-EC"/>
                <w14:ligatures w14:val="none"/>
              </w:rPr>
            </w:pPr>
          </w:p>
        </w:tc>
        <w:tc>
          <w:tcPr>
            <w:tcW w:w="2268" w:type="dxa"/>
            <w:tcBorders>
              <w:top w:val="nil"/>
              <w:left w:val="nil"/>
              <w:bottom w:val="single" w:sz="4" w:space="0" w:color="auto"/>
              <w:right w:val="single" w:sz="4" w:space="0" w:color="auto"/>
            </w:tcBorders>
            <w:shd w:val="clear" w:color="auto" w:fill="auto"/>
            <w:vAlign w:val="center"/>
          </w:tcPr>
          <w:p w14:paraId="2165CCCF" w14:textId="38F173C2" w:rsidR="00181F41" w:rsidRDefault="00181F41"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Actividades extracurriculares</w:t>
            </w:r>
          </w:p>
        </w:tc>
        <w:tc>
          <w:tcPr>
            <w:tcW w:w="1418" w:type="dxa"/>
            <w:tcBorders>
              <w:top w:val="nil"/>
              <w:left w:val="nil"/>
              <w:bottom w:val="single" w:sz="4" w:space="0" w:color="auto"/>
              <w:right w:val="single" w:sz="4" w:space="0" w:color="auto"/>
            </w:tcBorders>
            <w:shd w:val="clear" w:color="auto" w:fill="auto"/>
            <w:vAlign w:val="center"/>
          </w:tcPr>
          <w:p w14:paraId="596ED366" w14:textId="7365A157" w:rsidR="00181F41" w:rsidRDefault="00181F41" w:rsidP="00F5206D">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3.5%</w:t>
            </w:r>
          </w:p>
        </w:tc>
        <w:tc>
          <w:tcPr>
            <w:tcW w:w="1559" w:type="dxa"/>
            <w:tcBorders>
              <w:top w:val="nil"/>
              <w:left w:val="nil"/>
              <w:bottom w:val="single" w:sz="4" w:space="0" w:color="auto"/>
              <w:right w:val="single" w:sz="4" w:space="0" w:color="auto"/>
            </w:tcBorders>
          </w:tcPr>
          <w:p w14:paraId="0BB0E4B9" w14:textId="1CEB8AEE" w:rsidR="00181F41" w:rsidRDefault="00181F41"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3</w:t>
            </w:r>
          </w:p>
        </w:tc>
      </w:tr>
      <w:tr w:rsidR="00181F41" w:rsidRPr="006E7E8D" w14:paraId="731767D0" w14:textId="77777777" w:rsidTr="00020FEF">
        <w:trPr>
          <w:trHeight w:val="288"/>
          <w:jc w:val="center"/>
        </w:trPr>
        <w:tc>
          <w:tcPr>
            <w:tcW w:w="2972" w:type="dxa"/>
            <w:tcBorders>
              <w:top w:val="nil"/>
              <w:left w:val="single" w:sz="4" w:space="0" w:color="auto"/>
              <w:bottom w:val="single" w:sz="4" w:space="0" w:color="auto"/>
              <w:right w:val="single" w:sz="4" w:space="0" w:color="auto"/>
            </w:tcBorders>
            <w:shd w:val="clear" w:color="auto" w:fill="auto"/>
            <w:vAlign w:val="center"/>
          </w:tcPr>
          <w:p w14:paraId="602A029B" w14:textId="69C361C1" w:rsidR="00181F41" w:rsidRDefault="00181F41" w:rsidP="006C26EE">
            <w:pPr>
              <w:spacing w:after="0" w:line="240" w:lineRule="auto"/>
              <w:rPr>
                <w:rFonts w:ascii="Times New Roman" w:eastAsia="Times New Roman" w:hAnsi="Times New Roman" w:cs="Times New Roman"/>
                <w:b/>
                <w:bCs/>
                <w:color w:val="000000"/>
                <w:kern w:val="0"/>
                <w:sz w:val="22"/>
                <w:szCs w:val="22"/>
                <w:lang w:eastAsia="es-EC"/>
                <w14:ligatures w14:val="none"/>
              </w:rPr>
            </w:pPr>
            <w:r>
              <w:rPr>
                <w:rFonts w:ascii="Times New Roman" w:eastAsia="Times New Roman" w:hAnsi="Times New Roman" w:cs="Times New Roman"/>
                <w:b/>
                <w:bCs/>
                <w:color w:val="000000"/>
                <w:kern w:val="0"/>
                <w:sz w:val="22"/>
                <w:szCs w:val="22"/>
                <w:lang w:eastAsia="es-EC"/>
                <w14:ligatures w14:val="none"/>
              </w:rPr>
              <w:t>Interés en Eventos Futuros</w:t>
            </w:r>
          </w:p>
        </w:tc>
        <w:tc>
          <w:tcPr>
            <w:tcW w:w="2268" w:type="dxa"/>
            <w:tcBorders>
              <w:top w:val="nil"/>
              <w:left w:val="nil"/>
              <w:bottom w:val="single" w:sz="4" w:space="0" w:color="auto"/>
              <w:right w:val="single" w:sz="4" w:space="0" w:color="auto"/>
            </w:tcBorders>
            <w:shd w:val="clear" w:color="auto" w:fill="auto"/>
            <w:vAlign w:val="center"/>
          </w:tcPr>
          <w:p w14:paraId="46B2D02C" w14:textId="1E776C40" w:rsidR="00181F41" w:rsidRDefault="00181F41"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Si</w:t>
            </w:r>
          </w:p>
        </w:tc>
        <w:tc>
          <w:tcPr>
            <w:tcW w:w="1418" w:type="dxa"/>
            <w:tcBorders>
              <w:top w:val="nil"/>
              <w:left w:val="nil"/>
              <w:bottom w:val="single" w:sz="4" w:space="0" w:color="auto"/>
              <w:right w:val="single" w:sz="4" w:space="0" w:color="auto"/>
            </w:tcBorders>
            <w:shd w:val="clear" w:color="auto" w:fill="auto"/>
            <w:vAlign w:val="center"/>
          </w:tcPr>
          <w:p w14:paraId="54E8F5FC" w14:textId="514CE5F6" w:rsidR="00181F41" w:rsidRDefault="00994AE7" w:rsidP="00F5206D">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58.6%</w:t>
            </w:r>
          </w:p>
        </w:tc>
        <w:tc>
          <w:tcPr>
            <w:tcW w:w="1559" w:type="dxa"/>
            <w:tcBorders>
              <w:top w:val="nil"/>
              <w:left w:val="nil"/>
              <w:bottom w:val="single" w:sz="4" w:space="0" w:color="auto"/>
              <w:right w:val="single" w:sz="4" w:space="0" w:color="auto"/>
            </w:tcBorders>
          </w:tcPr>
          <w:p w14:paraId="0831A1C3" w14:textId="51CAB5EB" w:rsidR="00181F41" w:rsidRDefault="00994AE7"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39</w:t>
            </w:r>
          </w:p>
        </w:tc>
      </w:tr>
      <w:tr w:rsidR="00181F41" w:rsidRPr="006E7E8D" w14:paraId="224B0B24" w14:textId="77777777" w:rsidTr="00020FEF">
        <w:trPr>
          <w:trHeight w:val="288"/>
          <w:jc w:val="center"/>
        </w:trPr>
        <w:tc>
          <w:tcPr>
            <w:tcW w:w="2972" w:type="dxa"/>
            <w:tcBorders>
              <w:top w:val="nil"/>
              <w:left w:val="single" w:sz="4" w:space="0" w:color="auto"/>
              <w:bottom w:val="single" w:sz="4" w:space="0" w:color="auto"/>
              <w:right w:val="single" w:sz="4" w:space="0" w:color="auto"/>
            </w:tcBorders>
            <w:shd w:val="clear" w:color="auto" w:fill="auto"/>
            <w:vAlign w:val="center"/>
          </w:tcPr>
          <w:p w14:paraId="29DAE98F" w14:textId="77777777" w:rsidR="00181F41" w:rsidRDefault="00181F41" w:rsidP="006C26EE">
            <w:pPr>
              <w:spacing w:after="0" w:line="240" w:lineRule="auto"/>
              <w:rPr>
                <w:rFonts w:ascii="Times New Roman" w:eastAsia="Times New Roman" w:hAnsi="Times New Roman" w:cs="Times New Roman"/>
                <w:b/>
                <w:bCs/>
                <w:color w:val="000000"/>
                <w:kern w:val="0"/>
                <w:sz w:val="22"/>
                <w:szCs w:val="22"/>
                <w:lang w:eastAsia="es-EC"/>
                <w14:ligatures w14:val="none"/>
              </w:rPr>
            </w:pPr>
          </w:p>
        </w:tc>
        <w:tc>
          <w:tcPr>
            <w:tcW w:w="2268" w:type="dxa"/>
            <w:tcBorders>
              <w:top w:val="nil"/>
              <w:left w:val="nil"/>
              <w:bottom w:val="single" w:sz="4" w:space="0" w:color="auto"/>
              <w:right w:val="single" w:sz="4" w:space="0" w:color="auto"/>
            </w:tcBorders>
            <w:shd w:val="clear" w:color="auto" w:fill="auto"/>
            <w:vAlign w:val="center"/>
          </w:tcPr>
          <w:p w14:paraId="4E3EECA3" w14:textId="6BC5FEDA" w:rsidR="00181F41" w:rsidRDefault="00181F41"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No</w:t>
            </w:r>
          </w:p>
        </w:tc>
        <w:tc>
          <w:tcPr>
            <w:tcW w:w="1418" w:type="dxa"/>
            <w:tcBorders>
              <w:top w:val="nil"/>
              <w:left w:val="nil"/>
              <w:bottom w:val="single" w:sz="4" w:space="0" w:color="auto"/>
              <w:right w:val="single" w:sz="4" w:space="0" w:color="auto"/>
            </w:tcBorders>
            <w:shd w:val="clear" w:color="auto" w:fill="auto"/>
            <w:vAlign w:val="center"/>
          </w:tcPr>
          <w:p w14:paraId="5F091350" w14:textId="42C7216C" w:rsidR="00181F41" w:rsidRDefault="00994AE7" w:rsidP="00F5206D">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41.4%</w:t>
            </w:r>
          </w:p>
        </w:tc>
        <w:tc>
          <w:tcPr>
            <w:tcW w:w="1559" w:type="dxa"/>
            <w:tcBorders>
              <w:top w:val="nil"/>
              <w:left w:val="nil"/>
              <w:bottom w:val="single" w:sz="4" w:space="0" w:color="auto"/>
              <w:right w:val="single" w:sz="4" w:space="0" w:color="auto"/>
            </w:tcBorders>
          </w:tcPr>
          <w:p w14:paraId="7A36C5B1" w14:textId="547F9A62" w:rsidR="00181F41" w:rsidRDefault="00994AE7" w:rsidP="003B3522">
            <w:pPr>
              <w:spacing w:after="0" w:line="240" w:lineRule="auto"/>
              <w:jc w:val="center"/>
              <w:rPr>
                <w:rFonts w:ascii="Times New Roman" w:eastAsia="Times New Roman" w:hAnsi="Times New Roman" w:cs="Times New Roman"/>
                <w:color w:val="000000"/>
                <w:kern w:val="0"/>
                <w:sz w:val="22"/>
                <w:szCs w:val="22"/>
                <w:lang w:eastAsia="es-EC"/>
                <w14:ligatures w14:val="none"/>
              </w:rPr>
            </w:pPr>
            <w:r>
              <w:rPr>
                <w:rFonts w:ascii="Times New Roman" w:eastAsia="Times New Roman" w:hAnsi="Times New Roman" w:cs="Times New Roman"/>
                <w:color w:val="000000"/>
                <w:kern w:val="0"/>
                <w:sz w:val="22"/>
                <w:szCs w:val="22"/>
                <w:lang w:eastAsia="es-EC"/>
                <w14:ligatures w14:val="none"/>
              </w:rPr>
              <w:t>28</w:t>
            </w:r>
          </w:p>
        </w:tc>
      </w:tr>
    </w:tbl>
    <w:p w14:paraId="648D4E58" w14:textId="0C4D7B48" w:rsidR="00111660" w:rsidRPr="004A1786" w:rsidRDefault="00E97C3E" w:rsidP="004A1786">
      <w:pPr>
        <w:spacing w:line="480" w:lineRule="auto"/>
        <w:rPr>
          <w:rFonts w:ascii="Times New Roman" w:hAnsi="Times New Roman" w:cs="Times New Roman"/>
          <w:i/>
          <w:iCs/>
          <w:sz w:val="20"/>
          <w:szCs w:val="20"/>
        </w:rPr>
      </w:pPr>
      <w:r w:rsidRPr="004A1786">
        <w:rPr>
          <w:rFonts w:ascii="Times New Roman" w:hAnsi="Times New Roman" w:cs="Times New Roman"/>
          <w:i/>
          <w:iCs/>
          <w:sz w:val="20"/>
          <w:szCs w:val="20"/>
        </w:rPr>
        <w:lastRenderedPageBreak/>
        <w:t xml:space="preserve">            </w:t>
      </w:r>
      <w:r w:rsidR="004A1786">
        <w:rPr>
          <w:rFonts w:ascii="Times New Roman" w:hAnsi="Times New Roman" w:cs="Times New Roman"/>
          <w:i/>
          <w:iCs/>
          <w:sz w:val="20"/>
          <w:szCs w:val="20"/>
        </w:rPr>
        <w:t xml:space="preserve">Nota. </w:t>
      </w:r>
      <w:r w:rsidRPr="004A1786">
        <w:rPr>
          <w:rFonts w:ascii="Times New Roman" w:hAnsi="Times New Roman" w:cs="Times New Roman"/>
          <w:i/>
          <w:iCs/>
          <w:sz w:val="20"/>
          <w:szCs w:val="20"/>
        </w:rPr>
        <w:t>Esta tabla ofrece una visión general de los resultados, permitiendo identificar tendencias y áreas de mejora.</w:t>
      </w:r>
    </w:p>
    <w:p w14:paraId="7057C281" w14:textId="77777777" w:rsidR="00110A0A" w:rsidRPr="00B21D4C" w:rsidRDefault="00110A0A" w:rsidP="00E628AB">
      <w:pPr>
        <w:tabs>
          <w:tab w:val="left" w:pos="720"/>
          <w:tab w:val="left" w:pos="1440"/>
        </w:tabs>
        <w:spacing w:line="480" w:lineRule="auto"/>
        <w:ind w:firstLine="720"/>
        <w:jc w:val="both"/>
        <w:rPr>
          <w:rFonts w:ascii="Times New Roman" w:hAnsi="Times New Roman" w:cs="Times New Roman"/>
        </w:rPr>
      </w:pPr>
      <w:r w:rsidRPr="00B21D4C">
        <w:rPr>
          <w:rFonts w:ascii="Times New Roman" w:hAnsi="Times New Roman" w:cs="Times New Roman"/>
        </w:rPr>
        <w:t>Como conclusión se tiene dos grupos una mayoría que si le interesa saber noticias sobre futuros eventos del centro educativo y un grupo considerable minoría que no le interesa futuros eventos.</w:t>
      </w:r>
    </w:p>
    <w:p w14:paraId="70F18BD3" w14:textId="77777777" w:rsidR="00110A0A" w:rsidRPr="00B21D4C" w:rsidRDefault="00110A0A" w:rsidP="00E628AB">
      <w:pPr>
        <w:spacing w:line="480" w:lineRule="auto"/>
        <w:ind w:firstLine="720"/>
        <w:jc w:val="both"/>
        <w:rPr>
          <w:rFonts w:ascii="Times New Roman" w:hAnsi="Times New Roman" w:cs="Times New Roman"/>
        </w:rPr>
      </w:pPr>
      <w:r w:rsidRPr="00B21D4C">
        <w:rPr>
          <w:rFonts w:ascii="Times New Roman" w:hAnsi="Times New Roman" w:cs="Times New Roman"/>
        </w:rPr>
        <w:t>Indicadores</w:t>
      </w:r>
    </w:p>
    <w:p w14:paraId="7D8E0474" w14:textId="77777777" w:rsidR="00110A0A" w:rsidRPr="00B21D4C" w:rsidRDefault="00110A0A" w:rsidP="00E628AB">
      <w:pPr>
        <w:spacing w:line="480" w:lineRule="auto"/>
        <w:ind w:firstLine="720"/>
        <w:jc w:val="both"/>
        <w:rPr>
          <w:rFonts w:ascii="Times New Roman" w:hAnsi="Times New Roman" w:cs="Times New Roman"/>
        </w:rPr>
      </w:pPr>
      <w:r w:rsidRPr="00B21D4C">
        <w:rPr>
          <w:rFonts w:ascii="Times New Roman" w:hAnsi="Times New Roman" w:cs="Times New Roman"/>
        </w:rPr>
        <w:t xml:space="preserve">El Centro de Educación Inicial 'Aventuras Felices' ha llevado a cabo una </w:t>
      </w:r>
      <w:r w:rsidRPr="00CA0B12">
        <w:rPr>
          <w:rFonts w:ascii="Times New Roman" w:hAnsi="Times New Roman" w:cs="Times New Roman"/>
        </w:rPr>
        <w:t>encuesta</w:t>
      </w:r>
      <w:r w:rsidRPr="00B21D4C">
        <w:rPr>
          <w:rFonts w:ascii="Times New Roman" w:hAnsi="Times New Roman" w:cs="Times New Roman"/>
        </w:rPr>
        <w:t xml:space="preserve"> con el objetivo de evaluar la percepción de los padres, tutores legales y otros involucrados en relación con diversos aspectos de la institución. Esta encuesta busca obtener una visión integral sobre la efectividad de las estrategias de marketing, la calidad de la comunicación, el nivel de satisfacción de los usuarios, y las áreas potenciales para la mejora.</w:t>
      </w:r>
    </w:p>
    <w:p w14:paraId="4C4DC675" w14:textId="228F6D47" w:rsidR="00110A0A" w:rsidRPr="00B21D4C" w:rsidRDefault="00110A0A" w:rsidP="00E628AB">
      <w:pPr>
        <w:spacing w:line="480" w:lineRule="auto"/>
        <w:ind w:firstLine="720"/>
        <w:jc w:val="both"/>
        <w:rPr>
          <w:rFonts w:ascii="Times New Roman" w:hAnsi="Times New Roman" w:cs="Times New Roman"/>
        </w:rPr>
      </w:pPr>
      <w:r w:rsidRPr="00B21D4C">
        <w:rPr>
          <w:rFonts w:ascii="Times New Roman" w:hAnsi="Times New Roman" w:cs="Times New Roman"/>
        </w:rPr>
        <w:t xml:space="preserve">A través de </w:t>
      </w:r>
      <w:r w:rsidR="007F5F07" w:rsidRPr="007F5F07">
        <w:rPr>
          <w:rFonts w:ascii="Times New Roman" w:hAnsi="Times New Roman" w:cs="Times New Roman"/>
        </w:rPr>
        <w:t>nueve</w:t>
      </w:r>
      <w:r w:rsidRPr="007F5F07">
        <w:rPr>
          <w:rFonts w:ascii="Times New Roman" w:hAnsi="Times New Roman" w:cs="Times New Roman"/>
        </w:rPr>
        <w:t xml:space="preserve"> preguntas diseñadas</w:t>
      </w:r>
      <w:r w:rsidRPr="00B21D4C">
        <w:rPr>
          <w:rFonts w:ascii="Times New Roman" w:hAnsi="Times New Roman" w:cs="Times New Roman"/>
        </w:rPr>
        <w:t xml:space="preserve"> para capturar tanto datos cuantitativos como cualitativos, la encuesta aborda temas cruciales que incluyen la relación de los encuestados con el centro, los canales por los cuales se enteraron de la institución, su percepción sobre la comunicación y el marketing, y su satisfacción general con los servicios ofrecidos. Los resultados proporcionan una visión detallada de cómo los distintos aspectos del centro son percibidos por sus usuarios, identificando fortalezas y áreas de oportunidad.</w:t>
      </w:r>
    </w:p>
    <w:p w14:paraId="5EC35B22" w14:textId="77777777" w:rsidR="00110A0A" w:rsidRPr="00B21D4C" w:rsidRDefault="00110A0A" w:rsidP="00E628AB">
      <w:pPr>
        <w:spacing w:line="480" w:lineRule="auto"/>
        <w:ind w:firstLine="720"/>
        <w:jc w:val="both"/>
        <w:rPr>
          <w:rFonts w:ascii="Times New Roman" w:hAnsi="Times New Roman" w:cs="Times New Roman"/>
        </w:rPr>
      </w:pPr>
      <w:r w:rsidRPr="00B21D4C">
        <w:rPr>
          <w:rFonts w:ascii="Times New Roman" w:hAnsi="Times New Roman" w:cs="Times New Roman"/>
        </w:rPr>
        <w:t xml:space="preserve">Este análisis exhaustivo de los datos recolectados permite al Centro de Educación Inicial 'Aventuras Felices' comprender mejor las expectativas y necesidades de su comunidad educativa. Al identificar los aspectos más efectivos del marketing y las áreas que requieren mejoras, el centro puede tomar decisiones informadas para optimizar sus estrategias y continuar brindando un servicio de alta calidad. Además, la </w:t>
      </w:r>
      <w:r w:rsidRPr="00B21D4C">
        <w:rPr>
          <w:rFonts w:ascii="Times New Roman" w:hAnsi="Times New Roman" w:cs="Times New Roman"/>
        </w:rPr>
        <w:lastRenderedPageBreak/>
        <w:t>retroalimentación sobre la calidad educativa, la atención al cliente, y otros factores influyentes en la satisfacción ayuda a enfocar los esfuerzos en áreas críticas para mantener y elevar el nivel de satisfacción de los usuarios.</w:t>
      </w:r>
    </w:p>
    <w:p w14:paraId="078BFF05" w14:textId="77777777" w:rsidR="00110A0A" w:rsidRPr="00B21D4C" w:rsidRDefault="00110A0A" w:rsidP="00A6754A">
      <w:pPr>
        <w:pStyle w:val="Ttulo1"/>
        <w:rPr>
          <w:rFonts w:ascii="Times New Roman" w:eastAsia="Times New Roman" w:hAnsi="Times New Roman" w:cs="Times New Roman"/>
          <w:color w:val="auto"/>
          <w:sz w:val="24"/>
          <w:szCs w:val="24"/>
          <w:lang w:eastAsia="es-EC"/>
        </w:rPr>
      </w:pPr>
      <w:bookmarkStart w:id="57" w:name="_Toc180026723"/>
      <w:r w:rsidRPr="00B21D4C">
        <w:rPr>
          <w:rFonts w:ascii="Times New Roman" w:eastAsia="Times New Roman" w:hAnsi="Times New Roman" w:cs="Times New Roman"/>
          <w:color w:val="auto"/>
          <w:sz w:val="24"/>
          <w:szCs w:val="24"/>
          <w:lang w:eastAsia="es-EC"/>
        </w:rPr>
        <w:t>Adaptación del Plan de Marketing:</w:t>
      </w:r>
      <w:bookmarkEnd w:id="57"/>
    </w:p>
    <w:p w14:paraId="4EE064E9" w14:textId="77777777" w:rsidR="00110A0A" w:rsidRPr="00B21D4C" w:rsidRDefault="00110A0A" w:rsidP="00A6754A">
      <w:pPr>
        <w:pStyle w:val="Ttulo2"/>
        <w:rPr>
          <w:rFonts w:ascii="Times New Roman" w:eastAsia="Times New Roman" w:hAnsi="Times New Roman" w:cs="Times New Roman"/>
          <w:color w:val="auto"/>
          <w:sz w:val="24"/>
          <w:szCs w:val="24"/>
          <w:lang w:eastAsia="es-EC"/>
        </w:rPr>
      </w:pPr>
      <w:bookmarkStart w:id="58" w:name="_Toc180026724"/>
      <w:r w:rsidRPr="00B21D4C">
        <w:rPr>
          <w:rFonts w:ascii="Times New Roman" w:eastAsia="Times New Roman" w:hAnsi="Times New Roman" w:cs="Times New Roman"/>
          <w:color w:val="auto"/>
          <w:sz w:val="24"/>
          <w:szCs w:val="24"/>
          <w:lang w:eastAsia="es-EC"/>
        </w:rPr>
        <w:t>Plan de Marketing para "Aventuras Felices"</w:t>
      </w:r>
      <w:bookmarkEnd w:id="58"/>
    </w:p>
    <w:p w14:paraId="118C187D" w14:textId="77777777" w:rsidR="00110A0A" w:rsidRPr="00B21D4C" w:rsidRDefault="00110A0A" w:rsidP="00A6754A">
      <w:pPr>
        <w:pStyle w:val="Ttulo3"/>
        <w:rPr>
          <w:rFonts w:ascii="Times New Roman" w:eastAsia="Times New Roman" w:hAnsi="Times New Roman" w:cs="Times New Roman"/>
          <w:color w:val="auto"/>
          <w:sz w:val="24"/>
          <w:szCs w:val="24"/>
          <w:lang w:eastAsia="es-EC"/>
        </w:rPr>
      </w:pPr>
      <w:bookmarkStart w:id="59" w:name="_Toc180026725"/>
      <w:r w:rsidRPr="00B21D4C">
        <w:rPr>
          <w:rFonts w:ascii="Times New Roman" w:eastAsia="Times New Roman" w:hAnsi="Times New Roman" w:cs="Times New Roman"/>
          <w:color w:val="auto"/>
          <w:sz w:val="24"/>
          <w:szCs w:val="24"/>
          <w:lang w:eastAsia="es-EC"/>
        </w:rPr>
        <w:t>1. Análisis de Situación</w:t>
      </w:r>
      <w:bookmarkEnd w:id="59"/>
    </w:p>
    <w:p w14:paraId="46941EB8" w14:textId="77777777" w:rsidR="00110A0A" w:rsidRPr="00B21D4C" w:rsidRDefault="00110A0A" w:rsidP="00A6754A">
      <w:pPr>
        <w:pStyle w:val="Ttulo4"/>
        <w:rPr>
          <w:rFonts w:ascii="Times New Roman" w:eastAsia="Times New Roman" w:hAnsi="Times New Roman" w:cs="Times New Roman"/>
          <w:color w:val="auto"/>
          <w:lang w:eastAsia="es-EC"/>
        </w:rPr>
      </w:pPr>
      <w:r w:rsidRPr="00B21D4C">
        <w:rPr>
          <w:rFonts w:ascii="Times New Roman" w:eastAsia="Times New Roman" w:hAnsi="Times New Roman" w:cs="Times New Roman"/>
          <w:color w:val="auto"/>
          <w:lang w:eastAsia="es-EC"/>
        </w:rPr>
        <w:t>1.1 Análisis Interno:</w:t>
      </w:r>
    </w:p>
    <w:p w14:paraId="3B6B523C" w14:textId="77777777" w:rsidR="00110A0A" w:rsidRPr="00B21D4C" w:rsidRDefault="00110A0A" w:rsidP="00AD798B">
      <w:pPr>
        <w:numPr>
          <w:ilvl w:val="0"/>
          <w:numId w:val="17"/>
        </w:numPr>
        <w:spacing w:line="480" w:lineRule="auto"/>
        <w:rPr>
          <w:rFonts w:ascii="Times New Roman" w:eastAsia="Times New Roman" w:hAnsi="Times New Roman" w:cs="Times New Roman"/>
          <w:lang w:eastAsia="es-EC"/>
        </w:rPr>
      </w:pPr>
      <w:r w:rsidRPr="00B21D4C">
        <w:rPr>
          <w:rFonts w:ascii="Times New Roman" w:eastAsia="Times New Roman" w:hAnsi="Times New Roman" w:cs="Times New Roman"/>
          <w:lang w:eastAsia="es-EC"/>
        </w:rPr>
        <w:t>Fortalezas:</w:t>
      </w:r>
    </w:p>
    <w:p w14:paraId="1F3E9606" w14:textId="77777777" w:rsidR="00110A0A" w:rsidRPr="00B21D4C" w:rsidRDefault="00110A0A" w:rsidP="00E628AB">
      <w:pPr>
        <w:numPr>
          <w:ilvl w:val="1"/>
          <w:numId w:val="17"/>
        </w:numPr>
        <w:spacing w:line="480" w:lineRule="auto"/>
        <w:jc w:val="both"/>
        <w:rPr>
          <w:rFonts w:ascii="Times New Roman" w:eastAsia="Times New Roman" w:hAnsi="Times New Roman" w:cs="Times New Roman"/>
          <w:lang w:eastAsia="es-EC"/>
        </w:rPr>
      </w:pPr>
      <w:r w:rsidRPr="00B21D4C">
        <w:rPr>
          <w:rFonts w:ascii="Times New Roman" w:eastAsia="Times New Roman" w:hAnsi="Times New Roman" w:cs="Times New Roman"/>
          <w:lang w:eastAsia="es-EC"/>
        </w:rPr>
        <w:t>"Aventuras Felices" tiene un enfoque personalizado, con atención exclusiva a niños pequeños (1 a 3 años), lo que permite un desarrollo más controlado y cercano.</w:t>
      </w:r>
    </w:p>
    <w:p w14:paraId="3F0E2FEF" w14:textId="1A96765B" w:rsidR="00110A0A" w:rsidRPr="00B21D4C" w:rsidRDefault="00110A0A" w:rsidP="00E628AB">
      <w:pPr>
        <w:numPr>
          <w:ilvl w:val="1"/>
          <w:numId w:val="17"/>
        </w:numPr>
        <w:spacing w:line="480" w:lineRule="auto"/>
        <w:jc w:val="both"/>
        <w:rPr>
          <w:rFonts w:ascii="Times New Roman" w:eastAsia="Times New Roman" w:hAnsi="Times New Roman" w:cs="Times New Roman"/>
          <w:lang w:eastAsia="es-EC"/>
        </w:rPr>
      </w:pPr>
      <w:r w:rsidRPr="00B21D4C">
        <w:rPr>
          <w:rFonts w:ascii="Times New Roman" w:eastAsia="Times New Roman" w:hAnsi="Times New Roman" w:cs="Times New Roman"/>
          <w:lang w:eastAsia="es-EC"/>
        </w:rPr>
        <w:t>La directora, Patricia A</w:t>
      </w:r>
      <w:r w:rsidR="00805BD5" w:rsidRPr="00B21D4C">
        <w:rPr>
          <w:rFonts w:ascii="Times New Roman" w:eastAsia="Times New Roman" w:hAnsi="Times New Roman" w:cs="Times New Roman"/>
          <w:lang w:eastAsia="es-EC"/>
        </w:rPr>
        <w:t>g</w:t>
      </w:r>
      <w:r w:rsidRPr="00B21D4C">
        <w:rPr>
          <w:rFonts w:ascii="Times New Roman" w:eastAsia="Times New Roman" w:hAnsi="Times New Roman" w:cs="Times New Roman"/>
          <w:lang w:eastAsia="es-EC"/>
        </w:rPr>
        <w:t>uilar, tiene una fuerte relación con los niños debido a la atención directa que ofrece.</w:t>
      </w:r>
    </w:p>
    <w:p w14:paraId="1E51AFCE" w14:textId="77777777" w:rsidR="00110A0A" w:rsidRPr="00B21D4C" w:rsidRDefault="00110A0A" w:rsidP="00E628AB">
      <w:pPr>
        <w:numPr>
          <w:ilvl w:val="1"/>
          <w:numId w:val="17"/>
        </w:numPr>
        <w:spacing w:line="480" w:lineRule="auto"/>
        <w:jc w:val="both"/>
        <w:rPr>
          <w:rFonts w:ascii="Times New Roman" w:eastAsia="Times New Roman" w:hAnsi="Times New Roman" w:cs="Times New Roman"/>
          <w:lang w:eastAsia="es-EC"/>
        </w:rPr>
      </w:pPr>
      <w:r w:rsidRPr="00B21D4C">
        <w:rPr>
          <w:rFonts w:ascii="Times New Roman" w:eastAsia="Times New Roman" w:hAnsi="Times New Roman" w:cs="Times New Roman"/>
          <w:lang w:eastAsia="es-EC"/>
        </w:rPr>
        <w:t>El centro ya cuenta con un grupo reducido de niños, lo que permite una educación enfocada en sus necesidades.</w:t>
      </w:r>
    </w:p>
    <w:p w14:paraId="3ED22C5B" w14:textId="77777777" w:rsidR="00110A0A" w:rsidRPr="00B21D4C" w:rsidRDefault="00110A0A" w:rsidP="00E628AB">
      <w:pPr>
        <w:numPr>
          <w:ilvl w:val="0"/>
          <w:numId w:val="17"/>
        </w:numPr>
        <w:spacing w:line="480" w:lineRule="auto"/>
        <w:jc w:val="both"/>
        <w:rPr>
          <w:rFonts w:ascii="Times New Roman" w:eastAsia="Times New Roman" w:hAnsi="Times New Roman" w:cs="Times New Roman"/>
          <w:lang w:eastAsia="es-EC"/>
        </w:rPr>
      </w:pPr>
      <w:r w:rsidRPr="00B21D4C">
        <w:rPr>
          <w:rFonts w:ascii="Times New Roman" w:eastAsia="Times New Roman" w:hAnsi="Times New Roman" w:cs="Times New Roman"/>
          <w:lang w:eastAsia="es-EC"/>
        </w:rPr>
        <w:t>Debilidades:</w:t>
      </w:r>
    </w:p>
    <w:p w14:paraId="1FFC7394" w14:textId="77777777" w:rsidR="00110A0A" w:rsidRPr="00B21D4C" w:rsidRDefault="00110A0A" w:rsidP="00E628AB">
      <w:pPr>
        <w:numPr>
          <w:ilvl w:val="1"/>
          <w:numId w:val="17"/>
        </w:numPr>
        <w:spacing w:line="480" w:lineRule="auto"/>
        <w:jc w:val="both"/>
        <w:rPr>
          <w:rFonts w:ascii="Times New Roman" w:eastAsia="Times New Roman" w:hAnsi="Times New Roman" w:cs="Times New Roman"/>
          <w:lang w:eastAsia="es-EC"/>
        </w:rPr>
      </w:pPr>
      <w:r w:rsidRPr="00B21D4C">
        <w:rPr>
          <w:rFonts w:ascii="Times New Roman" w:eastAsia="Times New Roman" w:hAnsi="Times New Roman" w:cs="Times New Roman"/>
          <w:lang w:eastAsia="es-EC"/>
        </w:rPr>
        <w:t>El centro carece de presencia digital, lo que limita la visibilidad ante nuevos posibles clientes.</w:t>
      </w:r>
    </w:p>
    <w:p w14:paraId="32EACA69" w14:textId="77777777" w:rsidR="00110A0A" w:rsidRPr="00B21D4C" w:rsidRDefault="00110A0A" w:rsidP="00E628AB">
      <w:pPr>
        <w:numPr>
          <w:ilvl w:val="1"/>
          <w:numId w:val="17"/>
        </w:numPr>
        <w:spacing w:line="480" w:lineRule="auto"/>
        <w:jc w:val="both"/>
        <w:rPr>
          <w:rFonts w:ascii="Times New Roman" w:eastAsia="Times New Roman" w:hAnsi="Times New Roman" w:cs="Times New Roman"/>
          <w:lang w:eastAsia="es-EC"/>
        </w:rPr>
      </w:pPr>
      <w:r w:rsidRPr="00B21D4C">
        <w:rPr>
          <w:rFonts w:ascii="Times New Roman" w:eastAsia="Times New Roman" w:hAnsi="Times New Roman" w:cs="Times New Roman"/>
          <w:lang w:eastAsia="es-EC"/>
        </w:rPr>
        <w:t>No hay estrategias de marketing estructuradas.</w:t>
      </w:r>
    </w:p>
    <w:p w14:paraId="7463E938" w14:textId="77777777" w:rsidR="00110A0A" w:rsidRPr="00B21D4C" w:rsidRDefault="00110A0A" w:rsidP="00E628AB">
      <w:pPr>
        <w:numPr>
          <w:ilvl w:val="1"/>
          <w:numId w:val="17"/>
        </w:numPr>
        <w:spacing w:line="480" w:lineRule="auto"/>
        <w:jc w:val="both"/>
        <w:rPr>
          <w:rFonts w:ascii="Times New Roman" w:eastAsia="Times New Roman" w:hAnsi="Times New Roman" w:cs="Times New Roman"/>
          <w:lang w:eastAsia="es-EC"/>
        </w:rPr>
      </w:pPr>
      <w:r w:rsidRPr="00B21D4C">
        <w:rPr>
          <w:rFonts w:ascii="Times New Roman" w:eastAsia="Times New Roman" w:hAnsi="Times New Roman" w:cs="Times New Roman"/>
          <w:lang w:eastAsia="es-EC"/>
        </w:rPr>
        <w:t>La infraestructura y los recursos son limitados debido a la gestión de una sola persona.</w:t>
      </w:r>
    </w:p>
    <w:p w14:paraId="37F709B2" w14:textId="77777777" w:rsidR="00110A0A" w:rsidRPr="00B21D4C" w:rsidRDefault="00110A0A" w:rsidP="00E628AB">
      <w:pPr>
        <w:pStyle w:val="Ttulo4"/>
        <w:jc w:val="both"/>
        <w:rPr>
          <w:rFonts w:ascii="Times New Roman" w:eastAsia="Times New Roman" w:hAnsi="Times New Roman" w:cs="Times New Roman"/>
          <w:color w:val="auto"/>
          <w:lang w:eastAsia="es-EC"/>
        </w:rPr>
      </w:pPr>
      <w:r w:rsidRPr="00B21D4C">
        <w:rPr>
          <w:rFonts w:ascii="Times New Roman" w:eastAsia="Times New Roman" w:hAnsi="Times New Roman" w:cs="Times New Roman"/>
          <w:color w:val="auto"/>
          <w:lang w:eastAsia="es-EC"/>
        </w:rPr>
        <w:t>1.2 Análisis Externo (PESTEL):</w:t>
      </w:r>
    </w:p>
    <w:p w14:paraId="1B3BD15A" w14:textId="77777777" w:rsidR="00110A0A" w:rsidRPr="00B21D4C" w:rsidRDefault="00110A0A" w:rsidP="00E628AB">
      <w:pPr>
        <w:numPr>
          <w:ilvl w:val="0"/>
          <w:numId w:val="18"/>
        </w:numPr>
        <w:spacing w:line="480" w:lineRule="auto"/>
        <w:jc w:val="both"/>
        <w:rPr>
          <w:rFonts w:ascii="Times New Roman" w:eastAsia="Times New Roman" w:hAnsi="Times New Roman" w:cs="Times New Roman"/>
          <w:lang w:eastAsia="es-EC"/>
        </w:rPr>
      </w:pPr>
      <w:r w:rsidRPr="00B21D4C">
        <w:rPr>
          <w:rFonts w:ascii="Times New Roman" w:eastAsia="Times New Roman" w:hAnsi="Times New Roman" w:cs="Times New Roman"/>
          <w:lang w:eastAsia="es-EC"/>
        </w:rPr>
        <w:t>Político: Políticas locales de apoyo a la educación infantil ofrecen oportunidades de subvenciones.</w:t>
      </w:r>
    </w:p>
    <w:p w14:paraId="60DB1B72" w14:textId="77777777" w:rsidR="00110A0A" w:rsidRPr="00B21D4C" w:rsidRDefault="00110A0A" w:rsidP="00E628AB">
      <w:pPr>
        <w:numPr>
          <w:ilvl w:val="0"/>
          <w:numId w:val="18"/>
        </w:numPr>
        <w:spacing w:line="480" w:lineRule="auto"/>
        <w:jc w:val="both"/>
        <w:rPr>
          <w:rFonts w:ascii="Times New Roman" w:eastAsia="Times New Roman" w:hAnsi="Times New Roman" w:cs="Times New Roman"/>
          <w:lang w:eastAsia="es-EC"/>
        </w:rPr>
      </w:pPr>
      <w:r w:rsidRPr="00B21D4C">
        <w:rPr>
          <w:rFonts w:ascii="Times New Roman" w:eastAsia="Times New Roman" w:hAnsi="Times New Roman" w:cs="Times New Roman"/>
          <w:lang w:eastAsia="es-EC"/>
        </w:rPr>
        <w:lastRenderedPageBreak/>
        <w:t>Económico: La economía local puede limitar el acceso a servicios de educación privada, lo que requerirá promociones y precios competitivos.</w:t>
      </w:r>
    </w:p>
    <w:p w14:paraId="50B8D5A1" w14:textId="77777777" w:rsidR="00110A0A" w:rsidRPr="00B21D4C" w:rsidRDefault="00110A0A" w:rsidP="00E628AB">
      <w:pPr>
        <w:numPr>
          <w:ilvl w:val="0"/>
          <w:numId w:val="18"/>
        </w:numPr>
        <w:spacing w:line="480" w:lineRule="auto"/>
        <w:jc w:val="both"/>
        <w:rPr>
          <w:rFonts w:ascii="Times New Roman" w:eastAsia="Times New Roman" w:hAnsi="Times New Roman" w:cs="Times New Roman"/>
          <w:lang w:eastAsia="es-EC"/>
        </w:rPr>
      </w:pPr>
      <w:r w:rsidRPr="00B21D4C">
        <w:rPr>
          <w:rFonts w:ascii="Times New Roman" w:eastAsia="Times New Roman" w:hAnsi="Times New Roman" w:cs="Times New Roman"/>
          <w:lang w:eastAsia="es-EC"/>
        </w:rPr>
        <w:t>Sociocultural: Las familias buscan educación temprana de calidad, lo que aumenta la demanda de centros como "Aventuras Felices".</w:t>
      </w:r>
    </w:p>
    <w:p w14:paraId="5DE86CEF" w14:textId="77777777" w:rsidR="00110A0A" w:rsidRPr="00B21D4C" w:rsidRDefault="00110A0A" w:rsidP="00E628AB">
      <w:pPr>
        <w:numPr>
          <w:ilvl w:val="0"/>
          <w:numId w:val="18"/>
        </w:numPr>
        <w:spacing w:line="480" w:lineRule="auto"/>
        <w:jc w:val="both"/>
        <w:rPr>
          <w:rFonts w:ascii="Times New Roman" w:eastAsia="Times New Roman" w:hAnsi="Times New Roman" w:cs="Times New Roman"/>
          <w:lang w:eastAsia="es-EC"/>
        </w:rPr>
      </w:pPr>
      <w:r w:rsidRPr="00B21D4C">
        <w:rPr>
          <w:rFonts w:ascii="Times New Roman" w:eastAsia="Times New Roman" w:hAnsi="Times New Roman" w:cs="Times New Roman"/>
          <w:lang w:eastAsia="es-EC"/>
        </w:rPr>
        <w:t>Tecnológico: Falta de infraestructura tecnológica adecuada en el centro para gestión y promoción.</w:t>
      </w:r>
    </w:p>
    <w:p w14:paraId="38A7F8CC" w14:textId="77777777" w:rsidR="00110A0A" w:rsidRPr="00B21D4C" w:rsidRDefault="00110A0A" w:rsidP="00E628AB">
      <w:pPr>
        <w:numPr>
          <w:ilvl w:val="0"/>
          <w:numId w:val="18"/>
        </w:numPr>
        <w:spacing w:line="480" w:lineRule="auto"/>
        <w:jc w:val="both"/>
        <w:rPr>
          <w:rFonts w:ascii="Times New Roman" w:eastAsia="Times New Roman" w:hAnsi="Times New Roman" w:cs="Times New Roman"/>
          <w:lang w:eastAsia="es-EC"/>
        </w:rPr>
      </w:pPr>
      <w:r w:rsidRPr="00B21D4C">
        <w:rPr>
          <w:rFonts w:ascii="Times New Roman" w:eastAsia="Times New Roman" w:hAnsi="Times New Roman" w:cs="Times New Roman"/>
          <w:lang w:eastAsia="es-EC"/>
        </w:rPr>
        <w:t>Ecológico: Interés creciente en prácticas sostenibles que podrían atraer a padres conscientes del medio ambiente.</w:t>
      </w:r>
    </w:p>
    <w:p w14:paraId="705A43E3" w14:textId="078E9406" w:rsidR="00110A0A" w:rsidRPr="00B21D4C" w:rsidRDefault="00110A0A" w:rsidP="00E628AB">
      <w:pPr>
        <w:numPr>
          <w:ilvl w:val="0"/>
          <w:numId w:val="18"/>
        </w:numPr>
        <w:spacing w:line="480" w:lineRule="auto"/>
        <w:jc w:val="both"/>
        <w:rPr>
          <w:rFonts w:ascii="Times New Roman" w:eastAsia="Times New Roman" w:hAnsi="Times New Roman" w:cs="Times New Roman"/>
          <w:lang w:eastAsia="es-EC"/>
        </w:rPr>
      </w:pPr>
      <w:r w:rsidRPr="00B21D4C">
        <w:rPr>
          <w:rFonts w:ascii="Times New Roman" w:eastAsia="Times New Roman" w:hAnsi="Times New Roman" w:cs="Times New Roman"/>
          <w:lang w:eastAsia="es-EC"/>
        </w:rPr>
        <w:t>Legal: Cumplimiento de normativas locales de educación infantil y certificaciones.</w:t>
      </w:r>
    </w:p>
    <w:p w14:paraId="51EB5DFD" w14:textId="77777777" w:rsidR="00110A0A" w:rsidRPr="00B21D4C" w:rsidRDefault="00110A0A" w:rsidP="00E628AB">
      <w:pPr>
        <w:pStyle w:val="Ttulo3"/>
        <w:jc w:val="both"/>
        <w:rPr>
          <w:rFonts w:ascii="Times New Roman" w:eastAsia="Times New Roman" w:hAnsi="Times New Roman" w:cs="Times New Roman"/>
          <w:color w:val="auto"/>
          <w:sz w:val="24"/>
          <w:szCs w:val="24"/>
          <w:lang w:eastAsia="es-EC"/>
        </w:rPr>
      </w:pPr>
      <w:bookmarkStart w:id="60" w:name="_Toc180026726"/>
      <w:r w:rsidRPr="00B21D4C">
        <w:rPr>
          <w:rFonts w:ascii="Times New Roman" w:eastAsia="Times New Roman" w:hAnsi="Times New Roman" w:cs="Times New Roman"/>
          <w:color w:val="auto"/>
          <w:sz w:val="24"/>
          <w:szCs w:val="24"/>
          <w:lang w:eastAsia="es-EC"/>
        </w:rPr>
        <w:t>2. Objetivos de Marketing</w:t>
      </w:r>
      <w:bookmarkEnd w:id="60"/>
    </w:p>
    <w:p w14:paraId="4D819CEF" w14:textId="77777777" w:rsidR="00110A0A" w:rsidRPr="00B21D4C" w:rsidRDefault="00110A0A" w:rsidP="00E628AB">
      <w:pPr>
        <w:pStyle w:val="Prrafodelista"/>
        <w:numPr>
          <w:ilvl w:val="0"/>
          <w:numId w:val="23"/>
        </w:numPr>
        <w:spacing w:line="480" w:lineRule="auto"/>
        <w:jc w:val="both"/>
        <w:rPr>
          <w:rFonts w:ascii="Times New Roman" w:eastAsia="Times New Roman" w:hAnsi="Times New Roman" w:cs="Times New Roman"/>
          <w:lang w:eastAsia="es-EC"/>
        </w:rPr>
      </w:pPr>
      <w:r w:rsidRPr="00B21D4C">
        <w:rPr>
          <w:rFonts w:ascii="Times New Roman" w:eastAsia="Times New Roman" w:hAnsi="Times New Roman" w:cs="Times New Roman"/>
          <w:lang w:eastAsia="es-EC"/>
        </w:rPr>
        <w:t>Incrementar la matrícula de estudiantes en un 20% durante el próximo año.</w:t>
      </w:r>
    </w:p>
    <w:p w14:paraId="006E577E" w14:textId="77777777" w:rsidR="00110A0A" w:rsidRPr="00B21D4C" w:rsidRDefault="00110A0A" w:rsidP="00E628AB">
      <w:pPr>
        <w:pStyle w:val="Prrafodelista"/>
        <w:numPr>
          <w:ilvl w:val="0"/>
          <w:numId w:val="23"/>
        </w:numPr>
        <w:spacing w:line="480" w:lineRule="auto"/>
        <w:jc w:val="both"/>
        <w:rPr>
          <w:rFonts w:ascii="Times New Roman" w:eastAsia="Times New Roman" w:hAnsi="Times New Roman" w:cs="Times New Roman"/>
          <w:lang w:eastAsia="es-EC"/>
        </w:rPr>
      </w:pPr>
      <w:r w:rsidRPr="00B21D4C">
        <w:rPr>
          <w:rFonts w:ascii="Times New Roman" w:eastAsia="Times New Roman" w:hAnsi="Times New Roman" w:cs="Times New Roman"/>
          <w:lang w:eastAsia="es-EC"/>
        </w:rPr>
        <w:t>Mejorar la visibilidad del centro a través de estrategias digitales, logrando 1,000 seguidores en redes sociales en seis meses.</w:t>
      </w:r>
    </w:p>
    <w:p w14:paraId="5A4EA726" w14:textId="79062FBC" w:rsidR="00110A0A" w:rsidRPr="00B21D4C" w:rsidRDefault="00110A0A" w:rsidP="00E628AB">
      <w:pPr>
        <w:pStyle w:val="Prrafodelista"/>
        <w:numPr>
          <w:ilvl w:val="0"/>
          <w:numId w:val="23"/>
        </w:numPr>
        <w:spacing w:line="480" w:lineRule="auto"/>
        <w:jc w:val="both"/>
        <w:rPr>
          <w:rFonts w:ascii="Times New Roman" w:eastAsia="Times New Roman" w:hAnsi="Times New Roman" w:cs="Times New Roman"/>
          <w:lang w:eastAsia="es-EC"/>
        </w:rPr>
      </w:pPr>
      <w:r w:rsidRPr="00B21D4C">
        <w:rPr>
          <w:rFonts w:ascii="Times New Roman" w:eastAsia="Times New Roman" w:hAnsi="Times New Roman" w:cs="Times New Roman"/>
          <w:lang w:eastAsia="es-EC"/>
        </w:rPr>
        <w:t>Fortalecer la relación con la comunidad y obtener un mínimo de 10 testimonios positivos en la página web y redes sociales.</w:t>
      </w:r>
    </w:p>
    <w:p w14:paraId="166F3AA8" w14:textId="77777777" w:rsidR="00110A0A" w:rsidRPr="00B21D4C" w:rsidRDefault="00110A0A" w:rsidP="00E628AB">
      <w:pPr>
        <w:pStyle w:val="Ttulo3"/>
        <w:jc w:val="both"/>
        <w:rPr>
          <w:rFonts w:ascii="Times New Roman" w:eastAsia="Times New Roman" w:hAnsi="Times New Roman" w:cs="Times New Roman"/>
          <w:color w:val="auto"/>
          <w:sz w:val="24"/>
          <w:szCs w:val="24"/>
          <w:lang w:eastAsia="es-EC"/>
        </w:rPr>
      </w:pPr>
      <w:bookmarkStart w:id="61" w:name="_Toc180026727"/>
      <w:r w:rsidRPr="00B21D4C">
        <w:rPr>
          <w:rFonts w:ascii="Times New Roman" w:eastAsia="Times New Roman" w:hAnsi="Times New Roman" w:cs="Times New Roman"/>
          <w:color w:val="auto"/>
          <w:sz w:val="24"/>
          <w:szCs w:val="24"/>
          <w:lang w:eastAsia="es-EC"/>
        </w:rPr>
        <w:t>3. Segmentación de Mercado</w:t>
      </w:r>
      <w:bookmarkEnd w:id="61"/>
    </w:p>
    <w:p w14:paraId="4429F2BB" w14:textId="77777777" w:rsidR="00110A0A" w:rsidRPr="00B21D4C" w:rsidRDefault="00110A0A" w:rsidP="00E628AB">
      <w:pPr>
        <w:spacing w:line="480" w:lineRule="auto"/>
        <w:ind w:firstLine="720"/>
        <w:jc w:val="both"/>
        <w:rPr>
          <w:rFonts w:ascii="Times New Roman" w:eastAsia="Times New Roman" w:hAnsi="Times New Roman" w:cs="Times New Roman"/>
          <w:lang w:eastAsia="es-EC"/>
        </w:rPr>
      </w:pPr>
      <w:r w:rsidRPr="00B21D4C">
        <w:rPr>
          <w:rFonts w:ascii="Times New Roman" w:eastAsia="Times New Roman" w:hAnsi="Times New Roman" w:cs="Times New Roman"/>
          <w:lang w:eastAsia="es-EC"/>
        </w:rPr>
        <w:t>Público Objetivo:</w:t>
      </w:r>
    </w:p>
    <w:p w14:paraId="1851D683" w14:textId="77777777" w:rsidR="00110A0A" w:rsidRPr="00B21D4C" w:rsidRDefault="00110A0A" w:rsidP="00E628AB">
      <w:pPr>
        <w:numPr>
          <w:ilvl w:val="0"/>
          <w:numId w:val="19"/>
        </w:numPr>
        <w:spacing w:line="480" w:lineRule="auto"/>
        <w:jc w:val="both"/>
        <w:rPr>
          <w:rFonts w:ascii="Times New Roman" w:eastAsia="Times New Roman" w:hAnsi="Times New Roman" w:cs="Times New Roman"/>
          <w:lang w:eastAsia="es-EC"/>
        </w:rPr>
      </w:pPr>
      <w:r w:rsidRPr="00B21D4C">
        <w:rPr>
          <w:rFonts w:ascii="Times New Roman" w:eastAsia="Times New Roman" w:hAnsi="Times New Roman" w:cs="Times New Roman"/>
          <w:lang w:eastAsia="es-EC"/>
        </w:rPr>
        <w:t>Padres jóvenes (25-40 años) con hijos de 1 a 3 años, residentes en áreas cercanas al centro.</w:t>
      </w:r>
    </w:p>
    <w:p w14:paraId="169F2C9E" w14:textId="77777777" w:rsidR="00110A0A" w:rsidRPr="00B21D4C" w:rsidRDefault="00110A0A" w:rsidP="00E628AB">
      <w:pPr>
        <w:numPr>
          <w:ilvl w:val="0"/>
          <w:numId w:val="19"/>
        </w:numPr>
        <w:spacing w:line="480" w:lineRule="auto"/>
        <w:jc w:val="both"/>
        <w:rPr>
          <w:rFonts w:ascii="Times New Roman" w:eastAsia="Times New Roman" w:hAnsi="Times New Roman" w:cs="Times New Roman"/>
          <w:lang w:eastAsia="es-EC"/>
        </w:rPr>
      </w:pPr>
      <w:r w:rsidRPr="00B21D4C">
        <w:rPr>
          <w:rFonts w:ascii="Times New Roman" w:eastAsia="Times New Roman" w:hAnsi="Times New Roman" w:cs="Times New Roman"/>
          <w:lang w:eastAsia="es-EC"/>
        </w:rPr>
        <w:t>Padres interesados en un enfoque educativo personalizado y centrado en el desarrollo emocional y cognitivo de sus hijos.</w:t>
      </w:r>
    </w:p>
    <w:p w14:paraId="7C481EEF" w14:textId="1DF3BEA9" w:rsidR="00110A0A" w:rsidRPr="00B21D4C" w:rsidRDefault="00110A0A" w:rsidP="00E628AB">
      <w:pPr>
        <w:numPr>
          <w:ilvl w:val="0"/>
          <w:numId w:val="19"/>
        </w:numPr>
        <w:spacing w:line="480" w:lineRule="auto"/>
        <w:jc w:val="both"/>
        <w:rPr>
          <w:rFonts w:ascii="Times New Roman" w:eastAsia="Times New Roman" w:hAnsi="Times New Roman" w:cs="Times New Roman"/>
          <w:lang w:eastAsia="es-EC"/>
        </w:rPr>
      </w:pPr>
      <w:r w:rsidRPr="00B21D4C">
        <w:rPr>
          <w:rFonts w:ascii="Times New Roman" w:eastAsia="Times New Roman" w:hAnsi="Times New Roman" w:cs="Times New Roman"/>
          <w:lang w:eastAsia="es-EC"/>
        </w:rPr>
        <w:lastRenderedPageBreak/>
        <w:t>Familias que buscan un entorno seguro, afectuoso y confiable para sus hijos, especialmente con necesidad de cuidado a tiempo completo o parcial.</w:t>
      </w:r>
    </w:p>
    <w:p w14:paraId="75D7B839" w14:textId="77777777" w:rsidR="00110A0A" w:rsidRPr="000E0BD2" w:rsidRDefault="00110A0A" w:rsidP="00E628AB">
      <w:pPr>
        <w:pStyle w:val="Ttulo3"/>
        <w:jc w:val="both"/>
        <w:rPr>
          <w:rFonts w:ascii="Times New Roman" w:eastAsia="Times New Roman" w:hAnsi="Times New Roman" w:cs="Times New Roman"/>
          <w:b/>
          <w:bCs/>
          <w:color w:val="auto"/>
          <w:sz w:val="24"/>
          <w:szCs w:val="24"/>
          <w:lang w:eastAsia="es-EC"/>
        </w:rPr>
      </w:pPr>
      <w:bookmarkStart w:id="62" w:name="_Toc180026728"/>
      <w:r w:rsidRPr="000E0BD2">
        <w:rPr>
          <w:rFonts w:ascii="Times New Roman" w:eastAsia="Times New Roman" w:hAnsi="Times New Roman" w:cs="Times New Roman"/>
          <w:b/>
          <w:bCs/>
          <w:color w:val="auto"/>
          <w:sz w:val="24"/>
          <w:szCs w:val="24"/>
          <w:lang w:eastAsia="es-EC"/>
        </w:rPr>
        <w:t>4. Posicionamiento</w:t>
      </w:r>
      <w:bookmarkEnd w:id="62"/>
    </w:p>
    <w:p w14:paraId="0B50C86A" w14:textId="77777777" w:rsidR="00C8272B" w:rsidRPr="00B21D4C" w:rsidRDefault="00C8272B" w:rsidP="00E628AB">
      <w:pPr>
        <w:jc w:val="both"/>
        <w:rPr>
          <w:rFonts w:ascii="Times New Roman" w:hAnsi="Times New Roman" w:cs="Times New Roman"/>
          <w:lang w:eastAsia="es-EC"/>
        </w:rPr>
      </w:pPr>
    </w:p>
    <w:p w14:paraId="5E6BCFBC" w14:textId="58870A57" w:rsidR="000E0BD2" w:rsidRDefault="00110A0A" w:rsidP="00E628AB">
      <w:pPr>
        <w:pStyle w:val="Ttulo4"/>
        <w:jc w:val="both"/>
        <w:rPr>
          <w:rFonts w:ascii="Times New Roman" w:eastAsia="Times New Roman" w:hAnsi="Times New Roman" w:cs="Times New Roman"/>
          <w:b/>
          <w:bCs/>
          <w:color w:val="auto"/>
          <w:lang w:eastAsia="es-EC"/>
        </w:rPr>
      </w:pPr>
      <w:r w:rsidRPr="000E0BD2">
        <w:rPr>
          <w:rFonts w:ascii="Times New Roman" w:hAnsi="Times New Roman" w:cs="Times New Roman"/>
          <w:b/>
          <w:bCs/>
          <w:color w:val="auto"/>
        </w:rPr>
        <w:t>Propuesta</w:t>
      </w:r>
      <w:r w:rsidRPr="000E0BD2">
        <w:rPr>
          <w:rFonts w:ascii="Times New Roman" w:eastAsia="Times New Roman" w:hAnsi="Times New Roman" w:cs="Times New Roman"/>
          <w:b/>
          <w:bCs/>
          <w:color w:val="auto"/>
          <w:lang w:eastAsia="es-EC"/>
        </w:rPr>
        <w:t xml:space="preserve"> de Valor:</w:t>
      </w:r>
    </w:p>
    <w:p w14:paraId="4FA4836C" w14:textId="77777777" w:rsidR="00E628AB" w:rsidRPr="00E628AB" w:rsidRDefault="00E628AB" w:rsidP="00E628AB">
      <w:pPr>
        <w:rPr>
          <w:lang w:eastAsia="es-EC"/>
        </w:rPr>
      </w:pPr>
    </w:p>
    <w:p w14:paraId="6FC35738" w14:textId="4E5999BD" w:rsidR="00110A0A" w:rsidRPr="00B21D4C" w:rsidRDefault="000E0BD2" w:rsidP="00E628AB">
      <w:pPr>
        <w:spacing w:line="480" w:lineRule="auto"/>
        <w:jc w:val="both"/>
        <w:rPr>
          <w:rFonts w:ascii="Times New Roman" w:eastAsia="Times New Roman" w:hAnsi="Times New Roman" w:cs="Times New Roman"/>
          <w:lang w:eastAsia="es-EC"/>
        </w:rPr>
      </w:pPr>
      <w:r w:rsidRPr="000E0BD2">
        <w:rPr>
          <w:rFonts w:ascii="Times New Roman" w:eastAsia="Times New Roman" w:hAnsi="Times New Roman" w:cs="Times New Roman"/>
          <w:lang w:eastAsia="es-EC"/>
        </w:rPr>
        <w:t>Aventuras Felices" ofrece una atención educativa personalizada y de alta calidad en un ambiente seguro, cálido y acogedor. Nuestro enfoque pedagógico único combina metodologías innovadoras con el acompañamiento de docentes altamente capacitados, especializados en el desarrollo integral de los niños. Además, contamos con programas diseñados para fortalecer el bienestar emocional y la creatividad, algo que no encontrarán en otros centros. Aquí, los niños reciben atención cercana y personalizada, asegurando un crecimiento equilibrado en lo emocional, social y cognitivo, todo bajo un enfoque que prioriza su felicidad y confianza</w:t>
      </w:r>
      <w:r w:rsidR="00110A0A" w:rsidRPr="00B21D4C">
        <w:rPr>
          <w:rFonts w:ascii="Times New Roman" w:eastAsia="Times New Roman" w:hAnsi="Times New Roman" w:cs="Times New Roman"/>
          <w:lang w:eastAsia="es-EC"/>
        </w:rPr>
        <w:t>.</w:t>
      </w:r>
    </w:p>
    <w:p w14:paraId="044C5773" w14:textId="77777777" w:rsidR="001C6DD3" w:rsidRPr="00B21D4C" w:rsidRDefault="00110A0A" w:rsidP="00E628AB">
      <w:pPr>
        <w:pStyle w:val="Ttulo4"/>
        <w:jc w:val="both"/>
        <w:rPr>
          <w:rFonts w:ascii="Times New Roman" w:eastAsia="Times New Roman" w:hAnsi="Times New Roman" w:cs="Times New Roman"/>
          <w:color w:val="auto"/>
          <w:lang w:eastAsia="es-EC"/>
        </w:rPr>
      </w:pPr>
      <w:r w:rsidRPr="000E0BD2">
        <w:rPr>
          <w:rFonts w:ascii="Times New Roman" w:eastAsia="Times New Roman" w:hAnsi="Times New Roman" w:cs="Times New Roman"/>
          <w:b/>
          <w:bCs/>
          <w:color w:val="auto"/>
          <w:lang w:eastAsia="es-EC"/>
        </w:rPr>
        <w:t>Slogan</w:t>
      </w:r>
      <w:r w:rsidRPr="00B21D4C">
        <w:rPr>
          <w:rFonts w:ascii="Times New Roman" w:eastAsia="Times New Roman" w:hAnsi="Times New Roman" w:cs="Times New Roman"/>
          <w:color w:val="auto"/>
          <w:lang w:eastAsia="es-EC"/>
        </w:rPr>
        <w:t>:</w:t>
      </w:r>
    </w:p>
    <w:p w14:paraId="61688163" w14:textId="00B71B6D" w:rsidR="00805BD5" w:rsidRPr="00B21D4C" w:rsidRDefault="00110A0A" w:rsidP="00E628AB">
      <w:pPr>
        <w:pStyle w:val="Ttulo4"/>
        <w:jc w:val="both"/>
        <w:rPr>
          <w:rFonts w:ascii="Times New Roman" w:eastAsia="Times New Roman" w:hAnsi="Times New Roman" w:cs="Times New Roman"/>
          <w:color w:val="auto"/>
          <w:lang w:eastAsia="es-EC"/>
        </w:rPr>
      </w:pPr>
      <w:r w:rsidRPr="00B21D4C">
        <w:rPr>
          <w:rFonts w:ascii="Times New Roman" w:eastAsia="Times New Roman" w:hAnsi="Times New Roman" w:cs="Times New Roman"/>
          <w:color w:val="auto"/>
          <w:lang w:eastAsia="es-EC"/>
        </w:rPr>
        <w:br/>
      </w:r>
      <w:r w:rsidR="00805BD5" w:rsidRPr="00B21D4C">
        <w:rPr>
          <w:rFonts w:ascii="Times New Roman" w:eastAsia="Times New Roman" w:hAnsi="Times New Roman" w:cs="Times New Roman"/>
          <w:color w:val="auto"/>
          <w:lang w:eastAsia="es-EC"/>
        </w:rPr>
        <w:t>"La aventura de aprender comienza aquí"</w:t>
      </w:r>
    </w:p>
    <w:p w14:paraId="0BA3DA06" w14:textId="77777777" w:rsidR="00E51048" w:rsidRPr="00B21D4C" w:rsidRDefault="00E51048" w:rsidP="00E628AB">
      <w:pPr>
        <w:jc w:val="both"/>
        <w:rPr>
          <w:rFonts w:ascii="Times New Roman" w:hAnsi="Times New Roman" w:cs="Times New Roman"/>
          <w:lang w:eastAsia="es-EC"/>
        </w:rPr>
      </w:pPr>
    </w:p>
    <w:p w14:paraId="3630F9A3" w14:textId="77777777" w:rsidR="00E51048" w:rsidRPr="00B21D4C" w:rsidRDefault="00E51048" w:rsidP="00E51048">
      <w:pPr>
        <w:ind w:left="360"/>
        <w:rPr>
          <w:rFonts w:ascii="Times New Roman" w:eastAsia="Times New Roman" w:hAnsi="Times New Roman" w:cs="Times New Roman"/>
          <w:i/>
          <w:iCs/>
          <w:lang w:eastAsia="es-EC"/>
        </w:rPr>
      </w:pPr>
      <w:r w:rsidRPr="00B21D4C">
        <w:rPr>
          <w:rFonts w:ascii="Times New Roman" w:eastAsia="Times New Roman" w:hAnsi="Times New Roman" w:cs="Times New Roman"/>
          <w:i/>
          <w:iCs/>
          <w:lang w:eastAsia="es-EC"/>
        </w:rPr>
        <w:t>5.1 Rediseñar Logo tipo</w:t>
      </w:r>
    </w:p>
    <w:p w14:paraId="0FE5A3C8" w14:textId="77777777" w:rsidR="00E51048" w:rsidRPr="00B21D4C" w:rsidRDefault="00E51048" w:rsidP="00E51048">
      <w:pPr>
        <w:ind w:left="360"/>
        <w:rPr>
          <w:rFonts w:ascii="Times New Roman" w:eastAsia="Times New Roman" w:hAnsi="Times New Roman" w:cs="Times New Roman"/>
          <w:i/>
          <w:iCs/>
          <w:lang w:eastAsia="es-EC"/>
        </w:rPr>
      </w:pPr>
      <w:r w:rsidRPr="00B21D4C">
        <w:rPr>
          <w:rFonts w:ascii="Times New Roman" w:eastAsia="Times New Roman" w:hAnsi="Times New Roman" w:cs="Times New Roman"/>
          <w:i/>
          <w:iCs/>
          <w:lang w:eastAsia="es-EC"/>
        </w:rPr>
        <w:t>Antiguo</w:t>
      </w:r>
    </w:p>
    <w:p w14:paraId="77C8E0A8" w14:textId="59186580" w:rsidR="00E51048" w:rsidRDefault="00E51048" w:rsidP="00E51048">
      <w:pPr>
        <w:ind w:left="360"/>
        <w:rPr>
          <w:rFonts w:ascii="Times New Roman" w:hAnsi="Times New Roman" w:cs="Times New Roman"/>
          <w:lang w:eastAsia="es-EC"/>
        </w:rPr>
      </w:pPr>
      <w:r w:rsidRPr="00B21D4C">
        <w:rPr>
          <w:rFonts w:ascii="Times New Roman" w:hAnsi="Times New Roman" w:cs="Times New Roman"/>
          <w:noProof/>
          <w:lang w:val="en-US"/>
        </w:rPr>
        <w:drawing>
          <wp:inline distT="0" distB="0" distL="0" distR="0" wp14:anchorId="1843C468" wp14:editId="7AD27862">
            <wp:extent cx="1706880" cy="1706880"/>
            <wp:effectExtent l="0" t="0" r="7620" b="762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06880" cy="1706880"/>
                    </a:xfrm>
                    <a:prstGeom prst="rect">
                      <a:avLst/>
                    </a:prstGeom>
                  </pic:spPr>
                </pic:pic>
              </a:graphicData>
            </a:graphic>
          </wp:inline>
        </w:drawing>
      </w:r>
    </w:p>
    <w:p w14:paraId="17FAC7F4" w14:textId="0AD59710" w:rsidR="0068126D" w:rsidRDefault="0068126D" w:rsidP="00E51048">
      <w:pPr>
        <w:ind w:left="360"/>
        <w:rPr>
          <w:rFonts w:ascii="Times New Roman" w:hAnsi="Times New Roman" w:cs="Times New Roman"/>
          <w:lang w:eastAsia="es-EC"/>
        </w:rPr>
      </w:pPr>
    </w:p>
    <w:p w14:paraId="3F10F5DD" w14:textId="77777777" w:rsidR="0068126D" w:rsidRPr="00B21D4C" w:rsidRDefault="0068126D" w:rsidP="00E51048">
      <w:pPr>
        <w:ind w:left="360"/>
        <w:rPr>
          <w:rFonts w:ascii="Times New Roman" w:hAnsi="Times New Roman" w:cs="Times New Roman"/>
          <w:lang w:eastAsia="es-EC"/>
        </w:rPr>
      </w:pPr>
    </w:p>
    <w:p w14:paraId="705F854A" w14:textId="77777777" w:rsidR="00E51048" w:rsidRPr="00B21D4C" w:rsidRDefault="00E51048" w:rsidP="00E51048">
      <w:pPr>
        <w:ind w:left="360"/>
        <w:rPr>
          <w:rFonts w:ascii="Times New Roman" w:eastAsia="Times New Roman" w:hAnsi="Times New Roman" w:cs="Times New Roman"/>
          <w:i/>
          <w:iCs/>
          <w:lang w:eastAsia="es-EC"/>
        </w:rPr>
      </w:pPr>
      <w:r w:rsidRPr="00B21D4C">
        <w:rPr>
          <w:rFonts w:ascii="Times New Roman" w:eastAsia="Times New Roman" w:hAnsi="Times New Roman" w:cs="Times New Roman"/>
          <w:i/>
          <w:iCs/>
          <w:lang w:eastAsia="es-EC"/>
        </w:rPr>
        <w:lastRenderedPageBreak/>
        <w:t>Nuevo</w:t>
      </w:r>
    </w:p>
    <w:p w14:paraId="1B895641" w14:textId="77777777" w:rsidR="00E51048" w:rsidRPr="00B21D4C" w:rsidRDefault="00E51048" w:rsidP="00E51048">
      <w:pPr>
        <w:ind w:left="360"/>
        <w:rPr>
          <w:rFonts w:ascii="Times New Roman" w:eastAsia="Times New Roman" w:hAnsi="Times New Roman" w:cs="Times New Roman"/>
          <w:i/>
          <w:iCs/>
          <w:lang w:eastAsia="es-EC"/>
        </w:rPr>
      </w:pPr>
      <w:r w:rsidRPr="00B21D4C">
        <w:rPr>
          <w:rFonts w:ascii="Times New Roman" w:hAnsi="Times New Roman" w:cs="Times New Roman"/>
          <w:noProof/>
          <w:lang w:val="en-US"/>
        </w:rPr>
        <w:drawing>
          <wp:inline distT="0" distB="0" distL="0" distR="0" wp14:anchorId="7761470D" wp14:editId="69EFBCE0">
            <wp:extent cx="1695450" cy="2398148"/>
            <wp:effectExtent l="0" t="0" r="0" b="254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06056" cy="2413149"/>
                    </a:xfrm>
                    <a:prstGeom prst="rect">
                      <a:avLst/>
                    </a:prstGeom>
                  </pic:spPr>
                </pic:pic>
              </a:graphicData>
            </a:graphic>
          </wp:inline>
        </w:drawing>
      </w:r>
    </w:p>
    <w:p w14:paraId="7EBEC484" w14:textId="77777777" w:rsidR="00E51048" w:rsidRPr="00B21D4C" w:rsidRDefault="00E51048" w:rsidP="00E628AB">
      <w:pPr>
        <w:keepNext/>
        <w:keepLines/>
        <w:spacing w:before="80" w:after="40"/>
        <w:jc w:val="both"/>
        <w:outlineLvl w:val="3"/>
        <w:rPr>
          <w:rFonts w:ascii="Times New Roman" w:eastAsia="Times New Roman" w:hAnsi="Times New Roman" w:cs="Times New Roman"/>
          <w:i/>
          <w:iCs/>
          <w:lang w:eastAsia="es-EC"/>
        </w:rPr>
      </w:pPr>
      <w:r w:rsidRPr="00B21D4C">
        <w:rPr>
          <w:rFonts w:ascii="Times New Roman" w:eastAsia="Times New Roman" w:hAnsi="Times New Roman" w:cs="Times New Roman"/>
          <w:i/>
          <w:iCs/>
          <w:lang w:eastAsia="es-EC"/>
        </w:rPr>
        <w:t>5.2 Estrategia de Fidelización:</w:t>
      </w:r>
    </w:p>
    <w:p w14:paraId="7785F209" w14:textId="77777777" w:rsidR="00E51048" w:rsidRPr="00B21D4C" w:rsidRDefault="00E51048" w:rsidP="00E628AB">
      <w:pPr>
        <w:spacing w:line="480" w:lineRule="auto"/>
        <w:ind w:firstLine="720"/>
        <w:jc w:val="both"/>
        <w:rPr>
          <w:rFonts w:ascii="Times New Roman" w:eastAsia="Times New Roman" w:hAnsi="Times New Roman" w:cs="Times New Roman"/>
          <w:lang w:eastAsia="es-EC"/>
        </w:rPr>
      </w:pPr>
      <w:r w:rsidRPr="00B21D4C">
        <w:rPr>
          <w:rFonts w:ascii="Times New Roman" w:eastAsia="Times New Roman" w:hAnsi="Times New Roman" w:cs="Times New Roman"/>
          <w:lang w:eastAsia="es-EC"/>
        </w:rPr>
        <w:t>El centro ofrecerá servicios de educación inicial personalizados, basados en el desarrollo emocional, psicomotor y cognitivo de los niños. También se integrarán actividades innovadoras como la introducción de juegos educativos digitales y actividades sensoriales para fortalecer el aprendizaje.</w:t>
      </w:r>
    </w:p>
    <w:p w14:paraId="68A34DA9" w14:textId="77777777" w:rsidR="00E51048" w:rsidRPr="00B21D4C" w:rsidRDefault="00E51048" w:rsidP="00E628AB">
      <w:pPr>
        <w:numPr>
          <w:ilvl w:val="0"/>
          <w:numId w:val="20"/>
        </w:numPr>
        <w:spacing w:line="480" w:lineRule="auto"/>
        <w:jc w:val="both"/>
        <w:rPr>
          <w:rFonts w:ascii="Times New Roman" w:eastAsia="Times New Roman" w:hAnsi="Times New Roman" w:cs="Times New Roman"/>
          <w:lang w:eastAsia="es-EC"/>
        </w:rPr>
      </w:pPr>
      <w:r w:rsidRPr="00B21D4C">
        <w:rPr>
          <w:rFonts w:ascii="Times New Roman" w:eastAsia="Times New Roman" w:hAnsi="Times New Roman" w:cs="Times New Roman"/>
          <w:lang w:eastAsia="es-EC"/>
        </w:rPr>
        <w:t>Se mantendrá a los padres de familia informados con boletines mensuales sobre actividades, logros de los niños y consejos de crianza.</w:t>
      </w:r>
    </w:p>
    <w:p w14:paraId="5BE7391D" w14:textId="77777777" w:rsidR="00E51048" w:rsidRPr="00B21D4C" w:rsidRDefault="00E51048" w:rsidP="00E628AB">
      <w:pPr>
        <w:numPr>
          <w:ilvl w:val="0"/>
          <w:numId w:val="20"/>
        </w:numPr>
        <w:spacing w:line="480" w:lineRule="auto"/>
        <w:jc w:val="both"/>
        <w:rPr>
          <w:rFonts w:ascii="Times New Roman" w:eastAsia="Times New Roman" w:hAnsi="Times New Roman" w:cs="Times New Roman"/>
          <w:lang w:eastAsia="es-EC"/>
        </w:rPr>
      </w:pPr>
      <w:r w:rsidRPr="00B21D4C">
        <w:rPr>
          <w:rFonts w:ascii="Times New Roman" w:eastAsia="Times New Roman" w:hAnsi="Times New Roman" w:cs="Times New Roman"/>
          <w:lang w:eastAsia="es-EC"/>
        </w:rPr>
        <w:t>Se realizará encuestas periódicas para conocer las opiniones de los padres y mejorar el servicio basado en sus comentarios.</w:t>
      </w:r>
      <w:bookmarkStart w:id="63" w:name="_Hlk178859748"/>
    </w:p>
    <w:bookmarkEnd w:id="63"/>
    <w:p w14:paraId="5086FCE1" w14:textId="77777777" w:rsidR="00E51048" w:rsidRPr="00B21D4C" w:rsidRDefault="00E51048" w:rsidP="00E628AB">
      <w:pPr>
        <w:keepNext/>
        <w:keepLines/>
        <w:spacing w:before="80" w:after="40"/>
        <w:jc w:val="both"/>
        <w:outlineLvl w:val="3"/>
        <w:rPr>
          <w:rFonts w:ascii="Times New Roman" w:eastAsia="Times New Roman" w:hAnsi="Times New Roman" w:cs="Times New Roman"/>
          <w:i/>
          <w:iCs/>
          <w:lang w:eastAsia="es-EC"/>
        </w:rPr>
      </w:pPr>
      <w:r w:rsidRPr="00B21D4C">
        <w:rPr>
          <w:rFonts w:ascii="Times New Roman" w:eastAsia="Times New Roman" w:hAnsi="Times New Roman" w:cs="Times New Roman"/>
          <w:i/>
          <w:iCs/>
          <w:lang w:eastAsia="es-EC"/>
        </w:rPr>
        <w:t>5.3 Estrategia de Precios Psicológicos:</w:t>
      </w:r>
    </w:p>
    <w:p w14:paraId="65A01A6E" w14:textId="77777777" w:rsidR="00E51048" w:rsidRPr="00B21D4C" w:rsidRDefault="00E51048" w:rsidP="00E628AB">
      <w:pPr>
        <w:numPr>
          <w:ilvl w:val="0"/>
          <w:numId w:val="20"/>
        </w:numPr>
        <w:spacing w:line="480" w:lineRule="auto"/>
        <w:jc w:val="both"/>
        <w:rPr>
          <w:rFonts w:ascii="Times New Roman" w:eastAsia="Times New Roman" w:hAnsi="Times New Roman" w:cs="Times New Roman"/>
          <w:lang w:eastAsia="es-EC"/>
        </w:rPr>
      </w:pPr>
      <w:r w:rsidRPr="00B21D4C">
        <w:rPr>
          <w:rFonts w:ascii="Times New Roman" w:eastAsia="Times New Roman" w:hAnsi="Times New Roman" w:cs="Times New Roman"/>
          <w:lang w:eastAsia="es-EC"/>
        </w:rPr>
        <w:t>Tarifas Justo Debajo de un Hito</w:t>
      </w:r>
    </w:p>
    <w:p w14:paraId="4A22CDDE" w14:textId="77777777" w:rsidR="00E51048" w:rsidRPr="00B21D4C" w:rsidRDefault="00E51048" w:rsidP="00E628AB">
      <w:pPr>
        <w:jc w:val="both"/>
        <w:rPr>
          <w:rFonts w:ascii="Times New Roman" w:eastAsia="Times New Roman" w:hAnsi="Times New Roman" w:cs="Times New Roman"/>
          <w:lang w:eastAsia="es-EC"/>
        </w:rPr>
      </w:pPr>
      <w:r w:rsidRPr="00B21D4C">
        <w:rPr>
          <w:rFonts w:ascii="Times New Roman" w:eastAsia="Times New Roman" w:hAnsi="Times New Roman" w:cs="Times New Roman"/>
          <w:lang w:eastAsia="es-EC"/>
        </w:rPr>
        <w:t xml:space="preserve"> Ejemplo: Cobrar $99 en lugar de $100. Esto puede hacer que los padres perciban el costo como más asequible.</w:t>
      </w:r>
    </w:p>
    <w:p w14:paraId="3440AAAC" w14:textId="77777777" w:rsidR="00E51048" w:rsidRPr="00B21D4C" w:rsidRDefault="00E51048" w:rsidP="00E628AB">
      <w:pPr>
        <w:jc w:val="both"/>
        <w:rPr>
          <w:rFonts w:ascii="Times New Roman" w:eastAsia="Times New Roman" w:hAnsi="Times New Roman" w:cs="Times New Roman"/>
          <w:lang w:eastAsia="es-EC"/>
        </w:rPr>
      </w:pPr>
    </w:p>
    <w:p w14:paraId="2FE046FA" w14:textId="77777777" w:rsidR="00E51048" w:rsidRPr="00B21D4C" w:rsidRDefault="00E51048" w:rsidP="00E628AB">
      <w:pPr>
        <w:numPr>
          <w:ilvl w:val="0"/>
          <w:numId w:val="20"/>
        </w:numPr>
        <w:spacing w:line="480" w:lineRule="auto"/>
        <w:jc w:val="both"/>
        <w:rPr>
          <w:rFonts w:ascii="Times New Roman" w:eastAsia="Times New Roman" w:hAnsi="Times New Roman" w:cs="Times New Roman"/>
          <w:lang w:eastAsia="es-EC"/>
        </w:rPr>
      </w:pPr>
      <w:r w:rsidRPr="00B21D4C">
        <w:rPr>
          <w:rFonts w:ascii="Times New Roman" w:eastAsia="Times New Roman" w:hAnsi="Times New Roman" w:cs="Times New Roman"/>
          <w:lang w:eastAsia="es-EC"/>
        </w:rPr>
        <w:t>Desglose de Costos</w:t>
      </w:r>
    </w:p>
    <w:p w14:paraId="4A0FAB07" w14:textId="77777777" w:rsidR="00E51048" w:rsidRPr="00B21D4C" w:rsidRDefault="00E51048" w:rsidP="00E628AB">
      <w:pPr>
        <w:jc w:val="both"/>
        <w:rPr>
          <w:rFonts w:ascii="Times New Roman" w:eastAsia="Times New Roman" w:hAnsi="Times New Roman" w:cs="Times New Roman"/>
          <w:lang w:eastAsia="es-EC"/>
        </w:rPr>
      </w:pPr>
      <w:r w:rsidRPr="00B21D4C">
        <w:rPr>
          <w:rFonts w:ascii="Times New Roman" w:eastAsia="Times New Roman" w:hAnsi="Times New Roman" w:cs="Times New Roman"/>
          <w:lang w:eastAsia="es-EC"/>
        </w:rPr>
        <w:t xml:space="preserve">  Descripción: Presentar el precio de $99 como un "precio por día", dividiéndolo en costos semanales o diarios (por ejemplo, $14 por día).</w:t>
      </w:r>
    </w:p>
    <w:p w14:paraId="56210CF3" w14:textId="77777777" w:rsidR="00E51048" w:rsidRPr="00B21D4C" w:rsidRDefault="00E51048" w:rsidP="00E628AB">
      <w:pPr>
        <w:jc w:val="both"/>
        <w:rPr>
          <w:rFonts w:ascii="Times New Roman" w:eastAsia="Times New Roman" w:hAnsi="Times New Roman" w:cs="Times New Roman"/>
          <w:lang w:eastAsia="es-EC"/>
        </w:rPr>
      </w:pPr>
      <w:r w:rsidRPr="00B21D4C">
        <w:rPr>
          <w:rFonts w:ascii="Times New Roman" w:eastAsia="Times New Roman" w:hAnsi="Times New Roman" w:cs="Times New Roman"/>
          <w:lang w:eastAsia="es-EC"/>
        </w:rPr>
        <w:t xml:space="preserve">  Beneficio: Esto hace que el costo parezca menor y más manejable.</w:t>
      </w:r>
    </w:p>
    <w:p w14:paraId="4CFAA536" w14:textId="77777777" w:rsidR="00E51048" w:rsidRPr="00B21D4C" w:rsidRDefault="00E51048" w:rsidP="00E51048">
      <w:pPr>
        <w:rPr>
          <w:rFonts w:ascii="Times New Roman" w:eastAsia="Times New Roman" w:hAnsi="Times New Roman" w:cs="Times New Roman"/>
          <w:lang w:eastAsia="es-EC"/>
        </w:rPr>
      </w:pPr>
    </w:p>
    <w:p w14:paraId="46A0E7C7" w14:textId="77777777" w:rsidR="00E51048" w:rsidRPr="00B21D4C" w:rsidRDefault="00E51048" w:rsidP="00E628AB">
      <w:pPr>
        <w:numPr>
          <w:ilvl w:val="0"/>
          <w:numId w:val="20"/>
        </w:numPr>
        <w:jc w:val="both"/>
        <w:rPr>
          <w:rFonts w:ascii="Times New Roman" w:eastAsia="Times New Roman" w:hAnsi="Times New Roman" w:cs="Times New Roman"/>
          <w:lang w:eastAsia="es-EC"/>
        </w:rPr>
      </w:pPr>
      <w:r w:rsidRPr="00B21D4C">
        <w:rPr>
          <w:rFonts w:ascii="Times New Roman" w:eastAsia="Times New Roman" w:hAnsi="Times New Roman" w:cs="Times New Roman"/>
          <w:lang w:eastAsia="es-EC"/>
        </w:rPr>
        <w:t>Paquetes Especiales</w:t>
      </w:r>
    </w:p>
    <w:p w14:paraId="25E88AFF" w14:textId="77777777" w:rsidR="00E51048" w:rsidRPr="00B21D4C" w:rsidRDefault="00E51048" w:rsidP="00E628AB">
      <w:pPr>
        <w:jc w:val="both"/>
        <w:rPr>
          <w:rFonts w:ascii="Times New Roman" w:eastAsia="Times New Roman" w:hAnsi="Times New Roman" w:cs="Times New Roman"/>
          <w:lang w:eastAsia="es-EC"/>
        </w:rPr>
      </w:pPr>
      <w:r w:rsidRPr="00B21D4C">
        <w:rPr>
          <w:rFonts w:ascii="Times New Roman" w:eastAsia="Times New Roman" w:hAnsi="Times New Roman" w:cs="Times New Roman"/>
          <w:lang w:eastAsia="es-EC"/>
        </w:rPr>
        <w:t xml:space="preserve">   Ejemplo: Ofrecer un paquete de "inscripción por $99" que incluya servicios adicionales, como actividades extracurriculares.</w:t>
      </w:r>
    </w:p>
    <w:p w14:paraId="652919F9" w14:textId="77777777" w:rsidR="00E51048" w:rsidRPr="00B21D4C" w:rsidRDefault="00E51048" w:rsidP="00E628AB">
      <w:pPr>
        <w:jc w:val="both"/>
        <w:rPr>
          <w:rFonts w:ascii="Times New Roman" w:eastAsia="Times New Roman" w:hAnsi="Times New Roman" w:cs="Times New Roman"/>
          <w:lang w:eastAsia="es-EC"/>
        </w:rPr>
      </w:pPr>
      <w:r w:rsidRPr="00B21D4C">
        <w:rPr>
          <w:rFonts w:ascii="Times New Roman" w:eastAsia="Times New Roman" w:hAnsi="Times New Roman" w:cs="Times New Roman"/>
          <w:lang w:eastAsia="es-EC"/>
        </w:rPr>
        <w:t xml:space="preserve">   Beneficio: Aumenta el valor percibido al incluir más servicios por un precio atractivo.</w:t>
      </w:r>
    </w:p>
    <w:p w14:paraId="74D64E47" w14:textId="77777777" w:rsidR="00E51048" w:rsidRPr="00B21D4C" w:rsidRDefault="00E51048" w:rsidP="00E628AB">
      <w:pPr>
        <w:jc w:val="both"/>
        <w:rPr>
          <w:rFonts w:ascii="Times New Roman" w:eastAsia="Times New Roman" w:hAnsi="Times New Roman" w:cs="Times New Roman"/>
          <w:lang w:eastAsia="es-EC"/>
        </w:rPr>
      </w:pPr>
    </w:p>
    <w:p w14:paraId="5C85FE6A" w14:textId="77777777" w:rsidR="00E51048" w:rsidRPr="00B21D4C" w:rsidRDefault="00E51048" w:rsidP="00E628AB">
      <w:pPr>
        <w:numPr>
          <w:ilvl w:val="0"/>
          <w:numId w:val="20"/>
        </w:numPr>
        <w:spacing w:line="480" w:lineRule="auto"/>
        <w:jc w:val="both"/>
        <w:rPr>
          <w:rFonts w:ascii="Times New Roman" w:eastAsia="Times New Roman" w:hAnsi="Times New Roman" w:cs="Times New Roman"/>
          <w:lang w:eastAsia="es-EC"/>
        </w:rPr>
      </w:pPr>
      <w:bookmarkStart w:id="64" w:name="_Hlk178859864"/>
      <w:r w:rsidRPr="00B21D4C">
        <w:rPr>
          <w:rFonts w:ascii="Times New Roman" w:eastAsia="Times New Roman" w:hAnsi="Times New Roman" w:cs="Times New Roman"/>
          <w:lang w:eastAsia="es-EC"/>
        </w:rPr>
        <w:t>Promociones Limitadas</w:t>
      </w:r>
    </w:p>
    <w:bookmarkEnd w:id="64"/>
    <w:p w14:paraId="1B7E15D5" w14:textId="77777777" w:rsidR="00E51048" w:rsidRPr="00B21D4C" w:rsidRDefault="00E51048" w:rsidP="00E628AB">
      <w:pPr>
        <w:jc w:val="both"/>
        <w:rPr>
          <w:rFonts w:ascii="Times New Roman" w:eastAsia="Times New Roman" w:hAnsi="Times New Roman" w:cs="Times New Roman"/>
          <w:lang w:eastAsia="es-EC"/>
        </w:rPr>
      </w:pPr>
      <w:r w:rsidRPr="00B21D4C">
        <w:rPr>
          <w:rFonts w:ascii="Times New Roman" w:eastAsia="Times New Roman" w:hAnsi="Times New Roman" w:cs="Times New Roman"/>
          <w:lang w:eastAsia="es-EC"/>
        </w:rPr>
        <w:t xml:space="preserve">   Descripción: Ofrecer un precio promocional de $99 por un tiempo limitado para atraer nuevas inscripciones.</w:t>
      </w:r>
    </w:p>
    <w:p w14:paraId="4F184061" w14:textId="77777777" w:rsidR="00E51048" w:rsidRPr="00B21D4C" w:rsidRDefault="00E51048" w:rsidP="00E628AB">
      <w:pPr>
        <w:jc w:val="both"/>
        <w:rPr>
          <w:rFonts w:ascii="Times New Roman" w:eastAsia="Times New Roman" w:hAnsi="Times New Roman" w:cs="Times New Roman"/>
          <w:lang w:eastAsia="es-EC"/>
        </w:rPr>
      </w:pPr>
      <w:r w:rsidRPr="00B21D4C">
        <w:rPr>
          <w:rFonts w:ascii="Times New Roman" w:eastAsia="Times New Roman" w:hAnsi="Times New Roman" w:cs="Times New Roman"/>
          <w:lang w:eastAsia="es-EC"/>
        </w:rPr>
        <w:t xml:space="preserve">   Beneficio: Crea un sentido de urgencia que puede motivar a los padres a inscribirse rápidamente.</w:t>
      </w:r>
    </w:p>
    <w:p w14:paraId="706AA553" w14:textId="77777777" w:rsidR="00E51048" w:rsidRPr="00B21D4C" w:rsidRDefault="00E51048" w:rsidP="00E628AB">
      <w:pPr>
        <w:jc w:val="both"/>
        <w:rPr>
          <w:rFonts w:ascii="Times New Roman" w:eastAsia="Times New Roman" w:hAnsi="Times New Roman" w:cs="Times New Roman"/>
          <w:lang w:eastAsia="es-EC"/>
        </w:rPr>
      </w:pPr>
    </w:p>
    <w:p w14:paraId="4655440F" w14:textId="77777777" w:rsidR="00E51048" w:rsidRPr="00B21D4C" w:rsidRDefault="00E51048" w:rsidP="00E628AB">
      <w:pPr>
        <w:numPr>
          <w:ilvl w:val="0"/>
          <w:numId w:val="20"/>
        </w:numPr>
        <w:spacing w:line="480" w:lineRule="auto"/>
        <w:jc w:val="both"/>
        <w:rPr>
          <w:rFonts w:ascii="Times New Roman" w:eastAsia="Times New Roman" w:hAnsi="Times New Roman" w:cs="Times New Roman"/>
          <w:lang w:eastAsia="es-EC"/>
        </w:rPr>
      </w:pPr>
      <w:r w:rsidRPr="00B21D4C">
        <w:rPr>
          <w:rFonts w:ascii="Times New Roman" w:eastAsia="Times New Roman" w:hAnsi="Times New Roman" w:cs="Times New Roman"/>
          <w:lang w:eastAsia="es-EC"/>
        </w:rPr>
        <w:t>Precios Comparativos</w:t>
      </w:r>
    </w:p>
    <w:p w14:paraId="5020C44C" w14:textId="77777777" w:rsidR="00E51048" w:rsidRPr="00B21D4C" w:rsidRDefault="00E51048" w:rsidP="00E628AB">
      <w:pPr>
        <w:jc w:val="both"/>
        <w:rPr>
          <w:rFonts w:ascii="Times New Roman" w:eastAsia="Times New Roman" w:hAnsi="Times New Roman" w:cs="Times New Roman"/>
          <w:lang w:eastAsia="es-EC"/>
        </w:rPr>
      </w:pPr>
      <w:r w:rsidRPr="00B21D4C">
        <w:rPr>
          <w:rFonts w:ascii="Times New Roman" w:eastAsia="Times New Roman" w:hAnsi="Times New Roman" w:cs="Times New Roman"/>
          <w:lang w:eastAsia="es-EC"/>
        </w:rPr>
        <w:t xml:space="preserve">   Ejemplo: Comparar el precio de $99 con otras guarderías que cobran más, resaltando el ahorro.</w:t>
      </w:r>
    </w:p>
    <w:p w14:paraId="14177114" w14:textId="77777777" w:rsidR="00E51048" w:rsidRPr="00B21D4C" w:rsidRDefault="00E51048" w:rsidP="00E628AB">
      <w:pPr>
        <w:jc w:val="both"/>
        <w:rPr>
          <w:rFonts w:ascii="Times New Roman" w:eastAsia="Times New Roman" w:hAnsi="Times New Roman" w:cs="Times New Roman"/>
          <w:lang w:eastAsia="es-EC"/>
        </w:rPr>
      </w:pPr>
      <w:r w:rsidRPr="00B21D4C">
        <w:rPr>
          <w:rFonts w:ascii="Times New Roman" w:eastAsia="Times New Roman" w:hAnsi="Times New Roman" w:cs="Times New Roman"/>
          <w:lang w:eastAsia="es-EC"/>
        </w:rPr>
        <w:t xml:space="preserve">   Beneficio: Posiciona tu guardería como una opción económica sin sacrificar calidad.</w:t>
      </w:r>
    </w:p>
    <w:p w14:paraId="6259BB18" w14:textId="77777777" w:rsidR="00E51048" w:rsidRPr="00B21D4C" w:rsidRDefault="00E51048" w:rsidP="00E628AB">
      <w:pPr>
        <w:jc w:val="both"/>
        <w:rPr>
          <w:rFonts w:ascii="Times New Roman" w:eastAsia="Times New Roman" w:hAnsi="Times New Roman" w:cs="Times New Roman"/>
          <w:lang w:eastAsia="es-EC"/>
        </w:rPr>
      </w:pPr>
    </w:p>
    <w:p w14:paraId="276B75B7" w14:textId="77777777" w:rsidR="00E51048" w:rsidRPr="00B21D4C" w:rsidRDefault="00E51048" w:rsidP="00E628AB">
      <w:pPr>
        <w:numPr>
          <w:ilvl w:val="0"/>
          <w:numId w:val="20"/>
        </w:numPr>
        <w:spacing w:line="480" w:lineRule="auto"/>
        <w:jc w:val="both"/>
        <w:rPr>
          <w:rFonts w:ascii="Times New Roman" w:eastAsia="Times New Roman" w:hAnsi="Times New Roman" w:cs="Times New Roman"/>
          <w:lang w:eastAsia="es-EC"/>
        </w:rPr>
      </w:pPr>
      <w:r w:rsidRPr="00B21D4C">
        <w:rPr>
          <w:rFonts w:ascii="Times New Roman" w:eastAsia="Times New Roman" w:hAnsi="Times New Roman" w:cs="Times New Roman"/>
          <w:lang w:eastAsia="es-EC"/>
        </w:rPr>
        <w:t>Beneficios Adicionales</w:t>
      </w:r>
    </w:p>
    <w:p w14:paraId="608FB9D5" w14:textId="77777777" w:rsidR="00E51048" w:rsidRDefault="00E51048" w:rsidP="00E628AB">
      <w:pPr>
        <w:jc w:val="both"/>
        <w:rPr>
          <w:rFonts w:ascii="Times New Roman" w:eastAsia="Times New Roman" w:hAnsi="Times New Roman" w:cs="Times New Roman"/>
          <w:lang w:eastAsia="es-EC"/>
        </w:rPr>
      </w:pPr>
      <w:r w:rsidRPr="00B21D4C">
        <w:rPr>
          <w:rFonts w:ascii="Times New Roman" w:eastAsia="Times New Roman" w:hAnsi="Times New Roman" w:cs="Times New Roman"/>
          <w:lang w:eastAsia="es-EC"/>
        </w:rPr>
        <w:t xml:space="preserve">   Descripción: Incluir beneficios como materiales educativos o clases adicionales en el precio de $99.</w:t>
      </w:r>
    </w:p>
    <w:p w14:paraId="3D0D919A" w14:textId="77777777" w:rsidR="000E0BD2" w:rsidRPr="00B21D4C" w:rsidRDefault="000E0BD2" w:rsidP="00E628AB">
      <w:pPr>
        <w:jc w:val="both"/>
        <w:rPr>
          <w:rFonts w:ascii="Times New Roman" w:eastAsia="Times New Roman" w:hAnsi="Times New Roman" w:cs="Times New Roman"/>
          <w:lang w:eastAsia="es-EC"/>
        </w:rPr>
      </w:pPr>
    </w:p>
    <w:p w14:paraId="029AC78D" w14:textId="45BF832D" w:rsidR="005A178A" w:rsidRPr="000E0BD2" w:rsidRDefault="00E51048" w:rsidP="00E628AB">
      <w:pPr>
        <w:jc w:val="both"/>
        <w:rPr>
          <w:rFonts w:ascii="Times New Roman" w:eastAsia="Times New Roman" w:hAnsi="Times New Roman" w:cs="Times New Roman"/>
          <w:lang w:eastAsia="es-EC"/>
        </w:rPr>
      </w:pPr>
      <w:r w:rsidRPr="00B21D4C">
        <w:rPr>
          <w:rFonts w:ascii="Times New Roman" w:eastAsia="Times New Roman" w:hAnsi="Times New Roman" w:cs="Times New Roman"/>
          <w:lang w:eastAsia="es-EC"/>
        </w:rPr>
        <w:t xml:space="preserve">   </w:t>
      </w:r>
      <w:r w:rsidRPr="000E0BD2">
        <w:rPr>
          <w:rFonts w:ascii="Times New Roman" w:eastAsia="Times New Roman" w:hAnsi="Times New Roman" w:cs="Times New Roman"/>
          <w:lang w:eastAsia="es-EC"/>
        </w:rPr>
        <w:t>Beneficio: Aumenta la percepción de valor al ofrecer más por el mismo precio.</w:t>
      </w:r>
      <w:r w:rsidR="005A178A">
        <w:rPr>
          <w:rFonts w:ascii="Times New Roman" w:eastAsia="Times New Roman" w:hAnsi="Times New Roman" w:cs="Times New Roman"/>
          <w:lang w:eastAsia="es-EC"/>
        </w:rPr>
        <w:br/>
      </w:r>
    </w:p>
    <w:p w14:paraId="6C87A04E" w14:textId="42E3BC5D" w:rsidR="000E0BD2" w:rsidRPr="00B21D4C" w:rsidRDefault="00E51048" w:rsidP="00E628AB">
      <w:pPr>
        <w:keepNext/>
        <w:keepLines/>
        <w:spacing w:before="80" w:after="40"/>
        <w:jc w:val="both"/>
        <w:outlineLvl w:val="3"/>
        <w:rPr>
          <w:rFonts w:ascii="Times New Roman" w:eastAsia="Times New Roman" w:hAnsi="Times New Roman" w:cs="Times New Roman"/>
          <w:i/>
          <w:iCs/>
          <w:lang w:eastAsia="es-EC"/>
        </w:rPr>
      </w:pPr>
      <w:r w:rsidRPr="000E0BD2">
        <w:rPr>
          <w:rFonts w:ascii="Times New Roman" w:eastAsia="Times New Roman" w:hAnsi="Times New Roman" w:cs="Times New Roman"/>
          <w:i/>
          <w:iCs/>
          <w:lang w:eastAsia="es-EC"/>
        </w:rPr>
        <w:t>5.4 Estrategia de Precio y Promoción:</w:t>
      </w:r>
    </w:p>
    <w:p w14:paraId="3CACA8C3" w14:textId="77777777" w:rsidR="00E51048" w:rsidRPr="00B21D4C" w:rsidRDefault="00E51048" w:rsidP="00E628AB">
      <w:pPr>
        <w:numPr>
          <w:ilvl w:val="0"/>
          <w:numId w:val="20"/>
        </w:numPr>
        <w:spacing w:line="480" w:lineRule="auto"/>
        <w:jc w:val="both"/>
        <w:rPr>
          <w:rFonts w:ascii="Times New Roman" w:eastAsia="Times New Roman" w:hAnsi="Times New Roman" w:cs="Times New Roman"/>
          <w:lang w:eastAsia="es-EC"/>
        </w:rPr>
      </w:pPr>
      <w:bookmarkStart w:id="65" w:name="_Hlk178855588"/>
      <w:r w:rsidRPr="00B21D4C">
        <w:rPr>
          <w:rFonts w:ascii="Times New Roman" w:eastAsia="Times New Roman" w:hAnsi="Times New Roman" w:cs="Times New Roman"/>
          <w:lang w:eastAsia="es-EC"/>
        </w:rPr>
        <w:t>Se ofrecerá un porcentaje de descuento en la matricula del segundo hijo.</w:t>
      </w:r>
    </w:p>
    <w:bookmarkEnd w:id="65"/>
    <w:p w14:paraId="46D30373" w14:textId="77777777" w:rsidR="00E51048" w:rsidRPr="00B21D4C" w:rsidRDefault="00E51048" w:rsidP="00E628AB">
      <w:pPr>
        <w:numPr>
          <w:ilvl w:val="0"/>
          <w:numId w:val="20"/>
        </w:numPr>
        <w:spacing w:line="480" w:lineRule="auto"/>
        <w:jc w:val="both"/>
        <w:rPr>
          <w:rFonts w:ascii="Times New Roman" w:eastAsia="Times New Roman" w:hAnsi="Times New Roman" w:cs="Times New Roman"/>
          <w:lang w:eastAsia="es-EC"/>
        </w:rPr>
      </w:pPr>
      <w:r w:rsidRPr="00B21D4C">
        <w:rPr>
          <w:rFonts w:ascii="Times New Roman" w:eastAsia="Times New Roman" w:hAnsi="Times New Roman" w:cs="Times New Roman"/>
          <w:lang w:eastAsia="es-EC"/>
        </w:rPr>
        <w:t>Se ofrecerán descuentos promocionales para las familias que inscriban a más de un hijo o que recomienden el centro a otros padres.</w:t>
      </w:r>
    </w:p>
    <w:p w14:paraId="28383EFA" w14:textId="77777777" w:rsidR="00E51048" w:rsidRPr="00B21D4C" w:rsidRDefault="00E51048" w:rsidP="00E628AB">
      <w:pPr>
        <w:numPr>
          <w:ilvl w:val="0"/>
          <w:numId w:val="20"/>
        </w:numPr>
        <w:spacing w:line="480" w:lineRule="auto"/>
        <w:jc w:val="both"/>
        <w:rPr>
          <w:rFonts w:ascii="Times New Roman" w:eastAsia="Times New Roman" w:hAnsi="Times New Roman" w:cs="Times New Roman"/>
          <w:lang w:eastAsia="es-EC"/>
        </w:rPr>
      </w:pPr>
      <w:r w:rsidRPr="00B21D4C">
        <w:rPr>
          <w:rFonts w:ascii="Times New Roman" w:eastAsia="Times New Roman" w:hAnsi="Times New Roman" w:cs="Times New Roman"/>
          <w:lang w:eastAsia="es-EC"/>
        </w:rPr>
        <w:t>Facilidades de pago mediante mensualidades accesibles.</w:t>
      </w:r>
    </w:p>
    <w:p w14:paraId="10D4BB63" w14:textId="77777777" w:rsidR="00E51048" w:rsidRPr="00B21D4C" w:rsidRDefault="00E51048" w:rsidP="00E628AB">
      <w:pPr>
        <w:numPr>
          <w:ilvl w:val="0"/>
          <w:numId w:val="20"/>
        </w:numPr>
        <w:spacing w:line="480" w:lineRule="auto"/>
        <w:jc w:val="both"/>
        <w:rPr>
          <w:rFonts w:ascii="Times New Roman" w:eastAsia="Times New Roman" w:hAnsi="Times New Roman" w:cs="Times New Roman"/>
          <w:lang w:eastAsia="es-EC"/>
        </w:rPr>
      </w:pPr>
      <w:r w:rsidRPr="00B21D4C">
        <w:rPr>
          <w:rFonts w:ascii="Times New Roman" w:eastAsia="Times New Roman" w:hAnsi="Times New Roman" w:cs="Times New Roman"/>
          <w:lang w:eastAsia="es-EC"/>
        </w:rPr>
        <w:lastRenderedPageBreak/>
        <w:t>Se ofrecerán descuentos por la renovación del contrato de inscripción.</w:t>
      </w:r>
    </w:p>
    <w:p w14:paraId="4C259224" w14:textId="77777777" w:rsidR="00E51048" w:rsidRPr="00B21D4C" w:rsidRDefault="00E51048" w:rsidP="00E628AB">
      <w:pPr>
        <w:numPr>
          <w:ilvl w:val="0"/>
          <w:numId w:val="20"/>
        </w:numPr>
        <w:contextualSpacing/>
        <w:jc w:val="both"/>
        <w:rPr>
          <w:rFonts w:ascii="Times New Roman" w:eastAsia="Times New Roman" w:hAnsi="Times New Roman" w:cs="Times New Roman"/>
          <w:lang w:eastAsia="es-EC"/>
        </w:rPr>
      </w:pPr>
      <w:r w:rsidRPr="00B21D4C">
        <w:rPr>
          <w:rFonts w:ascii="Times New Roman" w:eastAsia="Times New Roman" w:hAnsi="Times New Roman" w:cs="Times New Roman"/>
          <w:lang w:eastAsia="es-EC"/>
        </w:rPr>
        <w:t>Ofrecer descuentos adicionales para quienes pagan trimestral o anualmente por adelantado.</w:t>
      </w:r>
    </w:p>
    <w:p w14:paraId="58644C5D" w14:textId="77777777" w:rsidR="00E51048" w:rsidRPr="00B21D4C" w:rsidRDefault="00E51048" w:rsidP="00E628AB">
      <w:pPr>
        <w:ind w:left="720"/>
        <w:contextualSpacing/>
        <w:jc w:val="both"/>
        <w:rPr>
          <w:rFonts w:ascii="Times New Roman" w:hAnsi="Times New Roman" w:cs="Times New Roman"/>
        </w:rPr>
      </w:pPr>
    </w:p>
    <w:p w14:paraId="1AD26B19" w14:textId="77777777" w:rsidR="00E51048" w:rsidRPr="00B21D4C" w:rsidRDefault="00E51048" w:rsidP="00E628AB">
      <w:pPr>
        <w:ind w:left="720"/>
        <w:contextualSpacing/>
        <w:jc w:val="both"/>
        <w:rPr>
          <w:rFonts w:ascii="Times New Roman" w:hAnsi="Times New Roman" w:cs="Times New Roman"/>
        </w:rPr>
      </w:pPr>
    </w:p>
    <w:p w14:paraId="1563535C" w14:textId="77777777" w:rsidR="00E51048" w:rsidRPr="00B21D4C" w:rsidRDefault="00E51048" w:rsidP="00E628AB">
      <w:pPr>
        <w:keepNext/>
        <w:keepLines/>
        <w:spacing w:before="80" w:after="40"/>
        <w:jc w:val="both"/>
        <w:outlineLvl w:val="3"/>
        <w:rPr>
          <w:rFonts w:ascii="Times New Roman" w:eastAsia="Times New Roman" w:hAnsi="Times New Roman" w:cs="Times New Roman"/>
          <w:i/>
          <w:iCs/>
          <w:lang w:eastAsia="es-EC"/>
        </w:rPr>
      </w:pPr>
      <w:r w:rsidRPr="00B21D4C">
        <w:rPr>
          <w:rFonts w:ascii="Times New Roman" w:eastAsia="Times New Roman" w:hAnsi="Times New Roman" w:cs="Times New Roman"/>
          <w:i/>
          <w:iCs/>
          <w:lang w:eastAsia="es-EC"/>
        </w:rPr>
        <w:t>5.5 Estrategia de Marketing Táctico:</w:t>
      </w:r>
    </w:p>
    <w:p w14:paraId="1E81A985" w14:textId="77777777" w:rsidR="00E51048" w:rsidRPr="00B21D4C" w:rsidRDefault="00E51048" w:rsidP="00E628AB">
      <w:pPr>
        <w:numPr>
          <w:ilvl w:val="0"/>
          <w:numId w:val="24"/>
        </w:numPr>
        <w:spacing w:line="480" w:lineRule="auto"/>
        <w:contextualSpacing/>
        <w:jc w:val="both"/>
        <w:rPr>
          <w:rFonts w:ascii="Times New Roman" w:eastAsia="Times New Roman" w:hAnsi="Times New Roman" w:cs="Times New Roman"/>
          <w:lang w:eastAsia="es-EC"/>
        </w:rPr>
      </w:pPr>
      <w:r w:rsidRPr="00B21D4C">
        <w:rPr>
          <w:rFonts w:ascii="Times New Roman" w:eastAsia="Times New Roman" w:hAnsi="Times New Roman" w:cs="Times New Roman"/>
          <w:lang w:eastAsia="es-EC"/>
        </w:rPr>
        <w:t>Enero: Inscripción Temprana, Descuento para nuevas inscripciones.</w:t>
      </w:r>
    </w:p>
    <w:p w14:paraId="6F511686" w14:textId="77777777" w:rsidR="00E51048" w:rsidRPr="00B21D4C" w:rsidRDefault="00E51048" w:rsidP="00E628AB">
      <w:pPr>
        <w:numPr>
          <w:ilvl w:val="0"/>
          <w:numId w:val="24"/>
        </w:numPr>
        <w:spacing w:line="480" w:lineRule="auto"/>
        <w:contextualSpacing/>
        <w:jc w:val="both"/>
        <w:rPr>
          <w:rFonts w:ascii="Times New Roman" w:eastAsia="Times New Roman" w:hAnsi="Times New Roman" w:cs="Times New Roman"/>
          <w:lang w:eastAsia="es-EC"/>
        </w:rPr>
      </w:pPr>
      <w:r w:rsidRPr="00B21D4C">
        <w:rPr>
          <w:rFonts w:ascii="Times New Roman" w:eastAsia="Times New Roman" w:hAnsi="Times New Roman" w:cs="Times New Roman"/>
          <w:lang w:eastAsia="es-EC"/>
        </w:rPr>
        <w:t>Febrero: Mes del Amor, Tarifas reducidas para inscripciones de hermanos.</w:t>
      </w:r>
    </w:p>
    <w:p w14:paraId="14DA1043" w14:textId="77777777" w:rsidR="00E51048" w:rsidRPr="00B21D4C" w:rsidRDefault="00E51048" w:rsidP="00E628AB">
      <w:pPr>
        <w:numPr>
          <w:ilvl w:val="0"/>
          <w:numId w:val="24"/>
        </w:numPr>
        <w:spacing w:line="480" w:lineRule="auto"/>
        <w:contextualSpacing/>
        <w:jc w:val="both"/>
        <w:rPr>
          <w:rFonts w:ascii="Times New Roman" w:eastAsia="Times New Roman" w:hAnsi="Times New Roman" w:cs="Times New Roman"/>
          <w:lang w:eastAsia="es-EC"/>
        </w:rPr>
      </w:pPr>
      <w:r w:rsidRPr="00B21D4C">
        <w:rPr>
          <w:rFonts w:ascii="Times New Roman" w:eastAsia="Times New Roman" w:hAnsi="Times New Roman" w:cs="Times New Roman"/>
          <w:lang w:eastAsia="es-EC"/>
        </w:rPr>
        <w:t>Marzo: Día del Niño, Eventos especiales con tarifas promocionales.</w:t>
      </w:r>
    </w:p>
    <w:p w14:paraId="0CAE9E4E" w14:textId="77777777" w:rsidR="00E51048" w:rsidRPr="00B21D4C" w:rsidRDefault="00E51048" w:rsidP="00E628AB">
      <w:pPr>
        <w:numPr>
          <w:ilvl w:val="0"/>
          <w:numId w:val="24"/>
        </w:numPr>
        <w:spacing w:line="480" w:lineRule="auto"/>
        <w:contextualSpacing/>
        <w:jc w:val="both"/>
        <w:rPr>
          <w:rFonts w:ascii="Times New Roman" w:eastAsia="Times New Roman" w:hAnsi="Times New Roman" w:cs="Times New Roman"/>
          <w:lang w:eastAsia="es-EC"/>
        </w:rPr>
      </w:pPr>
      <w:r w:rsidRPr="00B21D4C">
        <w:rPr>
          <w:rFonts w:ascii="Times New Roman" w:eastAsia="Times New Roman" w:hAnsi="Times New Roman" w:cs="Times New Roman"/>
          <w:lang w:eastAsia="es-EC"/>
        </w:rPr>
        <w:t>Abril: Semana de la Educación, Clases de muestra gratuitas para padres.</w:t>
      </w:r>
    </w:p>
    <w:p w14:paraId="21FBC026" w14:textId="77777777" w:rsidR="00E51048" w:rsidRPr="00B21D4C" w:rsidRDefault="00E51048" w:rsidP="00E628AB">
      <w:pPr>
        <w:numPr>
          <w:ilvl w:val="0"/>
          <w:numId w:val="24"/>
        </w:numPr>
        <w:spacing w:line="480" w:lineRule="auto"/>
        <w:contextualSpacing/>
        <w:jc w:val="both"/>
        <w:rPr>
          <w:rFonts w:ascii="Times New Roman" w:eastAsia="Times New Roman" w:hAnsi="Times New Roman" w:cs="Times New Roman"/>
          <w:lang w:eastAsia="es-EC"/>
        </w:rPr>
      </w:pPr>
      <w:r w:rsidRPr="00B21D4C">
        <w:rPr>
          <w:rFonts w:ascii="Times New Roman" w:eastAsia="Times New Roman" w:hAnsi="Times New Roman" w:cs="Times New Roman"/>
          <w:lang w:eastAsia="es-EC"/>
        </w:rPr>
        <w:t>Mayo: Día de la Madre, Regalos especiales para mamás en el centro.</w:t>
      </w:r>
    </w:p>
    <w:p w14:paraId="520732EB" w14:textId="77777777" w:rsidR="00E51048" w:rsidRPr="00B21D4C" w:rsidRDefault="00E51048" w:rsidP="00E628AB">
      <w:pPr>
        <w:numPr>
          <w:ilvl w:val="0"/>
          <w:numId w:val="24"/>
        </w:numPr>
        <w:spacing w:line="480" w:lineRule="auto"/>
        <w:contextualSpacing/>
        <w:jc w:val="both"/>
        <w:rPr>
          <w:rFonts w:ascii="Times New Roman" w:eastAsia="Times New Roman" w:hAnsi="Times New Roman" w:cs="Times New Roman"/>
          <w:lang w:eastAsia="es-EC"/>
        </w:rPr>
      </w:pPr>
      <w:r w:rsidRPr="00B21D4C">
        <w:rPr>
          <w:rFonts w:ascii="Times New Roman" w:eastAsia="Times New Roman" w:hAnsi="Times New Roman" w:cs="Times New Roman"/>
          <w:lang w:eastAsia="es-EC"/>
        </w:rPr>
        <w:t>Junio: Descuento de Verano, Tarifas reducidas para el mes de junio.</w:t>
      </w:r>
    </w:p>
    <w:p w14:paraId="7939354A" w14:textId="77777777" w:rsidR="00E51048" w:rsidRPr="00B21D4C" w:rsidRDefault="00E51048" w:rsidP="00E628AB">
      <w:pPr>
        <w:numPr>
          <w:ilvl w:val="0"/>
          <w:numId w:val="24"/>
        </w:numPr>
        <w:spacing w:line="480" w:lineRule="auto"/>
        <w:contextualSpacing/>
        <w:jc w:val="both"/>
        <w:rPr>
          <w:rFonts w:ascii="Times New Roman" w:eastAsia="Times New Roman" w:hAnsi="Times New Roman" w:cs="Times New Roman"/>
          <w:lang w:eastAsia="es-EC"/>
        </w:rPr>
      </w:pPr>
      <w:r w:rsidRPr="00B21D4C">
        <w:rPr>
          <w:rFonts w:ascii="Times New Roman" w:eastAsia="Times New Roman" w:hAnsi="Times New Roman" w:cs="Times New Roman"/>
          <w:lang w:eastAsia="es-EC"/>
        </w:rPr>
        <w:t>Julio: Campamento de Verano, Ofertas en actividades extracurriculares.</w:t>
      </w:r>
    </w:p>
    <w:p w14:paraId="22BE4282" w14:textId="77777777" w:rsidR="00E51048" w:rsidRPr="00B21D4C" w:rsidRDefault="00E51048" w:rsidP="00E628AB">
      <w:pPr>
        <w:numPr>
          <w:ilvl w:val="0"/>
          <w:numId w:val="24"/>
        </w:numPr>
        <w:spacing w:line="480" w:lineRule="auto"/>
        <w:contextualSpacing/>
        <w:jc w:val="both"/>
        <w:rPr>
          <w:rFonts w:ascii="Times New Roman" w:eastAsia="Times New Roman" w:hAnsi="Times New Roman" w:cs="Times New Roman"/>
          <w:lang w:eastAsia="es-EC"/>
        </w:rPr>
      </w:pPr>
      <w:r w:rsidRPr="00B21D4C">
        <w:rPr>
          <w:rFonts w:ascii="Times New Roman" w:eastAsia="Times New Roman" w:hAnsi="Times New Roman" w:cs="Times New Roman"/>
          <w:lang w:eastAsia="es-EC"/>
        </w:rPr>
        <w:t>Agosto: Regreso a Clases, Descuentos en materiales y tarifas de inscripción.</w:t>
      </w:r>
    </w:p>
    <w:p w14:paraId="780A3AFB" w14:textId="77777777" w:rsidR="00E51048" w:rsidRPr="00B21D4C" w:rsidRDefault="00E51048" w:rsidP="00E628AB">
      <w:pPr>
        <w:numPr>
          <w:ilvl w:val="0"/>
          <w:numId w:val="24"/>
        </w:numPr>
        <w:spacing w:line="480" w:lineRule="auto"/>
        <w:contextualSpacing/>
        <w:jc w:val="both"/>
        <w:rPr>
          <w:rFonts w:ascii="Times New Roman" w:eastAsia="Times New Roman" w:hAnsi="Times New Roman" w:cs="Times New Roman"/>
          <w:lang w:eastAsia="es-EC"/>
        </w:rPr>
      </w:pPr>
      <w:r w:rsidRPr="00B21D4C">
        <w:rPr>
          <w:rFonts w:ascii="Times New Roman" w:eastAsia="Times New Roman" w:hAnsi="Times New Roman" w:cs="Times New Roman"/>
          <w:lang w:eastAsia="es-EC"/>
        </w:rPr>
        <w:t>Septiembre: Promoción de Referencias, Descuentos por referir a nuevos clientes.</w:t>
      </w:r>
    </w:p>
    <w:p w14:paraId="3B85B382" w14:textId="77777777" w:rsidR="00E51048" w:rsidRPr="00B21D4C" w:rsidRDefault="00E51048" w:rsidP="00E628AB">
      <w:pPr>
        <w:numPr>
          <w:ilvl w:val="0"/>
          <w:numId w:val="24"/>
        </w:numPr>
        <w:spacing w:line="480" w:lineRule="auto"/>
        <w:contextualSpacing/>
        <w:jc w:val="both"/>
        <w:rPr>
          <w:rFonts w:ascii="Times New Roman" w:eastAsia="Times New Roman" w:hAnsi="Times New Roman" w:cs="Times New Roman"/>
          <w:lang w:eastAsia="es-EC"/>
        </w:rPr>
      </w:pPr>
      <w:r w:rsidRPr="00B21D4C">
        <w:rPr>
          <w:rFonts w:ascii="Times New Roman" w:eastAsia="Times New Roman" w:hAnsi="Times New Roman" w:cs="Times New Roman"/>
          <w:lang w:eastAsia="es-EC"/>
        </w:rPr>
        <w:t>Octubre: Halloween, Evento temático con precios especiales para la entrada.</w:t>
      </w:r>
    </w:p>
    <w:p w14:paraId="134453AD" w14:textId="77777777" w:rsidR="00E51048" w:rsidRPr="00B21D4C" w:rsidRDefault="00E51048" w:rsidP="00E628AB">
      <w:pPr>
        <w:numPr>
          <w:ilvl w:val="0"/>
          <w:numId w:val="24"/>
        </w:numPr>
        <w:spacing w:line="480" w:lineRule="auto"/>
        <w:contextualSpacing/>
        <w:jc w:val="both"/>
        <w:rPr>
          <w:rFonts w:ascii="Times New Roman" w:eastAsia="Times New Roman" w:hAnsi="Times New Roman" w:cs="Times New Roman"/>
          <w:lang w:eastAsia="es-EC"/>
        </w:rPr>
      </w:pPr>
      <w:r w:rsidRPr="00B21D4C">
        <w:rPr>
          <w:rFonts w:ascii="Times New Roman" w:eastAsia="Times New Roman" w:hAnsi="Times New Roman" w:cs="Times New Roman"/>
          <w:lang w:eastAsia="es-EC"/>
        </w:rPr>
        <w:t>Noviembre: Mes de Acción de Gracias, Descuentos en la mensualidad.</w:t>
      </w:r>
    </w:p>
    <w:p w14:paraId="3F4AD855" w14:textId="08B4E9D8" w:rsidR="00E51048" w:rsidRDefault="00E51048" w:rsidP="00E628AB">
      <w:pPr>
        <w:numPr>
          <w:ilvl w:val="0"/>
          <w:numId w:val="24"/>
        </w:numPr>
        <w:spacing w:line="480" w:lineRule="auto"/>
        <w:contextualSpacing/>
        <w:jc w:val="both"/>
        <w:rPr>
          <w:rFonts w:ascii="Times New Roman" w:eastAsia="Times New Roman" w:hAnsi="Times New Roman" w:cs="Times New Roman"/>
          <w:lang w:eastAsia="es-EC"/>
        </w:rPr>
      </w:pPr>
      <w:r w:rsidRPr="00B21D4C">
        <w:rPr>
          <w:rFonts w:ascii="Times New Roman" w:eastAsia="Times New Roman" w:hAnsi="Times New Roman" w:cs="Times New Roman"/>
          <w:lang w:eastAsia="es-EC"/>
        </w:rPr>
        <w:t>Diciembre: Fiesta Navideña, Regalos y promociones para inscripciones durante el mes.</w:t>
      </w:r>
    </w:p>
    <w:p w14:paraId="1F7BACAE" w14:textId="669C654D" w:rsidR="0068126D" w:rsidRDefault="0068126D" w:rsidP="00E628AB">
      <w:pPr>
        <w:spacing w:line="480" w:lineRule="auto"/>
        <w:contextualSpacing/>
        <w:jc w:val="both"/>
        <w:rPr>
          <w:rFonts w:ascii="Times New Roman" w:eastAsia="Times New Roman" w:hAnsi="Times New Roman" w:cs="Times New Roman"/>
          <w:lang w:eastAsia="es-EC"/>
        </w:rPr>
      </w:pPr>
    </w:p>
    <w:p w14:paraId="18E72FDD" w14:textId="5F182895" w:rsidR="0068126D" w:rsidRDefault="0068126D" w:rsidP="00E628AB">
      <w:pPr>
        <w:spacing w:line="480" w:lineRule="auto"/>
        <w:contextualSpacing/>
        <w:jc w:val="both"/>
        <w:rPr>
          <w:rFonts w:ascii="Times New Roman" w:eastAsia="Times New Roman" w:hAnsi="Times New Roman" w:cs="Times New Roman"/>
          <w:lang w:eastAsia="es-EC"/>
        </w:rPr>
      </w:pPr>
    </w:p>
    <w:p w14:paraId="3CD9C57B" w14:textId="1D50D473" w:rsidR="005A178A" w:rsidRDefault="005A178A" w:rsidP="00E628AB">
      <w:pPr>
        <w:spacing w:line="480" w:lineRule="auto"/>
        <w:contextualSpacing/>
        <w:jc w:val="both"/>
        <w:rPr>
          <w:rFonts w:ascii="Times New Roman" w:eastAsia="Times New Roman" w:hAnsi="Times New Roman" w:cs="Times New Roman"/>
          <w:lang w:eastAsia="es-EC"/>
        </w:rPr>
      </w:pPr>
    </w:p>
    <w:p w14:paraId="40F2EFBB" w14:textId="77777777" w:rsidR="00E628AB" w:rsidRPr="00B21D4C" w:rsidRDefault="00E628AB" w:rsidP="00E628AB">
      <w:pPr>
        <w:spacing w:line="480" w:lineRule="auto"/>
        <w:contextualSpacing/>
        <w:jc w:val="both"/>
        <w:rPr>
          <w:rFonts w:ascii="Times New Roman" w:eastAsia="Times New Roman" w:hAnsi="Times New Roman" w:cs="Times New Roman"/>
          <w:lang w:eastAsia="es-EC"/>
        </w:rPr>
      </w:pPr>
    </w:p>
    <w:p w14:paraId="355A0F78" w14:textId="77777777" w:rsidR="00E51048" w:rsidRPr="00B21D4C" w:rsidRDefault="00E51048" w:rsidP="00E628AB">
      <w:pPr>
        <w:ind w:left="720"/>
        <w:contextualSpacing/>
        <w:jc w:val="both"/>
        <w:rPr>
          <w:rFonts w:ascii="Times New Roman" w:hAnsi="Times New Roman" w:cs="Times New Roman"/>
        </w:rPr>
      </w:pPr>
    </w:p>
    <w:p w14:paraId="5B103939" w14:textId="77777777" w:rsidR="00E51048" w:rsidRPr="00B21D4C" w:rsidRDefault="00E51048" w:rsidP="00E628AB">
      <w:pPr>
        <w:spacing w:line="480" w:lineRule="auto"/>
        <w:ind w:left="360"/>
        <w:jc w:val="both"/>
        <w:rPr>
          <w:rFonts w:ascii="Times New Roman" w:eastAsia="Times New Roman" w:hAnsi="Times New Roman" w:cs="Times New Roman"/>
          <w:lang w:eastAsia="es-EC"/>
        </w:rPr>
      </w:pPr>
      <w:r w:rsidRPr="00B21D4C">
        <w:rPr>
          <w:rFonts w:ascii="Times New Roman" w:eastAsia="Times New Roman" w:hAnsi="Times New Roman" w:cs="Times New Roman"/>
          <w:lang w:eastAsia="es-EC"/>
        </w:rPr>
        <w:lastRenderedPageBreak/>
        <w:t>5</w:t>
      </w:r>
      <w:r w:rsidRPr="00B21D4C">
        <w:rPr>
          <w:rFonts w:ascii="Times New Roman" w:eastAsia="Times New Roman" w:hAnsi="Times New Roman" w:cs="Times New Roman"/>
          <w:i/>
          <w:iCs/>
          <w:lang w:eastAsia="es-EC"/>
        </w:rPr>
        <w:t>.6 Estrategia de Comunicación:</w:t>
      </w:r>
    </w:p>
    <w:p w14:paraId="18701640" w14:textId="77777777" w:rsidR="00E51048" w:rsidRPr="00B21D4C" w:rsidRDefault="00E51048" w:rsidP="00E628AB">
      <w:pPr>
        <w:numPr>
          <w:ilvl w:val="0"/>
          <w:numId w:val="24"/>
        </w:numPr>
        <w:spacing w:line="480" w:lineRule="auto"/>
        <w:contextualSpacing/>
        <w:jc w:val="both"/>
        <w:rPr>
          <w:rFonts w:ascii="Times New Roman" w:eastAsia="Times New Roman" w:hAnsi="Times New Roman" w:cs="Times New Roman"/>
          <w:lang w:eastAsia="es-EC"/>
        </w:rPr>
      </w:pPr>
      <w:r w:rsidRPr="00B21D4C">
        <w:rPr>
          <w:rFonts w:ascii="Times New Roman" w:eastAsia="Times New Roman" w:hAnsi="Times New Roman" w:cs="Times New Roman"/>
          <w:lang w:eastAsia="es-EC"/>
        </w:rPr>
        <w:t>Marketing Digital: Crear una página web moderna y profesional, además de perfiles en redes sociales como Facebook e Instagram.</w:t>
      </w:r>
    </w:p>
    <w:p w14:paraId="1F126739" w14:textId="77777777" w:rsidR="00E51048" w:rsidRPr="00B21D4C" w:rsidRDefault="00E51048" w:rsidP="00E628AB">
      <w:pPr>
        <w:numPr>
          <w:ilvl w:val="0"/>
          <w:numId w:val="24"/>
        </w:numPr>
        <w:spacing w:line="480" w:lineRule="auto"/>
        <w:contextualSpacing/>
        <w:jc w:val="both"/>
        <w:rPr>
          <w:rFonts w:ascii="Times New Roman" w:eastAsia="Times New Roman" w:hAnsi="Times New Roman" w:cs="Times New Roman"/>
          <w:lang w:eastAsia="es-EC"/>
        </w:rPr>
      </w:pPr>
      <w:r w:rsidRPr="00B21D4C">
        <w:rPr>
          <w:rFonts w:ascii="Times New Roman" w:eastAsia="Times New Roman" w:hAnsi="Times New Roman" w:cs="Times New Roman"/>
          <w:lang w:eastAsia="es-EC"/>
        </w:rPr>
        <w:t>Content Marketing: Publicar regularmente contenido atractivo en redes sociales (fotos y videos de las actividades diarias, eventos especiales, testimonios de padres).</w:t>
      </w:r>
    </w:p>
    <w:p w14:paraId="200EC49C" w14:textId="77777777" w:rsidR="00E51048" w:rsidRPr="00B21D4C" w:rsidRDefault="00E51048" w:rsidP="00E628AB">
      <w:pPr>
        <w:numPr>
          <w:ilvl w:val="0"/>
          <w:numId w:val="24"/>
        </w:numPr>
        <w:spacing w:line="480" w:lineRule="auto"/>
        <w:contextualSpacing/>
        <w:jc w:val="both"/>
        <w:rPr>
          <w:rFonts w:ascii="Times New Roman" w:eastAsia="Times New Roman" w:hAnsi="Times New Roman" w:cs="Times New Roman"/>
          <w:lang w:eastAsia="es-EC"/>
        </w:rPr>
      </w:pPr>
      <w:r w:rsidRPr="00B21D4C">
        <w:rPr>
          <w:rFonts w:ascii="Times New Roman" w:eastAsia="Times New Roman" w:hAnsi="Times New Roman" w:cs="Times New Roman"/>
          <w:lang w:eastAsia="es-EC"/>
        </w:rPr>
        <w:t>Referencias: Implementar un programa de referidos, incentivando a los padres actuales a recomendar el centro a otros padres.</w:t>
      </w:r>
    </w:p>
    <w:p w14:paraId="71995269" w14:textId="77777777" w:rsidR="00E51048" w:rsidRPr="00B21D4C" w:rsidRDefault="00E51048" w:rsidP="00E628AB">
      <w:pPr>
        <w:numPr>
          <w:ilvl w:val="0"/>
          <w:numId w:val="24"/>
        </w:numPr>
        <w:spacing w:line="480" w:lineRule="auto"/>
        <w:contextualSpacing/>
        <w:jc w:val="both"/>
        <w:rPr>
          <w:rFonts w:ascii="Times New Roman" w:eastAsia="Times New Roman" w:hAnsi="Times New Roman" w:cs="Times New Roman"/>
          <w:lang w:eastAsia="es-EC"/>
        </w:rPr>
      </w:pPr>
      <w:r w:rsidRPr="00B21D4C">
        <w:rPr>
          <w:rFonts w:ascii="Times New Roman" w:eastAsia="Times New Roman" w:hAnsi="Times New Roman" w:cs="Times New Roman"/>
          <w:lang w:eastAsia="es-EC"/>
        </w:rPr>
        <w:t>Ferias y Eventos: Participar en ferias locales relacionadas con educación infantil y eventos comunitarios.</w:t>
      </w:r>
    </w:p>
    <w:p w14:paraId="21FB79C3" w14:textId="77777777" w:rsidR="00E51048" w:rsidRPr="00B21D4C" w:rsidRDefault="00E51048" w:rsidP="00E628AB">
      <w:pPr>
        <w:numPr>
          <w:ilvl w:val="0"/>
          <w:numId w:val="24"/>
        </w:numPr>
        <w:spacing w:line="480" w:lineRule="auto"/>
        <w:contextualSpacing/>
        <w:jc w:val="both"/>
        <w:rPr>
          <w:rFonts w:ascii="Times New Roman" w:eastAsia="Times New Roman" w:hAnsi="Times New Roman" w:cs="Times New Roman"/>
          <w:lang w:eastAsia="es-EC"/>
        </w:rPr>
      </w:pPr>
      <w:r w:rsidRPr="00B21D4C">
        <w:rPr>
          <w:rFonts w:ascii="Times New Roman" w:eastAsia="Times New Roman" w:hAnsi="Times New Roman" w:cs="Times New Roman"/>
          <w:lang w:eastAsia="es-EC"/>
        </w:rPr>
        <w:t>Publicidad Offline: Distribuir folletos en áreas concurridas cercanas al centro, como parques y centros comerciales.</w:t>
      </w:r>
    </w:p>
    <w:p w14:paraId="52778B17" w14:textId="49317075" w:rsidR="000E0BD2" w:rsidRPr="0068126D" w:rsidRDefault="00E51048" w:rsidP="00931924">
      <w:pPr>
        <w:spacing w:line="480" w:lineRule="auto"/>
        <w:rPr>
          <w:rFonts w:ascii="Times New Roman" w:eastAsia="Times New Roman" w:hAnsi="Times New Roman" w:cs="Times New Roman"/>
          <w:b/>
          <w:i/>
          <w:lang w:eastAsia="es-EC"/>
        </w:rPr>
      </w:pPr>
      <w:r w:rsidRPr="00D760CA">
        <w:rPr>
          <w:rFonts w:ascii="Times New Roman" w:eastAsia="Times New Roman" w:hAnsi="Times New Roman" w:cs="Times New Roman"/>
          <w:b/>
          <w:lang w:eastAsia="es-EC"/>
        </w:rPr>
        <w:t>5</w:t>
      </w:r>
      <w:r w:rsidRPr="00D760CA">
        <w:rPr>
          <w:rFonts w:ascii="Times New Roman" w:eastAsia="Times New Roman" w:hAnsi="Times New Roman" w:cs="Times New Roman"/>
          <w:b/>
          <w:i/>
          <w:lang w:eastAsia="es-EC"/>
        </w:rPr>
        <w:t>.7 Plan mensual para Facebook:</w:t>
      </w:r>
      <w:r w:rsidR="0068126D">
        <w:rPr>
          <w:rFonts w:ascii="Times New Roman" w:eastAsia="Times New Roman" w:hAnsi="Times New Roman" w:cs="Times New Roman"/>
          <w:b/>
          <w:i/>
          <w:lang w:eastAsia="es-EC"/>
        </w:rPr>
        <w:br/>
      </w:r>
      <w:r w:rsidR="000E0BD2" w:rsidRPr="00D760CA">
        <w:rPr>
          <w:rFonts w:ascii="Times New Roman" w:hAnsi="Times New Roman" w:cs="Times New Roman"/>
          <w:b/>
        </w:rPr>
        <w:t>Tabla 11</w:t>
      </w:r>
      <w:r w:rsidR="0068126D">
        <w:rPr>
          <w:rFonts w:ascii="Times New Roman" w:eastAsia="Times New Roman" w:hAnsi="Times New Roman" w:cs="Times New Roman"/>
          <w:b/>
          <w:i/>
          <w:lang w:eastAsia="es-EC"/>
        </w:rPr>
        <w:br/>
      </w:r>
      <w:r w:rsidR="000E0BD2" w:rsidRPr="00D760CA">
        <w:rPr>
          <w:rFonts w:ascii="Times New Roman" w:hAnsi="Times New Roman" w:cs="Times New Roman"/>
          <w:i/>
        </w:rPr>
        <w:t>Plan mensual</w:t>
      </w:r>
    </w:p>
    <w:tbl>
      <w:tblPr>
        <w:tblStyle w:val="Tablaconcuadrcula1"/>
        <w:tblW w:w="8784" w:type="dxa"/>
        <w:tblLook w:val="04A0" w:firstRow="1" w:lastRow="0" w:firstColumn="1" w:lastColumn="0" w:noHBand="0" w:noVBand="1"/>
      </w:tblPr>
      <w:tblGrid>
        <w:gridCol w:w="2405"/>
        <w:gridCol w:w="2552"/>
        <w:gridCol w:w="1842"/>
        <w:gridCol w:w="1985"/>
      </w:tblGrid>
      <w:tr w:rsidR="00E51048" w:rsidRPr="00B21D4C" w14:paraId="15909FE6" w14:textId="77777777" w:rsidTr="0068126D">
        <w:tc>
          <w:tcPr>
            <w:tcW w:w="2405" w:type="dxa"/>
          </w:tcPr>
          <w:p w14:paraId="51B51FFE" w14:textId="77777777" w:rsidR="00E51048" w:rsidRPr="000E0BD2" w:rsidRDefault="00E51048" w:rsidP="00E51048">
            <w:pPr>
              <w:spacing w:line="480" w:lineRule="auto"/>
              <w:jc w:val="center"/>
              <w:rPr>
                <w:rFonts w:eastAsia="Times New Roman"/>
                <w:b/>
                <w:bCs/>
                <w:kern w:val="2"/>
                <w:sz w:val="24"/>
                <w:szCs w:val="24"/>
                <w14:ligatures w14:val="standardContextual"/>
              </w:rPr>
            </w:pPr>
            <w:r w:rsidRPr="000E0BD2">
              <w:rPr>
                <w:rFonts w:eastAsia="Times New Roman"/>
                <w:b/>
                <w:bCs/>
                <w:kern w:val="2"/>
                <w:sz w:val="24"/>
                <w:szCs w:val="24"/>
                <w14:ligatures w14:val="standardContextual"/>
              </w:rPr>
              <w:t>Mes</w:t>
            </w:r>
          </w:p>
        </w:tc>
        <w:tc>
          <w:tcPr>
            <w:tcW w:w="2552" w:type="dxa"/>
          </w:tcPr>
          <w:p w14:paraId="2C992B2A" w14:textId="77777777" w:rsidR="00E51048" w:rsidRPr="000E0BD2" w:rsidRDefault="00E51048" w:rsidP="00E51048">
            <w:pPr>
              <w:spacing w:line="480" w:lineRule="auto"/>
              <w:jc w:val="center"/>
              <w:rPr>
                <w:rFonts w:eastAsia="Times New Roman"/>
                <w:b/>
                <w:bCs/>
                <w:kern w:val="2"/>
                <w:sz w:val="24"/>
                <w:szCs w:val="24"/>
                <w14:ligatures w14:val="standardContextual"/>
              </w:rPr>
            </w:pPr>
            <w:r w:rsidRPr="000E0BD2">
              <w:rPr>
                <w:rFonts w:eastAsia="Times New Roman"/>
                <w:b/>
                <w:bCs/>
                <w:kern w:val="2"/>
                <w:sz w:val="24"/>
                <w:szCs w:val="24"/>
                <w14:ligatures w14:val="standardContextual"/>
              </w:rPr>
              <w:t>Publicaciones</w:t>
            </w:r>
          </w:p>
        </w:tc>
        <w:tc>
          <w:tcPr>
            <w:tcW w:w="1842" w:type="dxa"/>
          </w:tcPr>
          <w:p w14:paraId="0B19C693" w14:textId="77777777" w:rsidR="00E51048" w:rsidRPr="000E0BD2" w:rsidRDefault="00E51048" w:rsidP="00E51048">
            <w:pPr>
              <w:spacing w:line="480" w:lineRule="auto"/>
              <w:jc w:val="center"/>
              <w:rPr>
                <w:rFonts w:eastAsia="Times New Roman"/>
                <w:b/>
                <w:bCs/>
                <w:kern w:val="2"/>
                <w:sz w:val="24"/>
                <w:szCs w:val="24"/>
                <w14:ligatures w14:val="standardContextual"/>
              </w:rPr>
            </w:pPr>
            <w:r w:rsidRPr="000E0BD2">
              <w:rPr>
                <w:rFonts w:eastAsia="Times New Roman"/>
                <w:b/>
                <w:bCs/>
                <w:kern w:val="2"/>
                <w:sz w:val="24"/>
                <w:szCs w:val="24"/>
                <w14:ligatures w14:val="standardContextual"/>
              </w:rPr>
              <w:t>Contenido</w:t>
            </w:r>
          </w:p>
        </w:tc>
        <w:tc>
          <w:tcPr>
            <w:tcW w:w="1985" w:type="dxa"/>
          </w:tcPr>
          <w:p w14:paraId="76E3A07C" w14:textId="77777777" w:rsidR="00E51048" w:rsidRPr="000E0BD2" w:rsidRDefault="00E51048" w:rsidP="00E51048">
            <w:pPr>
              <w:spacing w:line="480" w:lineRule="auto"/>
              <w:jc w:val="center"/>
              <w:rPr>
                <w:rFonts w:eastAsia="Times New Roman"/>
                <w:b/>
                <w:bCs/>
                <w:kern w:val="2"/>
                <w:sz w:val="24"/>
                <w:szCs w:val="24"/>
                <w14:ligatures w14:val="standardContextual"/>
              </w:rPr>
            </w:pPr>
            <w:r w:rsidRPr="000E0BD2">
              <w:rPr>
                <w:rFonts w:eastAsia="Times New Roman"/>
                <w:b/>
                <w:bCs/>
                <w:kern w:val="2"/>
                <w:sz w:val="24"/>
                <w:szCs w:val="24"/>
                <w14:ligatures w14:val="standardContextual"/>
              </w:rPr>
              <w:t>Promoción</w:t>
            </w:r>
          </w:p>
        </w:tc>
      </w:tr>
      <w:tr w:rsidR="00E51048" w:rsidRPr="00B21D4C" w14:paraId="0F2B554B" w14:textId="77777777" w:rsidTr="0068126D">
        <w:tc>
          <w:tcPr>
            <w:tcW w:w="2405" w:type="dxa"/>
          </w:tcPr>
          <w:p w14:paraId="6852EEED" w14:textId="77777777" w:rsidR="00E51048" w:rsidRPr="00B21D4C" w:rsidRDefault="00E51048" w:rsidP="00E51048">
            <w:pPr>
              <w:spacing w:line="480" w:lineRule="auto"/>
              <w:rPr>
                <w:rFonts w:eastAsia="Times New Roman"/>
                <w:kern w:val="2"/>
                <w:sz w:val="24"/>
                <w:szCs w:val="24"/>
                <w14:ligatures w14:val="standardContextual"/>
              </w:rPr>
            </w:pPr>
            <w:r w:rsidRPr="00B21D4C">
              <w:rPr>
                <w:rFonts w:eastAsia="Times New Roman"/>
                <w:kern w:val="2"/>
                <w:sz w:val="24"/>
                <w:szCs w:val="24"/>
                <w14:ligatures w14:val="standardContextual"/>
              </w:rPr>
              <w:t>Enero</w:t>
            </w:r>
          </w:p>
          <w:p w14:paraId="50A4F907" w14:textId="77777777" w:rsidR="00E51048" w:rsidRPr="00B21D4C" w:rsidRDefault="00E51048" w:rsidP="00E51048">
            <w:pPr>
              <w:spacing w:line="480" w:lineRule="auto"/>
              <w:rPr>
                <w:rFonts w:eastAsia="Times New Roman"/>
                <w:i/>
                <w:iCs/>
              </w:rPr>
            </w:pPr>
            <w:r w:rsidRPr="00B21D4C">
              <w:t>Conocimiento de la Marca</w:t>
            </w:r>
          </w:p>
        </w:tc>
        <w:tc>
          <w:tcPr>
            <w:tcW w:w="2552" w:type="dxa"/>
          </w:tcPr>
          <w:p w14:paraId="63F24FD7" w14:textId="77777777" w:rsidR="00E51048" w:rsidRPr="00B21D4C" w:rsidRDefault="00E51048" w:rsidP="00E51048">
            <w:pPr>
              <w:spacing w:line="480" w:lineRule="auto"/>
            </w:pPr>
            <w:r w:rsidRPr="00B21D4C">
              <w:t>Introducción de la guardería y su equipo.</w:t>
            </w:r>
          </w:p>
        </w:tc>
        <w:tc>
          <w:tcPr>
            <w:tcW w:w="1842" w:type="dxa"/>
          </w:tcPr>
          <w:p w14:paraId="61EDE430" w14:textId="77777777" w:rsidR="00E51048" w:rsidRPr="00B21D4C" w:rsidRDefault="00E51048" w:rsidP="00E51048">
            <w:pPr>
              <w:spacing w:line="480" w:lineRule="auto"/>
              <w:rPr>
                <w:rFonts w:eastAsia="Times New Roman"/>
                <w:i/>
                <w:iCs/>
              </w:rPr>
            </w:pPr>
            <w:r w:rsidRPr="00B21D4C">
              <w:t>Fotos y videos del espacio, actividades y testimonios de padres.</w:t>
            </w:r>
          </w:p>
        </w:tc>
        <w:tc>
          <w:tcPr>
            <w:tcW w:w="1985" w:type="dxa"/>
          </w:tcPr>
          <w:p w14:paraId="7E57F3A7" w14:textId="77777777" w:rsidR="00E51048" w:rsidRPr="00B21D4C" w:rsidRDefault="00E51048" w:rsidP="00E51048">
            <w:pPr>
              <w:spacing w:line="480" w:lineRule="auto"/>
              <w:rPr>
                <w:rFonts w:eastAsia="Times New Roman"/>
                <w:i/>
                <w:iCs/>
              </w:rPr>
            </w:pPr>
            <w:r w:rsidRPr="00B21D4C">
              <w:t>Anuncio de inscripción abierta con descuentos.</w:t>
            </w:r>
          </w:p>
        </w:tc>
      </w:tr>
      <w:tr w:rsidR="00E51048" w:rsidRPr="00B21D4C" w14:paraId="193EC166" w14:textId="77777777" w:rsidTr="0068126D">
        <w:tc>
          <w:tcPr>
            <w:tcW w:w="2405" w:type="dxa"/>
          </w:tcPr>
          <w:p w14:paraId="0C73C909" w14:textId="77777777" w:rsidR="00E51048" w:rsidRPr="00B21D4C" w:rsidRDefault="00E51048" w:rsidP="00E51048">
            <w:pPr>
              <w:spacing w:line="480" w:lineRule="auto"/>
            </w:pPr>
            <w:r w:rsidRPr="00B21D4C">
              <w:t>Febrero</w:t>
            </w:r>
          </w:p>
          <w:p w14:paraId="50F406E1" w14:textId="77777777" w:rsidR="00E51048" w:rsidRPr="00B21D4C" w:rsidRDefault="00E51048" w:rsidP="00E51048">
            <w:pPr>
              <w:spacing w:line="480" w:lineRule="auto"/>
            </w:pPr>
            <w:r w:rsidRPr="00B21D4C">
              <w:t>Actividades de los Niños</w:t>
            </w:r>
          </w:p>
        </w:tc>
        <w:tc>
          <w:tcPr>
            <w:tcW w:w="2552" w:type="dxa"/>
          </w:tcPr>
          <w:p w14:paraId="3CB8D0D0" w14:textId="77777777" w:rsidR="00E51048" w:rsidRPr="00B21D4C" w:rsidRDefault="00E51048" w:rsidP="00E51048">
            <w:pPr>
              <w:spacing w:line="480" w:lineRule="auto"/>
            </w:pPr>
            <w:r w:rsidRPr="00B21D4C">
              <w:t>Resaltar actividades diarias, como arte y juegos.</w:t>
            </w:r>
          </w:p>
          <w:p w14:paraId="192F84B2" w14:textId="77777777" w:rsidR="00E51048" w:rsidRPr="00B21D4C" w:rsidRDefault="00E51048" w:rsidP="00E51048">
            <w:pPr>
              <w:spacing w:line="480" w:lineRule="auto"/>
            </w:pPr>
          </w:p>
        </w:tc>
        <w:tc>
          <w:tcPr>
            <w:tcW w:w="1842" w:type="dxa"/>
          </w:tcPr>
          <w:p w14:paraId="4F025EEE" w14:textId="77777777" w:rsidR="00E51048" w:rsidRPr="00B21D4C" w:rsidRDefault="00E51048" w:rsidP="00E51048">
            <w:pPr>
              <w:spacing w:line="480" w:lineRule="auto"/>
              <w:rPr>
                <w:rFonts w:eastAsia="Times New Roman"/>
                <w:i/>
                <w:iCs/>
              </w:rPr>
            </w:pPr>
            <w:r w:rsidRPr="00B21D4C">
              <w:t>Videos cortos de los niños en acción.</w:t>
            </w:r>
          </w:p>
        </w:tc>
        <w:tc>
          <w:tcPr>
            <w:tcW w:w="1985" w:type="dxa"/>
          </w:tcPr>
          <w:p w14:paraId="2900A821" w14:textId="77777777" w:rsidR="00E51048" w:rsidRPr="00B21D4C" w:rsidRDefault="00E51048" w:rsidP="00E51048">
            <w:pPr>
              <w:spacing w:line="480" w:lineRule="auto"/>
              <w:rPr>
                <w:rFonts w:eastAsia="Times New Roman"/>
                <w:i/>
                <w:iCs/>
              </w:rPr>
            </w:pPr>
            <w:r w:rsidRPr="00B21D4C">
              <w:t>Sorteo de un día gratuito de atención.</w:t>
            </w:r>
          </w:p>
        </w:tc>
      </w:tr>
      <w:tr w:rsidR="00E51048" w:rsidRPr="00B21D4C" w14:paraId="0C65CEB7" w14:textId="77777777" w:rsidTr="0068126D">
        <w:tc>
          <w:tcPr>
            <w:tcW w:w="2405" w:type="dxa"/>
          </w:tcPr>
          <w:p w14:paraId="178E1D81" w14:textId="77777777" w:rsidR="00E51048" w:rsidRPr="00B21D4C" w:rsidRDefault="00E51048" w:rsidP="00E51048">
            <w:pPr>
              <w:spacing w:line="480" w:lineRule="auto"/>
              <w:rPr>
                <w:rFonts w:eastAsia="Times New Roman"/>
                <w:kern w:val="2"/>
                <w:sz w:val="24"/>
                <w:szCs w:val="24"/>
                <w14:ligatures w14:val="standardContextual"/>
              </w:rPr>
            </w:pPr>
            <w:r w:rsidRPr="00B21D4C">
              <w:rPr>
                <w:rFonts w:eastAsia="Times New Roman"/>
                <w:kern w:val="2"/>
                <w:sz w:val="24"/>
                <w:szCs w:val="24"/>
                <w14:ligatures w14:val="standardContextual"/>
              </w:rPr>
              <w:t>Marzo</w:t>
            </w:r>
          </w:p>
          <w:p w14:paraId="420EA139" w14:textId="77777777" w:rsidR="00E51048" w:rsidRPr="00B21D4C" w:rsidRDefault="00E51048" w:rsidP="00E51048">
            <w:pPr>
              <w:spacing w:line="480" w:lineRule="auto"/>
              <w:rPr>
                <w:rFonts w:eastAsia="Times New Roman"/>
                <w:kern w:val="2"/>
                <w:sz w:val="24"/>
                <w:szCs w:val="24"/>
                <w14:ligatures w14:val="standardContextual"/>
              </w:rPr>
            </w:pPr>
            <w:r w:rsidRPr="00B21D4C">
              <w:t>Consejos para Padres</w:t>
            </w:r>
          </w:p>
        </w:tc>
        <w:tc>
          <w:tcPr>
            <w:tcW w:w="2552" w:type="dxa"/>
          </w:tcPr>
          <w:p w14:paraId="464BECDC" w14:textId="77777777" w:rsidR="00E51048" w:rsidRPr="00B21D4C" w:rsidRDefault="00E51048" w:rsidP="00E51048">
            <w:pPr>
              <w:spacing w:line="480" w:lineRule="auto"/>
              <w:rPr>
                <w:rFonts w:eastAsia="Times New Roman"/>
                <w:i/>
                <w:iCs/>
              </w:rPr>
            </w:pPr>
            <w:r w:rsidRPr="00B21D4C">
              <w:t>Consejos sobre la crianza y desarrollo infantil.</w:t>
            </w:r>
          </w:p>
        </w:tc>
        <w:tc>
          <w:tcPr>
            <w:tcW w:w="1842" w:type="dxa"/>
          </w:tcPr>
          <w:p w14:paraId="69CA9600" w14:textId="77777777" w:rsidR="00E51048" w:rsidRPr="00B21D4C" w:rsidRDefault="00E51048" w:rsidP="00E51048">
            <w:pPr>
              <w:spacing w:line="480" w:lineRule="auto"/>
              <w:rPr>
                <w:rFonts w:eastAsia="Times New Roman"/>
                <w:i/>
                <w:iCs/>
              </w:rPr>
            </w:pPr>
            <w:r w:rsidRPr="00B21D4C">
              <w:t>Infografías sobre hitos del desarrollo.</w:t>
            </w:r>
          </w:p>
        </w:tc>
        <w:tc>
          <w:tcPr>
            <w:tcW w:w="1985" w:type="dxa"/>
          </w:tcPr>
          <w:p w14:paraId="1BE9754A" w14:textId="77777777" w:rsidR="00E51048" w:rsidRPr="00B21D4C" w:rsidRDefault="00E51048" w:rsidP="00E51048">
            <w:pPr>
              <w:spacing w:line="480" w:lineRule="auto"/>
            </w:pPr>
            <w:r w:rsidRPr="00B21D4C">
              <w:t>Taller gratuito para padres sobre educación temprana.</w:t>
            </w:r>
          </w:p>
          <w:p w14:paraId="664551F3" w14:textId="77777777" w:rsidR="00E51048" w:rsidRPr="00B21D4C" w:rsidRDefault="00E51048" w:rsidP="00E51048">
            <w:pPr>
              <w:spacing w:line="480" w:lineRule="auto"/>
              <w:rPr>
                <w:rFonts w:eastAsia="Times New Roman"/>
                <w:i/>
                <w:iCs/>
              </w:rPr>
            </w:pPr>
          </w:p>
        </w:tc>
      </w:tr>
      <w:tr w:rsidR="00E51048" w:rsidRPr="00B21D4C" w14:paraId="3C4A53B5" w14:textId="77777777" w:rsidTr="0068126D">
        <w:tc>
          <w:tcPr>
            <w:tcW w:w="2405" w:type="dxa"/>
          </w:tcPr>
          <w:p w14:paraId="38B80A7D" w14:textId="77777777" w:rsidR="00E51048" w:rsidRPr="00B21D4C" w:rsidRDefault="00E51048" w:rsidP="00E51048">
            <w:pPr>
              <w:spacing w:line="480" w:lineRule="auto"/>
            </w:pPr>
            <w:r w:rsidRPr="00B21D4C">
              <w:lastRenderedPageBreak/>
              <w:t>Abril</w:t>
            </w:r>
          </w:p>
          <w:p w14:paraId="0777263F" w14:textId="77777777" w:rsidR="00E51048" w:rsidRPr="00B21D4C" w:rsidRDefault="00E51048" w:rsidP="00E51048">
            <w:pPr>
              <w:spacing w:line="480" w:lineRule="auto"/>
            </w:pPr>
            <w:r w:rsidRPr="00B21D4C">
              <w:t>Testimonios y Éxitos</w:t>
            </w:r>
          </w:p>
        </w:tc>
        <w:tc>
          <w:tcPr>
            <w:tcW w:w="2552" w:type="dxa"/>
          </w:tcPr>
          <w:p w14:paraId="0102E148" w14:textId="77777777" w:rsidR="00E51048" w:rsidRPr="00B21D4C" w:rsidRDefault="00E51048" w:rsidP="00E51048">
            <w:pPr>
              <w:spacing w:line="480" w:lineRule="auto"/>
            </w:pPr>
            <w:r w:rsidRPr="00B21D4C">
              <w:t>Historias de éxito de niños que asistieron a la guardería.</w:t>
            </w:r>
          </w:p>
          <w:p w14:paraId="668948F1" w14:textId="77777777" w:rsidR="00E51048" w:rsidRPr="00B21D4C" w:rsidRDefault="00E51048" w:rsidP="00E51048">
            <w:pPr>
              <w:spacing w:line="480" w:lineRule="auto"/>
            </w:pPr>
          </w:p>
        </w:tc>
        <w:tc>
          <w:tcPr>
            <w:tcW w:w="1842" w:type="dxa"/>
          </w:tcPr>
          <w:p w14:paraId="3BC031D3" w14:textId="77777777" w:rsidR="00E51048" w:rsidRPr="00B21D4C" w:rsidRDefault="00E51048" w:rsidP="00E51048">
            <w:pPr>
              <w:spacing w:line="480" w:lineRule="auto"/>
              <w:rPr>
                <w:rFonts w:eastAsia="Times New Roman"/>
                <w:i/>
                <w:iCs/>
              </w:rPr>
            </w:pPr>
            <w:r w:rsidRPr="00B21D4C">
              <w:t>Videos de entrevistas con padres.</w:t>
            </w:r>
          </w:p>
        </w:tc>
        <w:tc>
          <w:tcPr>
            <w:tcW w:w="1985" w:type="dxa"/>
          </w:tcPr>
          <w:p w14:paraId="57443CA6" w14:textId="77777777" w:rsidR="00E51048" w:rsidRPr="00B21D4C" w:rsidRDefault="00E51048" w:rsidP="00E51048">
            <w:pPr>
              <w:spacing w:line="480" w:lineRule="auto"/>
            </w:pPr>
            <w:r w:rsidRPr="00B21D4C">
              <w:t>Descuento por referir a un nuevo cliente.</w:t>
            </w:r>
          </w:p>
          <w:p w14:paraId="6FD793B4" w14:textId="77777777" w:rsidR="00E51048" w:rsidRPr="00B21D4C" w:rsidRDefault="00E51048" w:rsidP="00E51048">
            <w:pPr>
              <w:spacing w:line="480" w:lineRule="auto"/>
              <w:rPr>
                <w:rFonts w:eastAsia="Times New Roman"/>
                <w:i/>
                <w:iCs/>
              </w:rPr>
            </w:pPr>
          </w:p>
        </w:tc>
      </w:tr>
      <w:tr w:rsidR="00E51048" w:rsidRPr="00B21D4C" w14:paraId="70687333" w14:textId="77777777" w:rsidTr="0068126D">
        <w:tc>
          <w:tcPr>
            <w:tcW w:w="2405" w:type="dxa"/>
          </w:tcPr>
          <w:p w14:paraId="0A7A0F37" w14:textId="77777777" w:rsidR="00E51048" w:rsidRPr="00B21D4C" w:rsidRDefault="00E51048" w:rsidP="00E51048">
            <w:pPr>
              <w:spacing w:line="480" w:lineRule="auto"/>
              <w:rPr>
                <w:rFonts w:eastAsia="Times New Roman"/>
                <w:kern w:val="2"/>
                <w:sz w:val="24"/>
                <w:szCs w:val="24"/>
                <w14:ligatures w14:val="standardContextual"/>
              </w:rPr>
            </w:pPr>
            <w:r w:rsidRPr="00B21D4C">
              <w:rPr>
                <w:rFonts w:eastAsia="Times New Roman"/>
                <w:kern w:val="2"/>
                <w:sz w:val="24"/>
                <w:szCs w:val="24"/>
                <w14:ligatures w14:val="standardContextual"/>
              </w:rPr>
              <w:t>Mayo</w:t>
            </w:r>
          </w:p>
          <w:p w14:paraId="07A656E6" w14:textId="77777777" w:rsidR="00E51048" w:rsidRPr="00B21D4C" w:rsidRDefault="00E51048" w:rsidP="00E51048">
            <w:pPr>
              <w:spacing w:line="480" w:lineRule="auto"/>
              <w:rPr>
                <w:rFonts w:eastAsia="Times New Roman"/>
                <w:kern w:val="2"/>
                <w:sz w:val="24"/>
                <w:szCs w:val="24"/>
                <w14:ligatures w14:val="standardContextual"/>
              </w:rPr>
            </w:pPr>
            <w:r w:rsidRPr="00B21D4C">
              <w:t>Eventos Especiales</w:t>
            </w:r>
          </w:p>
        </w:tc>
        <w:tc>
          <w:tcPr>
            <w:tcW w:w="2552" w:type="dxa"/>
          </w:tcPr>
          <w:p w14:paraId="13606596" w14:textId="77777777" w:rsidR="00E51048" w:rsidRPr="00B21D4C" w:rsidRDefault="00E51048" w:rsidP="00E51048">
            <w:pPr>
              <w:spacing w:line="480" w:lineRule="auto"/>
              <w:rPr>
                <w:rFonts w:eastAsia="Times New Roman"/>
                <w:i/>
                <w:iCs/>
              </w:rPr>
            </w:pPr>
            <w:r w:rsidRPr="00B21D4C">
              <w:t>Anuncio de eventos, como fiestas de cumpleaños o actividades al aire libre.</w:t>
            </w:r>
          </w:p>
        </w:tc>
        <w:tc>
          <w:tcPr>
            <w:tcW w:w="1842" w:type="dxa"/>
          </w:tcPr>
          <w:p w14:paraId="7425EF86" w14:textId="77777777" w:rsidR="00E51048" w:rsidRPr="00B21D4C" w:rsidRDefault="00E51048" w:rsidP="00E51048">
            <w:pPr>
              <w:spacing w:line="480" w:lineRule="auto"/>
            </w:pPr>
            <w:r w:rsidRPr="00B21D4C">
              <w:t>Fotos de eventos anteriores.</w:t>
            </w:r>
          </w:p>
          <w:p w14:paraId="6E62E52F" w14:textId="77777777" w:rsidR="00E51048" w:rsidRPr="00B21D4C" w:rsidRDefault="00E51048" w:rsidP="00E51048">
            <w:pPr>
              <w:spacing w:line="480" w:lineRule="auto"/>
              <w:rPr>
                <w:rFonts w:eastAsia="Times New Roman"/>
                <w:i/>
                <w:iCs/>
              </w:rPr>
            </w:pPr>
          </w:p>
        </w:tc>
        <w:tc>
          <w:tcPr>
            <w:tcW w:w="1985" w:type="dxa"/>
          </w:tcPr>
          <w:p w14:paraId="62FF1F81" w14:textId="77777777" w:rsidR="00E51048" w:rsidRPr="00B21D4C" w:rsidRDefault="00E51048" w:rsidP="00E51048">
            <w:pPr>
              <w:spacing w:line="480" w:lineRule="auto"/>
              <w:rPr>
                <w:rFonts w:eastAsia="Times New Roman"/>
                <w:i/>
                <w:iCs/>
              </w:rPr>
            </w:pPr>
            <w:r w:rsidRPr="00B21D4C">
              <w:t>Oferta especial para inscripciones durante el evento.</w:t>
            </w:r>
          </w:p>
        </w:tc>
      </w:tr>
      <w:tr w:rsidR="00E51048" w:rsidRPr="00B21D4C" w14:paraId="703EECD0" w14:textId="77777777" w:rsidTr="0068126D">
        <w:tc>
          <w:tcPr>
            <w:tcW w:w="2405" w:type="dxa"/>
          </w:tcPr>
          <w:p w14:paraId="72185579" w14:textId="77777777" w:rsidR="00E51048" w:rsidRPr="00B21D4C" w:rsidRDefault="00E51048" w:rsidP="00E51048">
            <w:pPr>
              <w:spacing w:line="480" w:lineRule="auto"/>
              <w:rPr>
                <w:rFonts w:eastAsia="Times New Roman"/>
                <w:kern w:val="2"/>
                <w:sz w:val="24"/>
                <w:szCs w:val="24"/>
                <w14:ligatures w14:val="standardContextual"/>
              </w:rPr>
            </w:pPr>
            <w:r w:rsidRPr="00B21D4C">
              <w:rPr>
                <w:rFonts w:eastAsia="Times New Roman"/>
                <w:kern w:val="2"/>
                <w:sz w:val="24"/>
                <w:szCs w:val="24"/>
                <w14:ligatures w14:val="standardContextual"/>
              </w:rPr>
              <w:t>Junio</w:t>
            </w:r>
          </w:p>
          <w:p w14:paraId="2A93FD2B" w14:textId="77777777" w:rsidR="00E51048" w:rsidRPr="00B21D4C" w:rsidRDefault="00E51048" w:rsidP="00E51048">
            <w:pPr>
              <w:spacing w:line="480" w:lineRule="auto"/>
              <w:rPr>
                <w:rFonts w:eastAsia="Times New Roman"/>
                <w:kern w:val="2"/>
                <w:sz w:val="24"/>
                <w:szCs w:val="24"/>
                <w14:ligatures w14:val="standardContextual"/>
              </w:rPr>
            </w:pPr>
            <w:r w:rsidRPr="00B21D4C">
              <w:t>Interacción Familiar</w:t>
            </w:r>
          </w:p>
        </w:tc>
        <w:tc>
          <w:tcPr>
            <w:tcW w:w="2552" w:type="dxa"/>
          </w:tcPr>
          <w:p w14:paraId="0A6417FE" w14:textId="77777777" w:rsidR="00E51048" w:rsidRPr="00B21D4C" w:rsidRDefault="00E51048" w:rsidP="00E51048">
            <w:pPr>
              <w:spacing w:line="480" w:lineRule="auto"/>
            </w:pPr>
            <w:r w:rsidRPr="00B21D4C">
              <w:t>Preguntas para que los padres compartan sus experiencias.</w:t>
            </w:r>
          </w:p>
          <w:p w14:paraId="3CF915AF" w14:textId="77777777" w:rsidR="00E51048" w:rsidRPr="00B21D4C" w:rsidRDefault="00E51048" w:rsidP="00E51048">
            <w:pPr>
              <w:spacing w:line="480" w:lineRule="auto"/>
              <w:rPr>
                <w:rFonts w:eastAsia="Times New Roman"/>
                <w:i/>
                <w:iCs/>
              </w:rPr>
            </w:pPr>
          </w:p>
        </w:tc>
        <w:tc>
          <w:tcPr>
            <w:tcW w:w="1842" w:type="dxa"/>
          </w:tcPr>
          <w:p w14:paraId="3AC1AD12" w14:textId="77777777" w:rsidR="00E51048" w:rsidRPr="00B21D4C" w:rsidRDefault="00E51048" w:rsidP="00E51048">
            <w:pPr>
              <w:spacing w:line="480" w:lineRule="auto"/>
              <w:rPr>
                <w:rFonts w:eastAsia="Times New Roman"/>
                <w:i/>
                <w:iCs/>
              </w:rPr>
            </w:pPr>
            <w:r w:rsidRPr="00B21D4C">
              <w:t>Encuestas sobre actividades preferidas.</w:t>
            </w:r>
          </w:p>
        </w:tc>
        <w:tc>
          <w:tcPr>
            <w:tcW w:w="1985" w:type="dxa"/>
          </w:tcPr>
          <w:p w14:paraId="331964DB" w14:textId="77777777" w:rsidR="00E51048" w:rsidRPr="00B21D4C" w:rsidRDefault="00E51048" w:rsidP="00E51048">
            <w:pPr>
              <w:spacing w:line="480" w:lineRule="auto"/>
              <w:rPr>
                <w:rFonts w:eastAsia="Times New Roman"/>
                <w:i/>
                <w:iCs/>
              </w:rPr>
            </w:pPr>
            <w:r w:rsidRPr="00B21D4C">
              <w:t>Descuento para familias que traigan a amigos.</w:t>
            </w:r>
          </w:p>
        </w:tc>
      </w:tr>
      <w:tr w:rsidR="00E51048" w:rsidRPr="00B21D4C" w14:paraId="62889BBB" w14:textId="77777777" w:rsidTr="0068126D">
        <w:tc>
          <w:tcPr>
            <w:tcW w:w="2405" w:type="dxa"/>
          </w:tcPr>
          <w:p w14:paraId="390FDDCD" w14:textId="77777777" w:rsidR="00E51048" w:rsidRPr="00B21D4C" w:rsidRDefault="00E51048" w:rsidP="00E51048">
            <w:pPr>
              <w:spacing w:line="480" w:lineRule="auto"/>
              <w:rPr>
                <w:rFonts w:eastAsia="Times New Roman"/>
                <w:kern w:val="2"/>
                <w:sz w:val="24"/>
                <w:szCs w:val="24"/>
                <w14:ligatures w14:val="standardContextual"/>
              </w:rPr>
            </w:pPr>
            <w:r w:rsidRPr="00B21D4C">
              <w:rPr>
                <w:rFonts w:eastAsia="Times New Roman"/>
                <w:kern w:val="2"/>
                <w:sz w:val="24"/>
                <w:szCs w:val="24"/>
                <w14:ligatures w14:val="standardContextual"/>
              </w:rPr>
              <w:t>Julio</w:t>
            </w:r>
          </w:p>
          <w:p w14:paraId="30BCCD3A" w14:textId="77777777" w:rsidR="00E51048" w:rsidRPr="00B21D4C" w:rsidRDefault="00E51048" w:rsidP="00E51048">
            <w:pPr>
              <w:spacing w:line="480" w:lineRule="auto"/>
              <w:rPr>
                <w:rFonts w:eastAsia="Times New Roman"/>
                <w:kern w:val="2"/>
                <w:sz w:val="24"/>
                <w:szCs w:val="24"/>
                <w14:ligatures w14:val="standardContextual"/>
              </w:rPr>
            </w:pPr>
            <w:r w:rsidRPr="00B21D4C">
              <w:t>Educación Continua</w:t>
            </w:r>
          </w:p>
        </w:tc>
        <w:tc>
          <w:tcPr>
            <w:tcW w:w="2552" w:type="dxa"/>
          </w:tcPr>
          <w:p w14:paraId="5619F60C" w14:textId="77777777" w:rsidR="00E51048" w:rsidRPr="00B21D4C" w:rsidRDefault="00E51048" w:rsidP="00E51048">
            <w:pPr>
              <w:spacing w:line="480" w:lineRule="auto"/>
            </w:pPr>
            <w:r w:rsidRPr="00B21D4C">
              <w:t>Información sobre formación y certificaciones del personal.</w:t>
            </w:r>
          </w:p>
        </w:tc>
        <w:tc>
          <w:tcPr>
            <w:tcW w:w="1842" w:type="dxa"/>
          </w:tcPr>
          <w:p w14:paraId="3D010B3E" w14:textId="77777777" w:rsidR="00E51048" w:rsidRPr="00B21D4C" w:rsidRDefault="00E51048" w:rsidP="00E51048">
            <w:pPr>
              <w:spacing w:line="480" w:lineRule="auto"/>
              <w:rPr>
                <w:rFonts w:eastAsia="Times New Roman"/>
                <w:i/>
                <w:iCs/>
              </w:rPr>
            </w:pPr>
            <w:r w:rsidRPr="00B21D4C">
              <w:t>Videos cortos de capacitación.</w:t>
            </w:r>
          </w:p>
        </w:tc>
        <w:tc>
          <w:tcPr>
            <w:tcW w:w="1985" w:type="dxa"/>
          </w:tcPr>
          <w:p w14:paraId="6C191E0A" w14:textId="77777777" w:rsidR="00E51048" w:rsidRPr="00B21D4C" w:rsidRDefault="00E51048" w:rsidP="00E51048">
            <w:pPr>
              <w:spacing w:line="480" w:lineRule="auto"/>
            </w:pPr>
            <w:r w:rsidRPr="00B21D4C">
              <w:t>Descuentos en actividades extracurriculares.</w:t>
            </w:r>
          </w:p>
          <w:p w14:paraId="1AA261A4" w14:textId="77777777" w:rsidR="00E51048" w:rsidRPr="00B21D4C" w:rsidRDefault="00E51048" w:rsidP="00E51048">
            <w:pPr>
              <w:spacing w:line="480" w:lineRule="auto"/>
              <w:rPr>
                <w:rFonts w:eastAsia="Times New Roman"/>
                <w:i/>
                <w:iCs/>
              </w:rPr>
            </w:pPr>
          </w:p>
        </w:tc>
      </w:tr>
      <w:tr w:rsidR="00E51048" w:rsidRPr="00B21D4C" w14:paraId="6A833225" w14:textId="77777777" w:rsidTr="0068126D">
        <w:tc>
          <w:tcPr>
            <w:tcW w:w="2405" w:type="dxa"/>
          </w:tcPr>
          <w:p w14:paraId="2DCB35E4" w14:textId="77777777" w:rsidR="00E51048" w:rsidRPr="00B21D4C" w:rsidRDefault="00E51048" w:rsidP="00E51048">
            <w:pPr>
              <w:spacing w:line="480" w:lineRule="auto"/>
              <w:rPr>
                <w:rFonts w:eastAsia="Times New Roman"/>
                <w:kern w:val="2"/>
                <w:sz w:val="24"/>
                <w:szCs w:val="24"/>
                <w14:ligatures w14:val="standardContextual"/>
              </w:rPr>
            </w:pPr>
            <w:r w:rsidRPr="00B21D4C">
              <w:rPr>
                <w:rFonts w:eastAsia="Times New Roman"/>
                <w:kern w:val="2"/>
                <w:sz w:val="24"/>
                <w:szCs w:val="24"/>
                <w14:ligatures w14:val="standardContextual"/>
              </w:rPr>
              <w:t>Agosto</w:t>
            </w:r>
          </w:p>
          <w:p w14:paraId="67DF4750" w14:textId="77777777" w:rsidR="00E51048" w:rsidRPr="00B21D4C" w:rsidRDefault="00E51048" w:rsidP="00E51048">
            <w:pPr>
              <w:spacing w:line="480" w:lineRule="auto"/>
              <w:rPr>
                <w:rFonts w:eastAsia="Times New Roman"/>
                <w:kern w:val="2"/>
                <w:sz w:val="24"/>
                <w:szCs w:val="24"/>
                <w14:ligatures w14:val="standardContextual"/>
              </w:rPr>
            </w:pPr>
            <w:r w:rsidRPr="00B21D4C">
              <w:t>Agradecimiento a los Padres</w:t>
            </w:r>
          </w:p>
        </w:tc>
        <w:tc>
          <w:tcPr>
            <w:tcW w:w="2552" w:type="dxa"/>
          </w:tcPr>
          <w:p w14:paraId="7BBFBFF2" w14:textId="77777777" w:rsidR="00E51048" w:rsidRPr="00B21D4C" w:rsidRDefault="00E51048" w:rsidP="00E51048">
            <w:pPr>
              <w:spacing w:line="480" w:lineRule="auto"/>
            </w:pPr>
            <w:r w:rsidRPr="00B21D4C">
              <w:t>Agradecimiento a las familias por su apoyo.</w:t>
            </w:r>
          </w:p>
          <w:p w14:paraId="063398BC" w14:textId="77777777" w:rsidR="00E51048" w:rsidRPr="00B21D4C" w:rsidRDefault="00E51048" w:rsidP="00E51048">
            <w:pPr>
              <w:spacing w:line="480" w:lineRule="auto"/>
            </w:pPr>
          </w:p>
        </w:tc>
        <w:tc>
          <w:tcPr>
            <w:tcW w:w="1842" w:type="dxa"/>
          </w:tcPr>
          <w:p w14:paraId="0477147B" w14:textId="77777777" w:rsidR="00E51048" w:rsidRPr="00B21D4C" w:rsidRDefault="00E51048" w:rsidP="00E51048">
            <w:pPr>
              <w:spacing w:line="480" w:lineRule="auto"/>
              <w:rPr>
                <w:rFonts w:eastAsia="Times New Roman"/>
                <w:i/>
                <w:iCs/>
              </w:rPr>
            </w:pPr>
            <w:r w:rsidRPr="00B21D4C">
              <w:t>Mensajes personalizados de los educadores.</w:t>
            </w:r>
          </w:p>
        </w:tc>
        <w:tc>
          <w:tcPr>
            <w:tcW w:w="1985" w:type="dxa"/>
          </w:tcPr>
          <w:p w14:paraId="67595E4A" w14:textId="77777777" w:rsidR="00E51048" w:rsidRPr="00B21D4C" w:rsidRDefault="00E51048" w:rsidP="00E51048">
            <w:pPr>
              <w:spacing w:line="480" w:lineRule="auto"/>
              <w:rPr>
                <w:rFonts w:eastAsia="Times New Roman"/>
                <w:i/>
                <w:iCs/>
              </w:rPr>
            </w:pPr>
            <w:r w:rsidRPr="00B21D4C">
              <w:t>Oferta de una semana gratuita de atención.</w:t>
            </w:r>
          </w:p>
        </w:tc>
      </w:tr>
      <w:tr w:rsidR="00E51048" w:rsidRPr="00B21D4C" w14:paraId="4D7C65BC" w14:textId="77777777" w:rsidTr="0068126D">
        <w:tc>
          <w:tcPr>
            <w:tcW w:w="2405" w:type="dxa"/>
          </w:tcPr>
          <w:p w14:paraId="4627998C" w14:textId="77777777" w:rsidR="00E51048" w:rsidRPr="00B21D4C" w:rsidRDefault="00E51048" w:rsidP="00E51048">
            <w:pPr>
              <w:spacing w:line="480" w:lineRule="auto"/>
              <w:rPr>
                <w:rFonts w:eastAsia="Times New Roman"/>
                <w:kern w:val="2"/>
                <w:sz w:val="24"/>
                <w:szCs w:val="24"/>
                <w14:ligatures w14:val="standardContextual"/>
              </w:rPr>
            </w:pPr>
            <w:r w:rsidRPr="00B21D4C">
              <w:rPr>
                <w:rFonts w:eastAsia="Times New Roman"/>
                <w:kern w:val="2"/>
                <w:sz w:val="24"/>
                <w:szCs w:val="24"/>
                <w14:ligatures w14:val="standardContextual"/>
              </w:rPr>
              <w:t>Septiembre</w:t>
            </w:r>
          </w:p>
          <w:p w14:paraId="783A5D1B" w14:textId="77777777" w:rsidR="00E51048" w:rsidRPr="00B21D4C" w:rsidRDefault="00E51048" w:rsidP="00E51048">
            <w:pPr>
              <w:spacing w:line="480" w:lineRule="auto"/>
              <w:rPr>
                <w:rFonts w:eastAsia="Times New Roman"/>
                <w:kern w:val="2"/>
                <w:sz w:val="24"/>
                <w:szCs w:val="24"/>
                <w14:ligatures w14:val="standardContextual"/>
              </w:rPr>
            </w:pPr>
            <w:r w:rsidRPr="00B21D4C">
              <w:t>Preparación para el Otoño</w:t>
            </w:r>
          </w:p>
        </w:tc>
        <w:tc>
          <w:tcPr>
            <w:tcW w:w="2552" w:type="dxa"/>
          </w:tcPr>
          <w:p w14:paraId="7212DF6C" w14:textId="77777777" w:rsidR="00E51048" w:rsidRPr="00B21D4C" w:rsidRDefault="00E51048" w:rsidP="00E51048">
            <w:pPr>
              <w:spacing w:line="480" w:lineRule="auto"/>
              <w:rPr>
                <w:rFonts w:eastAsia="Times New Roman"/>
                <w:i/>
                <w:iCs/>
              </w:rPr>
            </w:pPr>
            <w:r w:rsidRPr="00B21D4C">
              <w:t>Actividades otoñales y manualidades.</w:t>
            </w:r>
          </w:p>
        </w:tc>
        <w:tc>
          <w:tcPr>
            <w:tcW w:w="1842" w:type="dxa"/>
          </w:tcPr>
          <w:p w14:paraId="591233EF" w14:textId="77777777" w:rsidR="00E51048" w:rsidRPr="00B21D4C" w:rsidRDefault="00E51048" w:rsidP="00E51048">
            <w:pPr>
              <w:spacing w:line="480" w:lineRule="auto"/>
              <w:rPr>
                <w:rFonts w:eastAsia="Times New Roman"/>
                <w:i/>
                <w:iCs/>
              </w:rPr>
            </w:pPr>
            <w:r w:rsidRPr="00B21D4C">
              <w:t>Ideas para hacer en casa con los niños.</w:t>
            </w:r>
          </w:p>
        </w:tc>
        <w:tc>
          <w:tcPr>
            <w:tcW w:w="1985" w:type="dxa"/>
          </w:tcPr>
          <w:p w14:paraId="2A5F41D9" w14:textId="77777777" w:rsidR="00E51048" w:rsidRPr="00B21D4C" w:rsidRDefault="00E51048" w:rsidP="00E51048">
            <w:pPr>
              <w:spacing w:line="480" w:lineRule="auto"/>
            </w:pPr>
            <w:r w:rsidRPr="00B21D4C">
              <w:t>Descuentos para inscripciones en el nuevo ciclo.</w:t>
            </w:r>
          </w:p>
          <w:p w14:paraId="236DFC7F" w14:textId="77777777" w:rsidR="00E51048" w:rsidRPr="00B21D4C" w:rsidRDefault="00E51048" w:rsidP="00E51048">
            <w:pPr>
              <w:spacing w:line="480" w:lineRule="auto"/>
              <w:rPr>
                <w:rFonts w:eastAsia="Times New Roman"/>
                <w:i/>
                <w:iCs/>
              </w:rPr>
            </w:pPr>
          </w:p>
        </w:tc>
      </w:tr>
      <w:tr w:rsidR="00E51048" w:rsidRPr="00B21D4C" w14:paraId="64CB83AB" w14:textId="77777777" w:rsidTr="0068126D">
        <w:tc>
          <w:tcPr>
            <w:tcW w:w="2405" w:type="dxa"/>
          </w:tcPr>
          <w:p w14:paraId="3857AFB8" w14:textId="77777777" w:rsidR="00E51048" w:rsidRPr="00B21D4C" w:rsidRDefault="00E51048" w:rsidP="00E51048">
            <w:pPr>
              <w:spacing w:line="480" w:lineRule="auto"/>
              <w:rPr>
                <w:rFonts w:eastAsia="Times New Roman"/>
                <w:kern w:val="2"/>
                <w:sz w:val="24"/>
                <w:szCs w:val="24"/>
                <w14:ligatures w14:val="standardContextual"/>
              </w:rPr>
            </w:pPr>
            <w:r w:rsidRPr="00B21D4C">
              <w:rPr>
                <w:rFonts w:eastAsia="Times New Roman"/>
                <w:kern w:val="2"/>
                <w:sz w:val="24"/>
                <w:szCs w:val="24"/>
                <w14:ligatures w14:val="standardContextual"/>
              </w:rPr>
              <w:t>Octubre</w:t>
            </w:r>
          </w:p>
          <w:p w14:paraId="16FCF831" w14:textId="77777777" w:rsidR="00E51048" w:rsidRPr="00B21D4C" w:rsidRDefault="00E51048" w:rsidP="00E51048">
            <w:pPr>
              <w:spacing w:line="480" w:lineRule="auto"/>
              <w:rPr>
                <w:rFonts w:eastAsia="Times New Roman"/>
                <w:kern w:val="2"/>
                <w:sz w:val="24"/>
                <w:szCs w:val="24"/>
                <w14:ligatures w14:val="standardContextual"/>
              </w:rPr>
            </w:pPr>
            <w:r w:rsidRPr="00B21D4C">
              <w:t>Halloween y Otras Festividades</w:t>
            </w:r>
          </w:p>
        </w:tc>
        <w:tc>
          <w:tcPr>
            <w:tcW w:w="2552" w:type="dxa"/>
          </w:tcPr>
          <w:p w14:paraId="01CA3B2F" w14:textId="77777777" w:rsidR="00E51048" w:rsidRPr="00B21D4C" w:rsidRDefault="00E51048" w:rsidP="00E51048">
            <w:pPr>
              <w:spacing w:line="480" w:lineRule="auto"/>
            </w:pPr>
            <w:r w:rsidRPr="00B21D4C">
              <w:t>Preparativos para Halloween y otras festividades.</w:t>
            </w:r>
          </w:p>
        </w:tc>
        <w:tc>
          <w:tcPr>
            <w:tcW w:w="1842" w:type="dxa"/>
          </w:tcPr>
          <w:p w14:paraId="464D2336" w14:textId="77777777" w:rsidR="00E51048" w:rsidRPr="00B21D4C" w:rsidRDefault="00E51048" w:rsidP="00E51048">
            <w:pPr>
              <w:spacing w:line="480" w:lineRule="auto"/>
            </w:pPr>
            <w:r w:rsidRPr="00B21D4C">
              <w:t>Fotos de disfraces y actividades temáticas.</w:t>
            </w:r>
          </w:p>
          <w:p w14:paraId="184C9DBF" w14:textId="77777777" w:rsidR="00E51048" w:rsidRPr="00B21D4C" w:rsidRDefault="00E51048" w:rsidP="00E51048">
            <w:pPr>
              <w:spacing w:line="480" w:lineRule="auto"/>
            </w:pPr>
          </w:p>
        </w:tc>
        <w:tc>
          <w:tcPr>
            <w:tcW w:w="1985" w:type="dxa"/>
          </w:tcPr>
          <w:p w14:paraId="4E4C6BAC" w14:textId="77777777" w:rsidR="00E51048" w:rsidRPr="00B21D4C" w:rsidRDefault="00E51048" w:rsidP="00E51048">
            <w:pPr>
              <w:spacing w:line="480" w:lineRule="auto"/>
              <w:rPr>
                <w:rFonts w:eastAsia="Times New Roman"/>
                <w:i/>
                <w:iCs/>
              </w:rPr>
            </w:pPr>
            <w:r w:rsidRPr="00B21D4C">
              <w:t>Concurso de disfraces con premios.</w:t>
            </w:r>
          </w:p>
        </w:tc>
      </w:tr>
      <w:tr w:rsidR="00E51048" w:rsidRPr="00B21D4C" w14:paraId="679A411F" w14:textId="77777777" w:rsidTr="0068126D">
        <w:trPr>
          <w:trHeight w:val="1608"/>
        </w:trPr>
        <w:tc>
          <w:tcPr>
            <w:tcW w:w="2405" w:type="dxa"/>
          </w:tcPr>
          <w:p w14:paraId="6E871D52" w14:textId="77777777" w:rsidR="00E51048" w:rsidRPr="00B21D4C" w:rsidRDefault="00E51048" w:rsidP="00E51048">
            <w:pPr>
              <w:spacing w:line="480" w:lineRule="auto"/>
              <w:rPr>
                <w:rFonts w:eastAsia="Times New Roman"/>
                <w:kern w:val="2"/>
                <w:sz w:val="24"/>
                <w:szCs w:val="24"/>
                <w14:ligatures w14:val="standardContextual"/>
              </w:rPr>
            </w:pPr>
            <w:r w:rsidRPr="00B21D4C">
              <w:rPr>
                <w:rFonts w:eastAsia="Times New Roman"/>
                <w:kern w:val="2"/>
                <w:sz w:val="24"/>
                <w:szCs w:val="24"/>
                <w14:ligatures w14:val="standardContextual"/>
              </w:rPr>
              <w:t>Noviembre</w:t>
            </w:r>
          </w:p>
          <w:p w14:paraId="507CC9B3" w14:textId="77777777" w:rsidR="00E51048" w:rsidRPr="00B21D4C" w:rsidRDefault="00E51048" w:rsidP="00E51048">
            <w:pPr>
              <w:spacing w:line="480" w:lineRule="auto"/>
              <w:rPr>
                <w:rFonts w:eastAsia="Times New Roman"/>
                <w:kern w:val="2"/>
                <w:sz w:val="24"/>
                <w:szCs w:val="24"/>
                <w14:ligatures w14:val="standardContextual"/>
              </w:rPr>
            </w:pPr>
            <w:r w:rsidRPr="00B21D4C">
              <w:t>Beneficios de la Educación Temprana</w:t>
            </w:r>
          </w:p>
        </w:tc>
        <w:tc>
          <w:tcPr>
            <w:tcW w:w="2552" w:type="dxa"/>
          </w:tcPr>
          <w:p w14:paraId="5E52BC0E" w14:textId="77777777" w:rsidR="00E51048" w:rsidRPr="00B21D4C" w:rsidRDefault="00E51048" w:rsidP="00E51048">
            <w:pPr>
              <w:spacing w:line="480" w:lineRule="auto"/>
              <w:rPr>
                <w:rFonts w:eastAsia="Times New Roman"/>
                <w:i/>
                <w:iCs/>
              </w:rPr>
            </w:pPr>
            <w:r w:rsidRPr="00B21D4C">
              <w:t>Artículos sobre la importancia de la educación temprana.</w:t>
            </w:r>
          </w:p>
        </w:tc>
        <w:tc>
          <w:tcPr>
            <w:tcW w:w="1842" w:type="dxa"/>
          </w:tcPr>
          <w:p w14:paraId="270551BC" w14:textId="77777777" w:rsidR="00E51048" w:rsidRPr="00B21D4C" w:rsidRDefault="00E51048" w:rsidP="00E51048">
            <w:pPr>
              <w:spacing w:line="480" w:lineRule="auto"/>
              <w:rPr>
                <w:rFonts w:eastAsia="Times New Roman"/>
                <w:i/>
                <w:iCs/>
              </w:rPr>
            </w:pPr>
            <w:r w:rsidRPr="00B21D4C">
              <w:t>Testimonios de exalumnos.</w:t>
            </w:r>
          </w:p>
        </w:tc>
        <w:tc>
          <w:tcPr>
            <w:tcW w:w="1985" w:type="dxa"/>
          </w:tcPr>
          <w:p w14:paraId="121D5B50" w14:textId="77777777" w:rsidR="00E51048" w:rsidRPr="00B21D4C" w:rsidRDefault="00E51048" w:rsidP="00E51048">
            <w:pPr>
              <w:spacing w:line="480" w:lineRule="auto"/>
            </w:pPr>
            <w:r w:rsidRPr="00B21D4C">
              <w:t>Descuentos en matrícula por inscripción temprana.</w:t>
            </w:r>
          </w:p>
          <w:p w14:paraId="0B44C084" w14:textId="77777777" w:rsidR="00E51048" w:rsidRPr="00B21D4C" w:rsidRDefault="00E51048" w:rsidP="00E51048">
            <w:pPr>
              <w:spacing w:line="480" w:lineRule="auto"/>
              <w:rPr>
                <w:rFonts w:eastAsia="Times New Roman"/>
                <w:i/>
                <w:iCs/>
              </w:rPr>
            </w:pPr>
          </w:p>
        </w:tc>
      </w:tr>
      <w:tr w:rsidR="00E51048" w:rsidRPr="00B21D4C" w14:paraId="724D7D70" w14:textId="77777777" w:rsidTr="0068126D">
        <w:trPr>
          <w:trHeight w:val="1478"/>
        </w:trPr>
        <w:tc>
          <w:tcPr>
            <w:tcW w:w="2405" w:type="dxa"/>
          </w:tcPr>
          <w:p w14:paraId="23C132CE" w14:textId="77777777" w:rsidR="00E51048" w:rsidRPr="00B21D4C" w:rsidRDefault="00E51048" w:rsidP="00E51048">
            <w:pPr>
              <w:spacing w:line="480" w:lineRule="auto"/>
              <w:rPr>
                <w:rFonts w:eastAsia="Times New Roman"/>
                <w:kern w:val="2"/>
                <w:sz w:val="24"/>
                <w:szCs w:val="24"/>
                <w14:ligatures w14:val="standardContextual"/>
              </w:rPr>
            </w:pPr>
            <w:r w:rsidRPr="00B21D4C">
              <w:rPr>
                <w:rFonts w:eastAsia="Times New Roman"/>
                <w:kern w:val="2"/>
                <w:sz w:val="24"/>
                <w:szCs w:val="24"/>
                <w14:ligatures w14:val="standardContextual"/>
              </w:rPr>
              <w:lastRenderedPageBreak/>
              <w:t>Diciembre</w:t>
            </w:r>
          </w:p>
          <w:p w14:paraId="45C6DBEE" w14:textId="77777777" w:rsidR="00E51048" w:rsidRPr="00B21D4C" w:rsidRDefault="00E51048" w:rsidP="00E51048">
            <w:pPr>
              <w:spacing w:line="480" w:lineRule="auto"/>
              <w:rPr>
                <w:rFonts w:eastAsia="Times New Roman"/>
                <w:kern w:val="2"/>
                <w:sz w:val="24"/>
                <w:szCs w:val="24"/>
                <w14:ligatures w14:val="standardContextual"/>
              </w:rPr>
            </w:pPr>
            <w:r w:rsidRPr="00B21D4C">
              <w:t>Cierre del Año y Nuevos Comienzos</w:t>
            </w:r>
          </w:p>
        </w:tc>
        <w:tc>
          <w:tcPr>
            <w:tcW w:w="2552" w:type="dxa"/>
          </w:tcPr>
          <w:p w14:paraId="78F02428" w14:textId="77777777" w:rsidR="00E51048" w:rsidRPr="00B21D4C" w:rsidRDefault="00E51048" w:rsidP="00E51048">
            <w:pPr>
              <w:spacing w:line="480" w:lineRule="auto"/>
              <w:rPr>
                <w:rFonts w:eastAsia="Times New Roman"/>
                <w:i/>
                <w:iCs/>
              </w:rPr>
            </w:pPr>
            <w:r w:rsidRPr="00B21D4C">
              <w:t>Resumen del año, logros y agradecimientos.</w:t>
            </w:r>
          </w:p>
          <w:p w14:paraId="2FA8058C" w14:textId="77777777" w:rsidR="00E51048" w:rsidRPr="00B21D4C" w:rsidRDefault="00E51048" w:rsidP="00E51048">
            <w:pPr>
              <w:rPr>
                <w:rFonts w:eastAsia="Times New Roman"/>
              </w:rPr>
            </w:pPr>
          </w:p>
        </w:tc>
        <w:tc>
          <w:tcPr>
            <w:tcW w:w="1842" w:type="dxa"/>
          </w:tcPr>
          <w:p w14:paraId="5BE99ECE" w14:textId="77777777" w:rsidR="00E51048" w:rsidRPr="00B21D4C" w:rsidRDefault="00E51048" w:rsidP="00E51048">
            <w:pPr>
              <w:spacing w:line="480" w:lineRule="auto"/>
            </w:pPr>
            <w:r w:rsidRPr="00B21D4C">
              <w:t>Videos de las actividades más memorables.</w:t>
            </w:r>
          </w:p>
          <w:p w14:paraId="2C7E2199" w14:textId="77777777" w:rsidR="00E51048" w:rsidRPr="00B21D4C" w:rsidRDefault="00E51048" w:rsidP="00E51048">
            <w:pPr>
              <w:rPr>
                <w:rFonts w:eastAsia="Times New Roman"/>
                <w:i/>
                <w:iCs/>
              </w:rPr>
            </w:pPr>
          </w:p>
        </w:tc>
        <w:tc>
          <w:tcPr>
            <w:tcW w:w="1985" w:type="dxa"/>
          </w:tcPr>
          <w:p w14:paraId="7DDBBF79" w14:textId="77777777" w:rsidR="00E51048" w:rsidRPr="00B21D4C" w:rsidRDefault="00E51048" w:rsidP="00E51048">
            <w:pPr>
              <w:spacing w:line="480" w:lineRule="auto"/>
              <w:rPr>
                <w:rFonts w:eastAsia="Times New Roman"/>
                <w:i/>
                <w:iCs/>
              </w:rPr>
            </w:pPr>
            <w:r w:rsidRPr="00B21D4C">
              <w:t>Descuentos especiales para inscripciones en enero.</w:t>
            </w:r>
          </w:p>
        </w:tc>
      </w:tr>
    </w:tbl>
    <w:p w14:paraId="3B46655A" w14:textId="7DB8AEAD" w:rsidR="00E51048" w:rsidRPr="000E0BD2" w:rsidRDefault="000E0BD2" w:rsidP="000E0BD2">
      <w:pPr>
        <w:tabs>
          <w:tab w:val="left" w:pos="1440"/>
        </w:tabs>
        <w:spacing w:line="480" w:lineRule="auto"/>
        <w:ind w:firstLine="720"/>
        <w:rPr>
          <w:rFonts w:ascii="Times New Roman" w:hAnsi="Times New Roman" w:cs="Times New Roman"/>
          <w:sz w:val="20"/>
          <w:szCs w:val="20"/>
        </w:rPr>
      </w:pPr>
      <w:r w:rsidRPr="00B21D4C">
        <w:rPr>
          <w:rFonts w:ascii="Times New Roman" w:hAnsi="Times New Roman" w:cs="Times New Roman"/>
          <w:i/>
          <w:sz w:val="20"/>
          <w:szCs w:val="20"/>
        </w:rPr>
        <w:t>Nota</w:t>
      </w:r>
      <w:r w:rsidRPr="00B21D4C">
        <w:rPr>
          <w:rFonts w:ascii="Times New Roman" w:hAnsi="Times New Roman" w:cs="Times New Roman"/>
          <w:sz w:val="20"/>
          <w:szCs w:val="20"/>
        </w:rPr>
        <w:t xml:space="preserve">. Esta tabla muestra el plan </w:t>
      </w:r>
      <w:r>
        <w:rPr>
          <w:rFonts w:ascii="Times New Roman" w:hAnsi="Times New Roman" w:cs="Times New Roman"/>
          <w:sz w:val="20"/>
          <w:szCs w:val="20"/>
        </w:rPr>
        <w:t xml:space="preserve">mensual para </w:t>
      </w:r>
      <w:r w:rsidR="00D60DFE">
        <w:rPr>
          <w:rFonts w:ascii="Times New Roman" w:hAnsi="Times New Roman" w:cs="Times New Roman"/>
          <w:sz w:val="20"/>
          <w:szCs w:val="20"/>
        </w:rPr>
        <w:t>Facebook.</w:t>
      </w:r>
      <w:r w:rsidRPr="00B21D4C">
        <w:rPr>
          <w:rFonts w:ascii="Times New Roman" w:hAnsi="Times New Roman" w:cs="Times New Roman"/>
          <w:sz w:val="20"/>
          <w:szCs w:val="20"/>
        </w:rPr>
        <w:t xml:space="preserve"> </w:t>
      </w:r>
    </w:p>
    <w:p w14:paraId="685E1A73" w14:textId="39D14A01" w:rsidR="00110A0A" w:rsidRPr="00B21D4C" w:rsidRDefault="00110A0A" w:rsidP="001C6DD3">
      <w:pPr>
        <w:pStyle w:val="Ttulo4"/>
        <w:rPr>
          <w:rFonts w:ascii="Times New Roman" w:eastAsia="Times New Roman" w:hAnsi="Times New Roman" w:cs="Times New Roman"/>
          <w:color w:val="auto"/>
          <w:lang w:eastAsia="es-EC"/>
        </w:rPr>
      </w:pPr>
      <w:r w:rsidRPr="00B21D4C">
        <w:rPr>
          <w:rFonts w:ascii="Times New Roman" w:eastAsia="Times New Roman" w:hAnsi="Times New Roman" w:cs="Times New Roman"/>
          <w:color w:val="auto"/>
          <w:lang w:eastAsia="es-EC"/>
        </w:rPr>
        <w:t>5.</w:t>
      </w:r>
      <w:r w:rsidR="00E51048" w:rsidRPr="00B21D4C">
        <w:rPr>
          <w:rFonts w:ascii="Times New Roman" w:eastAsia="Times New Roman" w:hAnsi="Times New Roman" w:cs="Times New Roman"/>
          <w:color w:val="auto"/>
          <w:lang w:eastAsia="es-EC"/>
        </w:rPr>
        <w:t>8</w:t>
      </w:r>
      <w:r w:rsidRPr="00B21D4C">
        <w:rPr>
          <w:rFonts w:ascii="Times New Roman" w:eastAsia="Times New Roman" w:hAnsi="Times New Roman" w:cs="Times New Roman"/>
          <w:color w:val="auto"/>
          <w:lang w:eastAsia="es-EC"/>
        </w:rPr>
        <w:t xml:space="preserve"> Estrategia de Personas (Personal):</w:t>
      </w:r>
    </w:p>
    <w:p w14:paraId="567FFF14" w14:textId="08B42694" w:rsidR="00110A0A" w:rsidRPr="00B21D4C" w:rsidRDefault="00110A0A" w:rsidP="00931924">
      <w:pPr>
        <w:spacing w:line="480" w:lineRule="auto"/>
        <w:ind w:firstLine="720"/>
        <w:jc w:val="both"/>
        <w:rPr>
          <w:rFonts w:ascii="Times New Roman" w:eastAsia="Times New Roman" w:hAnsi="Times New Roman" w:cs="Times New Roman"/>
          <w:lang w:eastAsia="es-EC"/>
        </w:rPr>
      </w:pPr>
      <w:r w:rsidRPr="00B21D4C">
        <w:rPr>
          <w:rFonts w:ascii="Times New Roman" w:eastAsia="Times New Roman" w:hAnsi="Times New Roman" w:cs="Times New Roman"/>
          <w:lang w:eastAsia="es-EC"/>
        </w:rPr>
        <w:t>Capacitar a Patricia Aguilar en gestión educativa y marketing básico para mejorar la calidad del servicio y la promoción del centro.</w:t>
      </w:r>
    </w:p>
    <w:p w14:paraId="5E746772" w14:textId="690AEE11" w:rsidR="00FE0A7F" w:rsidRPr="00D760CA" w:rsidRDefault="00110A0A" w:rsidP="001C6DD3">
      <w:pPr>
        <w:pStyle w:val="Ttulo3"/>
        <w:rPr>
          <w:rFonts w:ascii="Times New Roman" w:eastAsia="Times New Roman" w:hAnsi="Times New Roman" w:cs="Times New Roman"/>
          <w:b/>
          <w:color w:val="auto"/>
          <w:sz w:val="24"/>
          <w:szCs w:val="24"/>
          <w:lang w:eastAsia="es-EC"/>
        </w:rPr>
      </w:pPr>
      <w:bookmarkStart w:id="66" w:name="_Toc180026729"/>
      <w:r w:rsidRPr="00D760CA">
        <w:rPr>
          <w:rFonts w:ascii="Times New Roman" w:eastAsia="Times New Roman" w:hAnsi="Times New Roman" w:cs="Times New Roman"/>
          <w:b/>
          <w:color w:val="auto"/>
          <w:sz w:val="24"/>
          <w:szCs w:val="24"/>
          <w:lang w:eastAsia="es-EC"/>
        </w:rPr>
        <w:t>Plan de Acción</w:t>
      </w:r>
      <w:bookmarkEnd w:id="66"/>
    </w:p>
    <w:p w14:paraId="1A6CDCB8" w14:textId="1E209FE9" w:rsidR="00FE0A7F" w:rsidRPr="00D760CA" w:rsidRDefault="00FE0A7F" w:rsidP="00E43DEE">
      <w:pPr>
        <w:rPr>
          <w:rFonts w:ascii="Times New Roman" w:hAnsi="Times New Roman" w:cs="Times New Roman"/>
        </w:rPr>
      </w:pPr>
      <w:r w:rsidRPr="00D760CA">
        <w:rPr>
          <w:rFonts w:ascii="Times New Roman" w:hAnsi="Times New Roman" w:cs="Times New Roman"/>
        </w:rPr>
        <w:t>Tabla 11</w:t>
      </w:r>
    </w:p>
    <w:p w14:paraId="4B2D0D87" w14:textId="3A5D58E0" w:rsidR="00FE0A7F" w:rsidRPr="00D760CA" w:rsidRDefault="00FE0A7F" w:rsidP="00FE0A7F">
      <w:pPr>
        <w:tabs>
          <w:tab w:val="left" w:pos="1440"/>
        </w:tabs>
        <w:spacing w:line="480" w:lineRule="auto"/>
        <w:rPr>
          <w:rFonts w:ascii="Times New Roman" w:hAnsi="Times New Roman" w:cs="Times New Roman"/>
        </w:rPr>
      </w:pPr>
      <w:r w:rsidRPr="00D760CA">
        <w:rPr>
          <w:rFonts w:ascii="Times New Roman" w:hAnsi="Times New Roman" w:cs="Times New Roman"/>
          <w:i/>
        </w:rPr>
        <w:t xml:space="preserve">Plan de acción </w:t>
      </w:r>
    </w:p>
    <w:tbl>
      <w:tblPr>
        <w:tblW w:w="7546" w:type="dxa"/>
        <w:jc w:val="center"/>
        <w:tblCellMar>
          <w:left w:w="70" w:type="dxa"/>
          <w:right w:w="70" w:type="dxa"/>
        </w:tblCellMar>
        <w:tblLook w:val="04A0" w:firstRow="1" w:lastRow="0" w:firstColumn="1" w:lastColumn="0" w:noHBand="0" w:noVBand="1"/>
      </w:tblPr>
      <w:tblGrid>
        <w:gridCol w:w="2141"/>
        <w:gridCol w:w="1364"/>
        <w:gridCol w:w="2162"/>
        <w:gridCol w:w="1879"/>
      </w:tblGrid>
      <w:tr w:rsidR="00805BD5" w:rsidRPr="00B21D4C" w14:paraId="3B0A545B" w14:textId="77777777" w:rsidTr="00110A0A">
        <w:trPr>
          <w:trHeight w:val="616"/>
          <w:jc w:val="center"/>
        </w:trPr>
        <w:tc>
          <w:tcPr>
            <w:tcW w:w="21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FD858D" w14:textId="77777777" w:rsidR="00110A0A" w:rsidRPr="00D760CA" w:rsidRDefault="00110A0A" w:rsidP="00FC68A5">
            <w:pPr>
              <w:spacing w:after="0" w:line="240" w:lineRule="auto"/>
              <w:jc w:val="center"/>
              <w:rPr>
                <w:rFonts w:ascii="Times New Roman" w:eastAsia="Times New Roman" w:hAnsi="Times New Roman" w:cs="Times New Roman"/>
                <w:b/>
                <w:kern w:val="0"/>
                <w:sz w:val="20"/>
                <w:szCs w:val="20"/>
                <w:lang w:eastAsia="es-EC"/>
                <w14:ligatures w14:val="none"/>
              </w:rPr>
            </w:pPr>
            <w:r w:rsidRPr="00D760CA">
              <w:rPr>
                <w:rFonts w:ascii="Times New Roman" w:eastAsia="Times New Roman" w:hAnsi="Times New Roman" w:cs="Times New Roman"/>
                <w:b/>
                <w:kern w:val="0"/>
                <w:sz w:val="20"/>
                <w:szCs w:val="20"/>
                <w:lang w:eastAsia="es-EC"/>
                <w14:ligatures w14:val="none"/>
              </w:rPr>
              <w:t>Acción</w:t>
            </w:r>
          </w:p>
        </w:tc>
        <w:tc>
          <w:tcPr>
            <w:tcW w:w="1364" w:type="dxa"/>
            <w:tcBorders>
              <w:top w:val="single" w:sz="4" w:space="0" w:color="auto"/>
              <w:left w:val="nil"/>
              <w:bottom w:val="single" w:sz="4" w:space="0" w:color="auto"/>
              <w:right w:val="single" w:sz="4" w:space="0" w:color="auto"/>
            </w:tcBorders>
            <w:shd w:val="clear" w:color="auto" w:fill="auto"/>
            <w:vAlign w:val="center"/>
            <w:hideMark/>
          </w:tcPr>
          <w:p w14:paraId="10F96850" w14:textId="77777777" w:rsidR="00110A0A" w:rsidRPr="00D760CA" w:rsidRDefault="00110A0A" w:rsidP="00FC68A5">
            <w:pPr>
              <w:spacing w:after="0" w:line="240" w:lineRule="auto"/>
              <w:jc w:val="center"/>
              <w:rPr>
                <w:rFonts w:ascii="Times New Roman" w:eastAsia="Times New Roman" w:hAnsi="Times New Roman" w:cs="Times New Roman"/>
                <w:b/>
                <w:kern w:val="0"/>
                <w:sz w:val="20"/>
                <w:szCs w:val="20"/>
                <w:lang w:eastAsia="es-EC"/>
                <w14:ligatures w14:val="none"/>
              </w:rPr>
            </w:pPr>
            <w:r w:rsidRPr="00D760CA">
              <w:rPr>
                <w:rFonts w:ascii="Times New Roman" w:eastAsia="Times New Roman" w:hAnsi="Times New Roman" w:cs="Times New Roman"/>
                <w:b/>
                <w:kern w:val="0"/>
                <w:sz w:val="20"/>
                <w:szCs w:val="20"/>
                <w:lang w:eastAsia="es-EC"/>
                <w14:ligatures w14:val="none"/>
              </w:rPr>
              <w:t>Fecha de Inicio</w:t>
            </w:r>
          </w:p>
        </w:tc>
        <w:tc>
          <w:tcPr>
            <w:tcW w:w="2162" w:type="dxa"/>
            <w:tcBorders>
              <w:top w:val="single" w:sz="4" w:space="0" w:color="auto"/>
              <w:left w:val="nil"/>
              <w:bottom w:val="single" w:sz="4" w:space="0" w:color="auto"/>
              <w:right w:val="single" w:sz="4" w:space="0" w:color="auto"/>
            </w:tcBorders>
            <w:shd w:val="clear" w:color="auto" w:fill="auto"/>
            <w:vAlign w:val="center"/>
            <w:hideMark/>
          </w:tcPr>
          <w:p w14:paraId="4B2382BA" w14:textId="77777777" w:rsidR="00110A0A" w:rsidRPr="00D760CA" w:rsidRDefault="00110A0A" w:rsidP="00FC68A5">
            <w:pPr>
              <w:spacing w:after="0" w:line="240" w:lineRule="auto"/>
              <w:jc w:val="center"/>
              <w:rPr>
                <w:rFonts w:ascii="Times New Roman" w:eastAsia="Times New Roman" w:hAnsi="Times New Roman" w:cs="Times New Roman"/>
                <w:b/>
                <w:kern w:val="0"/>
                <w:sz w:val="20"/>
                <w:szCs w:val="20"/>
                <w:lang w:eastAsia="es-EC"/>
                <w14:ligatures w14:val="none"/>
              </w:rPr>
            </w:pPr>
            <w:r w:rsidRPr="00D760CA">
              <w:rPr>
                <w:rFonts w:ascii="Times New Roman" w:eastAsia="Times New Roman" w:hAnsi="Times New Roman" w:cs="Times New Roman"/>
                <w:b/>
                <w:kern w:val="0"/>
                <w:sz w:val="20"/>
                <w:szCs w:val="20"/>
                <w:lang w:eastAsia="es-EC"/>
                <w14:ligatures w14:val="none"/>
              </w:rPr>
              <w:t>Responsable</w:t>
            </w:r>
          </w:p>
        </w:tc>
        <w:tc>
          <w:tcPr>
            <w:tcW w:w="1879" w:type="dxa"/>
            <w:tcBorders>
              <w:top w:val="single" w:sz="4" w:space="0" w:color="auto"/>
              <w:left w:val="nil"/>
              <w:bottom w:val="single" w:sz="4" w:space="0" w:color="auto"/>
              <w:right w:val="single" w:sz="4" w:space="0" w:color="auto"/>
            </w:tcBorders>
            <w:shd w:val="clear" w:color="auto" w:fill="auto"/>
            <w:vAlign w:val="center"/>
            <w:hideMark/>
          </w:tcPr>
          <w:p w14:paraId="2C5B0638" w14:textId="77777777" w:rsidR="00110A0A" w:rsidRPr="00D760CA" w:rsidRDefault="00110A0A" w:rsidP="00FC68A5">
            <w:pPr>
              <w:spacing w:after="0" w:line="240" w:lineRule="auto"/>
              <w:jc w:val="center"/>
              <w:rPr>
                <w:rFonts w:ascii="Times New Roman" w:eastAsia="Times New Roman" w:hAnsi="Times New Roman" w:cs="Times New Roman"/>
                <w:b/>
                <w:kern w:val="0"/>
                <w:sz w:val="20"/>
                <w:szCs w:val="20"/>
                <w:lang w:eastAsia="es-EC"/>
                <w14:ligatures w14:val="none"/>
              </w:rPr>
            </w:pPr>
            <w:r w:rsidRPr="00D760CA">
              <w:rPr>
                <w:rFonts w:ascii="Times New Roman" w:eastAsia="Times New Roman" w:hAnsi="Times New Roman" w:cs="Times New Roman"/>
                <w:b/>
                <w:kern w:val="0"/>
                <w:sz w:val="20"/>
                <w:szCs w:val="20"/>
                <w:lang w:eastAsia="es-EC"/>
                <w14:ligatures w14:val="none"/>
              </w:rPr>
              <w:t>Recursos Necesarios</w:t>
            </w:r>
          </w:p>
        </w:tc>
      </w:tr>
      <w:tr w:rsidR="00805BD5" w:rsidRPr="00B21D4C" w14:paraId="355F8445" w14:textId="77777777" w:rsidTr="00110A0A">
        <w:trPr>
          <w:trHeight w:val="616"/>
          <w:jc w:val="center"/>
        </w:trPr>
        <w:tc>
          <w:tcPr>
            <w:tcW w:w="2141" w:type="dxa"/>
            <w:tcBorders>
              <w:top w:val="nil"/>
              <w:left w:val="single" w:sz="4" w:space="0" w:color="auto"/>
              <w:bottom w:val="single" w:sz="4" w:space="0" w:color="auto"/>
              <w:right w:val="single" w:sz="4" w:space="0" w:color="auto"/>
            </w:tcBorders>
            <w:shd w:val="clear" w:color="auto" w:fill="auto"/>
            <w:vAlign w:val="center"/>
            <w:hideMark/>
          </w:tcPr>
          <w:p w14:paraId="165301E0" w14:textId="77777777" w:rsidR="00110A0A" w:rsidRPr="00B21D4C" w:rsidRDefault="00110A0A" w:rsidP="00FC68A5">
            <w:pPr>
              <w:spacing w:after="0" w:line="240" w:lineRule="auto"/>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Diseño de página web</w:t>
            </w:r>
          </w:p>
        </w:tc>
        <w:tc>
          <w:tcPr>
            <w:tcW w:w="1364" w:type="dxa"/>
            <w:tcBorders>
              <w:top w:val="nil"/>
              <w:left w:val="nil"/>
              <w:bottom w:val="single" w:sz="4" w:space="0" w:color="auto"/>
              <w:right w:val="single" w:sz="4" w:space="0" w:color="auto"/>
            </w:tcBorders>
            <w:shd w:val="clear" w:color="auto" w:fill="auto"/>
            <w:vAlign w:val="center"/>
            <w:hideMark/>
          </w:tcPr>
          <w:p w14:paraId="097BA78D" w14:textId="77777777" w:rsidR="00110A0A" w:rsidRPr="00B21D4C" w:rsidRDefault="00110A0A" w:rsidP="00FC68A5">
            <w:pPr>
              <w:spacing w:after="0" w:line="240" w:lineRule="auto"/>
              <w:jc w:val="right"/>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oct-24</w:t>
            </w:r>
          </w:p>
        </w:tc>
        <w:tc>
          <w:tcPr>
            <w:tcW w:w="2162" w:type="dxa"/>
            <w:tcBorders>
              <w:top w:val="nil"/>
              <w:left w:val="nil"/>
              <w:bottom w:val="single" w:sz="4" w:space="0" w:color="auto"/>
              <w:right w:val="single" w:sz="4" w:space="0" w:color="auto"/>
            </w:tcBorders>
            <w:shd w:val="clear" w:color="auto" w:fill="auto"/>
            <w:vAlign w:val="center"/>
            <w:hideMark/>
          </w:tcPr>
          <w:p w14:paraId="67D77009" w14:textId="77777777" w:rsidR="00110A0A" w:rsidRPr="00B21D4C" w:rsidRDefault="00110A0A" w:rsidP="00FC68A5">
            <w:pPr>
              <w:spacing w:after="0" w:line="240" w:lineRule="auto"/>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Agencia digital</w:t>
            </w:r>
          </w:p>
        </w:tc>
        <w:tc>
          <w:tcPr>
            <w:tcW w:w="1879" w:type="dxa"/>
            <w:tcBorders>
              <w:top w:val="nil"/>
              <w:left w:val="nil"/>
              <w:bottom w:val="single" w:sz="4" w:space="0" w:color="auto"/>
              <w:right w:val="single" w:sz="4" w:space="0" w:color="auto"/>
            </w:tcBorders>
            <w:shd w:val="clear" w:color="auto" w:fill="auto"/>
            <w:vAlign w:val="center"/>
            <w:hideMark/>
          </w:tcPr>
          <w:p w14:paraId="4EF202BA" w14:textId="77777777" w:rsidR="00110A0A" w:rsidRPr="00B21D4C" w:rsidRDefault="00110A0A" w:rsidP="00FC68A5">
            <w:pPr>
              <w:spacing w:after="0" w:line="240" w:lineRule="auto"/>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USD 500</w:t>
            </w:r>
          </w:p>
        </w:tc>
      </w:tr>
      <w:tr w:rsidR="00805BD5" w:rsidRPr="00B21D4C" w14:paraId="1BB9B72A" w14:textId="77777777" w:rsidTr="00110A0A">
        <w:trPr>
          <w:trHeight w:val="1233"/>
          <w:jc w:val="center"/>
        </w:trPr>
        <w:tc>
          <w:tcPr>
            <w:tcW w:w="2141" w:type="dxa"/>
            <w:tcBorders>
              <w:top w:val="nil"/>
              <w:left w:val="single" w:sz="4" w:space="0" w:color="auto"/>
              <w:bottom w:val="single" w:sz="4" w:space="0" w:color="auto"/>
              <w:right w:val="single" w:sz="4" w:space="0" w:color="auto"/>
            </w:tcBorders>
            <w:shd w:val="clear" w:color="auto" w:fill="auto"/>
            <w:vAlign w:val="center"/>
            <w:hideMark/>
          </w:tcPr>
          <w:p w14:paraId="2C6217B8" w14:textId="77777777" w:rsidR="00110A0A" w:rsidRPr="00B21D4C" w:rsidRDefault="00110A0A" w:rsidP="00FC68A5">
            <w:pPr>
              <w:spacing w:after="0" w:line="240" w:lineRule="auto"/>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Creación de perfiles en redes sociales</w:t>
            </w:r>
          </w:p>
        </w:tc>
        <w:tc>
          <w:tcPr>
            <w:tcW w:w="1364" w:type="dxa"/>
            <w:tcBorders>
              <w:top w:val="nil"/>
              <w:left w:val="nil"/>
              <w:bottom w:val="single" w:sz="4" w:space="0" w:color="auto"/>
              <w:right w:val="single" w:sz="4" w:space="0" w:color="auto"/>
            </w:tcBorders>
            <w:shd w:val="clear" w:color="auto" w:fill="auto"/>
            <w:vAlign w:val="center"/>
            <w:hideMark/>
          </w:tcPr>
          <w:p w14:paraId="4A34C0B7" w14:textId="77777777" w:rsidR="00110A0A" w:rsidRPr="00B21D4C" w:rsidRDefault="00110A0A" w:rsidP="00FC68A5">
            <w:pPr>
              <w:spacing w:after="0" w:line="240" w:lineRule="auto"/>
              <w:jc w:val="right"/>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oct-24</w:t>
            </w:r>
          </w:p>
        </w:tc>
        <w:tc>
          <w:tcPr>
            <w:tcW w:w="2162" w:type="dxa"/>
            <w:tcBorders>
              <w:top w:val="nil"/>
              <w:left w:val="nil"/>
              <w:bottom w:val="single" w:sz="4" w:space="0" w:color="auto"/>
              <w:right w:val="single" w:sz="4" w:space="0" w:color="auto"/>
            </w:tcBorders>
            <w:shd w:val="clear" w:color="auto" w:fill="auto"/>
            <w:vAlign w:val="center"/>
            <w:hideMark/>
          </w:tcPr>
          <w:p w14:paraId="64D20245" w14:textId="62B22C47" w:rsidR="00110A0A" w:rsidRPr="00B21D4C" w:rsidRDefault="00110A0A" w:rsidP="00FC68A5">
            <w:pPr>
              <w:spacing w:after="0" w:line="240" w:lineRule="auto"/>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Patricia A</w:t>
            </w:r>
            <w:r w:rsidR="00FE0A7F" w:rsidRPr="00B21D4C">
              <w:rPr>
                <w:rFonts w:ascii="Times New Roman" w:eastAsia="Times New Roman" w:hAnsi="Times New Roman" w:cs="Times New Roman"/>
                <w:kern w:val="0"/>
                <w:sz w:val="20"/>
                <w:szCs w:val="20"/>
                <w:lang w:eastAsia="es-EC"/>
                <w14:ligatures w14:val="none"/>
              </w:rPr>
              <w:t>g</w:t>
            </w:r>
            <w:r w:rsidRPr="00B21D4C">
              <w:rPr>
                <w:rFonts w:ascii="Times New Roman" w:eastAsia="Times New Roman" w:hAnsi="Times New Roman" w:cs="Times New Roman"/>
                <w:kern w:val="0"/>
                <w:sz w:val="20"/>
                <w:szCs w:val="20"/>
                <w:lang w:eastAsia="es-EC"/>
                <w14:ligatures w14:val="none"/>
              </w:rPr>
              <w:t>uilar</w:t>
            </w:r>
          </w:p>
        </w:tc>
        <w:tc>
          <w:tcPr>
            <w:tcW w:w="1879" w:type="dxa"/>
            <w:tcBorders>
              <w:top w:val="nil"/>
              <w:left w:val="nil"/>
              <w:bottom w:val="single" w:sz="4" w:space="0" w:color="auto"/>
              <w:right w:val="single" w:sz="4" w:space="0" w:color="auto"/>
            </w:tcBorders>
            <w:shd w:val="clear" w:color="auto" w:fill="auto"/>
            <w:vAlign w:val="center"/>
            <w:hideMark/>
          </w:tcPr>
          <w:p w14:paraId="67AE1071" w14:textId="77777777" w:rsidR="00110A0A" w:rsidRPr="00B21D4C" w:rsidRDefault="00110A0A" w:rsidP="00FC68A5">
            <w:pPr>
              <w:spacing w:after="0" w:line="240" w:lineRule="auto"/>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Gratuito</w:t>
            </w:r>
          </w:p>
        </w:tc>
      </w:tr>
      <w:tr w:rsidR="00805BD5" w:rsidRPr="00B21D4C" w14:paraId="64CF8648" w14:textId="77777777" w:rsidTr="00110A0A">
        <w:trPr>
          <w:trHeight w:val="616"/>
          <w:jc w:val="center"/>
        </w:trPr>
        <w:tc>
          <w:tcPr>
            <w:tcW w:w="2141" w:type="dxa"/>
            <w:tcBorders>
              <w:top w:val="nil"/>
              <w:left w:val="single" w:sz="4" w:space="0" w:color="auto"/>
              <w:bottom w:val="single" w:sz="4" w:space="0" w:color="auto"/>
              <w:right w:val="single" w:sz="4" w:space="0" w:color="auto"/>
            </w:tcBorders>
            <w:shd w:val="clear" w:color="auto" w:fill="auto"/>
            <w:vAlign w:val="center"/>
            <w:hideMark/>
          </w:tcPr>
          <w:p w14:paraId="3EB48041" w14:textId="77777777" w:rsidR="00110A0A" w:rsidRPr="00B21D4C" w:rsidRDefault="00110A0A" w:rsidP="00FC68A5">
            <w:pPr>
              <w:spacing w:after="0" w:line="240" w:lineRule="auto"/>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Campaña de referidos</w:t>
            </w:r>
          </w:p>
        </w:tc>
        <w:tc>
          <w:tcPr>
            <w:tcW w:w="1364" w:type="dxa"/>
            <w:tcBorders>
              <w:top w:val="nil"/>
              <w:left w:val="nil"/>
              <w:bottom w:val="single" w:sz="4" w:space="0" w:color="auto"/>
              <w:right w:val="single" w:sz="4" w:space="0" w:color="auto"/>
            </w:tcBorders>
            <w:shd w:val="clear" w:color="auto" w:fill="auto"/>
            <w:vAlign w:val="center"/>
            <w:hideMark/>
          </w:tcPr>
          <w:p w14:paraId="2DA907B8" w14:textId="77777777" w:rsidR="00110A0A" w:rsidRPr="00B21D4C" w:rsidRDefault="00110A0A" w:rsidP="00FC68A5">
            <w:pPr>
              <w:spacing w:after="0" w:line="240" w:lineRule="auto"/>
              <w:jc w:val="right"/>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nov-24</w:t>
            </w:r>
          </w:p>
        </w:tc>
        <w:tc>
          <w:tcPr>
            <w:tcW w:w="2162" w:type="dxa"/>
            <w:tcBorders>
              <w:top w:val="nil"/>
              <w:left w:val="nil"/>
              <w:bottom w:val="single" w:sz="4" w:space="0" w:color="auto"/>
              <w:right w:val="single" w:sz="4" w:space="0" w:color="auto"/>
            </w:tcBorders>
            <w:shd w:val="clear" w:color="auto" w:fill="auto"/>
            <w:vAlign w:val="center"/>
            <w:hideMark/>
          </w:tcPr>
          <w:p w14:paraId="4899E9F8" w14:textId="59662122" w:rsidR="00110A0A" w:rsidRPr="00B21D4C" w:rsidRDefault="00110A0A" w:rsidP="00FC68A5">
            <w:pPr>
              <w:spacing w:after="0" w:line="240" w:lineRule="auto"/>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Patricia A</w:t>
            </w:r>
            <w:r w:rsidR="00FE0A7F" w:rsidRPr="00B21D4C">
              <w:rPr>
                <w:rFonts w:ascii="Times New Roman" w:eastAsia="Times New Roman" w:hAnsi="Times New Roman" w:cs="Times New Roman"/>
                <w:kern w:val="0"/>
                <w:sz w:val="20"/>
                <w:szCs w:val="20"/>
                <w:lang w:eastAsia="es-EC"/>
                <w14:ligatures w14:val="none"/>
              </w:rPr>
              <w:t>g</w:t>
            </w:r>
            <w:r w:rsidRPr="00B21D4C">
              <w:rPr>
                <w:rFonts w:ascii="Times New Roman" w:eastAsia="Times New Roman" w:hAnsi="Times New Roman" w:cs="Times New Roman"/>
                <w:kern w:val="0"/>
                <w:sz w:val="20"/>
                <w:szCs w:val="20"/>
                <w:lang w:eastAsia="es-EC"/>
                <w14:ligatures w14:val="none"/>
              </w:rPr>
              <w:t>uilar</w:t>
            </w:r>
          </w:p>
        </w:tc>
        <w:tc>
          <w:tcPr>
            <w:tcW w:w="1879" w:type="dxa"/>
            <w:tcBorders>
              <w:top w:val="nil"/>
              <w:left w:val="nil"/>
              <w:bottom w:val="single" w:sz="4" w:space="0" w:color="auto"/>
              <w:right w:val="single" w:sz="4" w:space="0" w:color="auto"/>
            </w:tcBorders>
            <w:shd w:val="clear" w:color="auto" w:fill="auto"/>
            <w:vAlign w:val="center"/>
            <w:hideMark/>
          </w:tcPr>
          <w:p w14:paraId="53B1BDE9" w14:textId="77777777" w:rsidR="00110A0A" w:rsidRPr="00B21D4C" w:rsidRDefault="00110A0A" w:rsidP="00FC68A5">
            <w:pPr>
              <w:spacing w:after="0" w:line="240" w:lineRule="auto"/>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Flyers, incentivos</w:t>
            </w:r>
          </w:p>
        </w:tc>
      </w:tr>
      <w:tr w:rsidR="00805BD5" w:rsidRPr="00B21D4C" w14:paraId="084BE2D6" w14:textId="77777777" w:rsidTr="00110A0A">
        <w:trPr>
          <w:trHeight w:val="1233"/>
          <w:jc w:val="center"/>
        </w:trPr>
        <w:tc>
          <w:tcPr>
            <w:tcW w:w="2141" w:type="dxa"/>
            <w:tcBorders>
              <w:top w:val="nil"/>
              <w:left w:val="single" w:sz="4" w:space="0" w:color="auto"/>
              <w:bottom w:val="single" w:sz="4" w:space="0" w:color="auto"/>
              <w:right w:val="single" w:sz="4" w:space="0" w:color="auto"/>
            </w:tcBorders>
            <w:shd w:val="clear" w:color="auto" w:fill="auto"/>
            <w:vAlign w:val="center"/>
            <w:hideMark/>
          </w:tcPr>
          <w:p w14:paraId="085F74EA" w14:textId="77777777" w:rsidR="00110A0A" w:rsidRPr="00B21D4C" w:rsidRDefault="00110A0A" w:rsidP="00FC68A5">
            <w:pPr>
              <w:spacing w:after="0" w:line="240" w:lineRule="auto"/>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Publicación de testimonios en redes</w:t>
            </w:r>
          </w:p>
        </w:tc>
        <w:tc>
          <w:tcPr>
            <w:tcW w:w="1364" w:type="dxa"/>
            <w:tcBorders>
              <w:top w:val="nil"/>
              <w:left w:val="nil"/>
              <w:bottom w:val="single" w:sz="4" w:space="0" w:color="auto"/>
              <w:right w:val="single" w:sz="4" w:space="0" w:color="auto"/>
            </w:tcBorders>
            <w:shd w:val="clear" w:color="auto" w:fill="auto"/>
            <w:vAlign w:val="center"/>
            <w:hideMark/>
          </w:tcPr>
          <w:p w14:paraId="5114F90B" w14:textId="77777777" w:rsidR="00110A0A" w:rsidRPr="00B21D4C" w:rsidRDefault="00110A0A" w:rsidP="00FC68A5">
            <w:pPr>
              <w:spacing w:after="0" w:line="240" w:lineRule="auto"/>
              <w:jc w:val="right"/>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nov-24</w:t>
            </w:r>
          </w:p>
        </w:tc>
        <w:tc>
          <w:tcPr>
            <w:tcW w:w="2162" w:type="dxa"/>
            <w:tcBorders>
              <w:top w:val="nil"/>
              <w:left w:val="nil"/>
              <w:bottom w:val="single" w:sz="4" w:space="0" w:color="auto"/>
              <w:right w:val="single" w:sz="4" w:space="0" w:color="auto"/>
            </w:tcBorders>
            <w:shd w:val="clear" w:color="auto" w:fill="auto"/>
            <w:vAlign w:val="center"/>
            <w:hideMark/>
          </w:tcPr>
          <w:p w14:paraId="2CA2F224" w14:textId="515EAC8A" w:rsidR="00110A0A" w:rsidRPr="00B21D4C" w:rsidRDefault="00110A0A" w:rsidP="00FC68A5">
            <w:pPr>
              <w:spacing w:after="0" w:line="240" w:lineRule="auto"/>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Patricia A</w:t>
            </w:r>
            <w:r w:rsidR="00FE0A7F" w:rsidRPr="00B21D4C">
              <w:rPr>
                <w:rFonts w:ascii="Times New Roman" w:eastAsia="Times New Roman" w:hAnsi="Times New Roman" w:cs="Times New Roman"/>
                <w:kern w:val="0"/>
                <w:sz w:val="20"/>
                <w:szCs w:val="20"/>
                <w:lang w:eastAsia="es-EC"/>
                <w14:ligatures w14:val="none"/>
              </w:rPr>
              <w:t>g</w:t>
            </w:r>
            <w:r w:rsidRPr="00B21D4C">
              <w:rPr>
                <w:rFonts w:ascii="Times New Roman" w:eastAsia="Times New Roman" w:hAnsi="Times New Roman" w:cs="Times New Roman"/>
                <w:kern w:val="0"/>
                <w:sz w:val="20"/>
                <w:szCs w:val="20"/>
                <w:lang w:eastAsia="es-EC"/>
                <w14:ligatures w14:val="none"/>
              </w:rPr>
              <w:t>uilar</w:t>
            </w:r>
          </w:p>
        </w:tc>
        <w:tc>
          <w:tcPr>
            <w:tcW w:w="1879" w:type="dxa"/>
            <w:tcBorders>
              <w:top w:val="nil"/>
              <w:left w:val="nil"/>
              <w:bottom w:val="single" w:sz="4" w:space="0" w:color="auto"/>
              <w:right w:val="single" w:sz="4" w:space="0" w:color="auto"/>
            </w:tcBorders>
            <w:shd w:val="clear" w:color="auto" w:fill="auto"/>
            <w:vAlign w:val="center"/>
            <w:hideMark/>
          </w:tcPr>
          <w:p w14:paraId="02300C13" w14:textId="77777777" w:rsidR="00110A0A" w:rsidRPr="00B21D4C" w:rsidRDefault="00110A0A" w:rsidP="00FC68A5">
            <w:pPr>
              <w:spacing w:after="0" w:line="240" w:lineRule="auto"/>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Gratuito</w:t>
            </w:r>
          </w:p>
        </w:tc>
      </w:tr>
      <w:tr w:rsidR="00805BD5" w:rsidRPr="00B21D4C" w14:paraId="6A68383E" w14:textId="77777777" w:rsidTr="00110A0A">
        <w:trPr>
          <w:trHeight w:val="924"/>
          <w:jc w:val="center"/>
        </w:trPr>
        <w:tc>
          <w:tcPr>
            <w:tcW w:w="2141" w:type="dxa"/>
            <w:tcBorders>
              <w:top w:val="nil"/>
              <w:left w:val="single" w:sz="4" w:space="0" w:color="auto"/>
              <w:bottom w:val="single" w:sz="4" w:space="0" w:color="auto"/>
              <w:right w:val="single" w:sz="4" w:space="0" w:color="auto"/>
            </w:tcBorders>
            <w:shd w:val="clear" w:color="auto" w:fill="auto"/>
            <w:vAlign w:val="center"/>
            <w:hideMark/>
          </w:tcPr>
          <w:p w14:paraId="6249EC7B" w14:textId="77777777" w:rsidR="00110A0A" w:rsidRPr="00B21D4C" w:rsidRDefault="00110A0A" w:rsidP="00FC68A5">
            <w:pPr>
              <w:spacing w:after="0" w:line="240" w:lineRule="auto"/>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Participación en eventos locales</w:t>
            </w:r>
          </w:p>
        </w:tc>
        <w:tc>
          <w:tcPr>
            <w:tcW w:w="1364" w:type="dxa"/>
            <w:tcBorders>
              <w:top w:val="nil"/>
              <w:left w:val="nil"/>
              <w:bottom w:val="single" w:sz="4" w:space="0" w:color="auto"/>
              <w:right w:val="single" w:sz="4" w:space="0" w:color="auto"/>
            </w:tcBorders>
            <w:shd w:val="clear" w:color="auto" w:fill="auto"/>
            <w:vAlign w:val="center"/>
            <w:hideMark/>
          </w:tcPr>
          <w:p w14:paraId="4902191E" w14:textId="77777777" w:rsidR="00110A0A" w:rsidRPr="00B21D4C" w:rsidRDefault="00110A0A" w:rsidP="00FC68A5">
            <w:pPr>
              <w:spacing w:after="0" w:line="240" w:lineRule="auto"/>
              <w:jc w:val="right"/>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dic-24</w:t>
            </w:r>
          </w:p>
        </w:tc>
        <w:tc>
          <w:tcPr>
            <w:tcW w:w="2162" w:type="dxa"/>
            <w:tcBorders>
              <w:top w:val="nil"/>
              <w:left w:val="nil"/>
              <w:bottom w:val="single" w:sz="4" w:space="0" w:color="auto"/>
              <w:right w:val="single" w:sz="4" w:space="0" w:color="auto"/>
            </w:tcBorders>
            <w:shd w:val="clear" w:color="auto" w:fill="auto"/>
            <w:vAlign w:val="center"/>
            <w:hideMark/>
          </w:tcPr>
          <w:p w14:paraId="708A7AC6" w14:textId="28A15547" w:rsidR="00110A0A" w:rsidRPr="00B21D4C" w:rsidRDefault="00110A0A" w:rsidP="00FC68A5">
            <w:pPr>
              <w:spacing w:after="0" w:line="240" w:lineRule="auto"/>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Patricia A</w:t>
            </w:r>
            <w:r w:rsidR="00FE0A7F" w:rsidRPr="00B21D4C">
              <w:rPr>
                <w:rFonts w:ascii="Times New Roman" w:eastAsia="Times New Roman" w:hAnsi="Times New Roman" w:cs="Times New Roman"/>
                <w:kern w:val="0"/>
                <w:sz w:val="20"/>
                <w:szCs w:val="20"/>
                <w:lang w:eastAsia="es-EC"/>
                <w14:ligatures w14:val="none"/>
              </w:rPr>
              <w:t>g</w:t>
            </w:r>
            <w:r w:rsidRPr="00B21D4C">
              <w:rPr>
                <w:rFonts w:ascii="Times New Roman" w:eastAsia="Times New Roman" w:hAnsi="Times New Roman" w:cs="Times New Roman"/>
                <w:kern w:val="0"/>
                <w:sz w:val="20"/>
                <w:szCs w:val="20"/>
                <w:lang w:eastAsia="es-EC"/>
                <w14:ligatures w14:val="none"/>
              </w:rPr>
              <w:t>uilar</w:t>
            </w:r>
          </w:p>
        </w:tc>
        <w:tc>
          <w:tcPr>
            <w:tcW w:w="1879" w:type="dxa"/>
            <w:tcBorders>
              <w:top w:val="nil"/>
              <w:left w:val="nil"/>
              <w:bottom w:val="single" w:sz="4" w:space="0" w:color="auto"/>
              <w:right w:val="single" w:sz="4" w:space="0" w:color="auto"/>
            </w:tcBorders>
            <w:shd w:val="clear" w:color="auto" w:fill="auto"/>
            <w:vAlign w:val="center"/>
            <w:hideMark/>
          </w:tcPr>
          <w:p w14:paraId="0B94E6D5" w14:textId="77777777" w:rsidR="00110A0A" w:rsidRPr="00B21D4C" w:rsidRDefault="00110A0A" w:rsidP="00FC68A5">
            <w:pPr>
              <w:spacing w:after="0" w:line="240" w:lineRule="auto"/>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USD 100</w:t>
            </w:r>
          </w:p>
        </w:tc>
      </w:tr>
    </w:tbl>
    <w:p w14:paraId="7062F7C7" w14:textId="41E4A443" w:rsidR="00110A0A" w:rsidRPr="00B21D4C" w:rsidRDefault="00FE0A7F" w:rsidP="00FE0A7F">
      <w:pPr>
        <w:tabs>
          <w:tab w:val="left" w:pos="1440"/>
        </w:tabs>
        <w:spacing w:line="480" w:lineRule="auto"/>
        <w:ind w:firstLine="720"/>
        <w:rPr>
          <w:rFonts w:ascii="Times New Roman" w:hAnsi="Times New Roman" w:cs="Times New Roman"/>
          <w:sz w:val="20"/>
          <w:szCs w:val="20"/>
        </w:rPr>
      </w:pPr>
      <w:r w:rsidRPr="00B21D4C">
        <w:rPr>
          <w:rFonts w:ascii="Times New Roman" w:hAnsi="Times New Roman" w:cs="Times New Roman"/>
          <w:i/>
          <w:sz w:val="20"/>
          <w:szCs w:val="20"/>
        </w:rPr>
        <w:t>Nota</w:t>
      </w:r>
      <w:r w:rsidRPr="00B21D4C">
        <w:rPr>
          <w:rFonts w:ascii="Times New Roman" w:hAnsi="Times New Roman" w:cs="Times New Roman"/>
          <w:sz w:val="20"/>
          <w:szCs w:val="20"/>
        </w:rPr>
        <w:t xml:space="preserve">. Esta tabla muestra el plan estratégico del marketing </w:t>
      </w:r>
    </w:p>
    <w:p w14:paraId="1FC876F2" w14:textId="77777777" w:rsidR="00110A0A" w:rsidRPr="00D760CA" w:rsidRDefault="00110A0A" w:rsidP="001C6DD3">
      <w:pPr>
        <w:pStyle w:val="Ttulo3"/>
        <w:rPr>
          <w:rFonts w:ascii="Times New Roman" w:eastAsia="Times New Roman" w:hAnsi="Times New Roman" w:cs="Times New Roman"/>
          <w:b/>
          <w:color w:val="auto"/>
          <w:lang w:eastAsia="es-EC"/>
        </w:rPr>
      </w:pPr>
      <w:bookmarkStart w:id="67" w:name="_Toc180026730"/>
      <w:r w:rsidRPr="00D760CA">
        <w:rPr>
          <w:rFonts w:ascii="Times New Roman" w:eastAsia="Times New Roman" w:hAnsi="Times New Roman" w:cs="Times New Roman"/>
          <w:b/>
          <w:color w:val="auto"/>
          <w:lang w:eastAsia="es-EC"/>
        </w:rPr>
        <w:t>7. Evaluación y Control</w:t>
      </w:r>
      <w:bookmarkEnd w:id="67"/>
    </w:p>
    <w:p w14:paraId="6887D9E2" w14:textId="77777777" w:rsidR="00110A0A" w:rsidRPr="00B21D4C" w:rsidRDefault="00110A0A" w:rsidP="00AD798B">
      <w:pPr>
        <w:numPr>
          <w:ilvl w:val="0"/>
          <w:numId w:val="22"/>
        </w:numPr>
        <w:spacing w:line="480" w:lineRule="auto"/>
        <w:rPr>
          <w:rFonts w:ascii="Times New Roman" w:eastAsia="Times New Roman" w:hAnsi="Times New Roman" w:cs="Times New Roman"/>
          <w:lang w:eastAsia="es-EC"/>
        </w:rPr>
      </w:pPr>
      <w:r w:rsidRPr="00B21D4C">
        <w:rPr>
          <w:rFonts w:ascii="Times New Roman" w:eastAsia="Times New Roman" w:hAnsi="Times New Roman" w:cs="Times New Roman"/>
          <w:lang w:eastAsia="es-EC"/>
        </w:rPr>
        <w:t>KPIs (Indicadores Clave de Desempeño):</w:t>
      </w:r>
    </w:p>
    <w:p w14:paraId="3EBEA73E" w14:textId="77777777" w:rsidR="00110A0A" w:rsidRPr="00B21D4C" w:rsidRDefault="00110A0A" w:rsidP="00AD798B">
      <w:pPr>
        <w:numPr>
          <w:ilvl w:val="1"/>
          <w:numId w:val="22"/>
        </w:numPr>
        <w:spacing w:line="480" w:lineRule="auto"/>
        <w:rPr>
          <w:rFonts w:ascii="Times New Roman" w:eastAsia="Times New Roman" w:hAnsi="Times New Roman" w:cs="Times New Roman"/>
          <w:lang w:eastAsia="es-EC"/>
        </w:rPr>
      </w:pPr>
      <w:r w:rsidRPr="00B21D4C">
        <w:rPr>
          <w:rFonts w:ascii="Times New Roman" w:eastAsia="Times New Roman" w:hAnsi="Times New Roman" w:cs="Times New Roman"/>
          <w:lang w:eastAsia="es-EC"/>
        </w:rPr>
        <w:t>Número de inscripciones nuevas.</w:t>
      </w:r>
    </w:p>
    <w:p w14:paraId="3322BDD5" w14:textId="77777777" w:rsidR="00110A0A" w:rsidRPr="000E0BD2" w:rsidRDefault="00110A0A" w:rsidP="00AD798B">
      <w:pPr>
        <w:numPr>
          <w:ilvl w:val="1"/>
          <w:numId w:val="22"/>
        </w:numPr>
        <w:spacing w:line="480" w:lineRule="auto"/>
        <w:rPr>
          <w:rFonts w:ascii="Times New Roman" w:eastAsia="Times New Roman" w:hAnsi="Times New Roman" w:cs="Times New Roman"/>
          <w:lang w:eastAsia="es-EC"/>
        </w:rPr>
      </w:pPr>
      <w:r w:rsidRPr="000E0BD2">
        <w:rPr>
          <w:rFonts w:ascii="Times New Roman" w:eastAsia="Times New Roman" w:hAnsi="Times New Roman" w:cs="Times New Roman"/>
          <w:lang w:eastAsia="es-EC"/>
        </w:rPr>
        <w:t>Aumento de seguidores en redes sociales.</w:t>
      </w:r>
    </w:p>
    <w:p w14:paraId="56D952B8" w14:textId="77777777" w:rsidR="00110A0A" w:rsidRPr="000E0BD2" w:rsidRDefault="00110A0A" w:rsidP="00931924">
      <w:pPr>
        <w:numPr>
          <w:ilvl w:val="1"/>
          <w:numId w:val="22"/>
        </w:numPr>
        <w:spacing w:line="480" w:lineRule="auto"/>
        <w:jc w:val="both"/>
        <w:rPr>
          <w:rFonts w:ascii="Times New Roman" w:eastAsia="Times New Roman" w:hAnsi="Times New Roman" w:cs="Times New Roman"/>
          <w:lang w:eastAsia="es-EC"/>
        </w:rPr>
      </w:pPr>
      <w:r w:rsidRPr="000E0BD2">
        <w:rPr>
          <w:rFonts w:ascii="Times New Roman" w:eastAsia="Times New Roman" w:hAnsi="Times New Roman" w:cs="Times New Roman"/>
          <w:lang w:eastAsia="es-EC"/>
        </w:rPr>
        <w:lastRenderedPageBreak/>
        <w:t>Participación en eventos locales y nuevas consultas recibidas.</w:t>
      </w:r>
    </w:p>
    <w:p w14:paraId="3DF1D8EC" w14:textId="3C5F2CC8" w:rsidR="00FE0A7F" w:rsidRPr="000E0BD2" w:rsidRDefault="00110A0A" w:rsidP="00931924">
      <w:pPr>
        <w:numPr>
          <w:ilvl w:val="0"/>
          <w:numId w:val="22"/>
        </w:numPr>
        <w:spacing w:line="480" w:lineRule="auto"/>
        <w:jc w:val="both"/>
        <w:rPr>
          <w:rFonts w:ascii="Times New Roman" w:eastAsia="Times New Roman" w:hAnsi="Times New Roman" w:cs="Times New Roman"/>
          <w:lang w:eastAsia="es-EC"/>
        </w:rPr>
      </w:pPr>
      <w:r w:rsidRPr="000E0BD2">
        <w:rPr>
          <w:rFonts w:ascii="Times New Roman" w:eastAsia="Times New Roman" w:hAnsi="Times New Roman" w:cs="Times New Roman"/>
          <w:lang w:eastAsia="es-EC"/>
        </w:rPr>
        <w:t>Evaluación trimestral: Se realizarán reuniones cada trimestre para evaluar el progreso de las acciones de marketing, ajustando estrategias según los resultados obtenidos.</w:t>
      </w:r>
    </w:p>
    <w:p w14:paraId="504F6F7E" w14:textId="77777777" w:rsidR="00AD798B" w:rsidRPr="00B21D4C" w:rsidRDefault="00AD798B" w:rsidP="00AD798B">
      <w:pPr>
        <w:spacing w:line="480" w:lineRule="auto"/>
        <w:ind w:left="720"/>
        <w:rPr>
          <w:rFonts w:ascii="Times New Roman" w:eastAsia="Times New Roman" w:hAnsi="Times New Roman" w:cs="Times New Roman"/>
          <w:highlight w:val="yellow"/>
          <w:lang w:eastAsia="es-EC"/>
        </w:rPr>
      </w:pPr>
    </w:p>
    <w:p w14:paraId="1F791411" w14:textId="77777777" w:rsidR="009B5C26" w:rsidRPr="00B21D4C" w:rsidRDefault="009B5C26" w:rsidP="00AD798B">
      <w:pPr>
        <w:spacing w:line="480" w:lineRule="auto"/>
        <w:ind w:left="720"/>
        <w:rPr>
          <w:rFonts w:ascii="Times New Roman" w:eastAsia="Times New Roman" w:hAnsi="Times New Roman" w:cs="Times New Roman"/>
          <w:highlight w:val="yellow"/>
          <w:lang w:eastAsia="es-EC"/>
        </w:rPr>
      </w:pPr>
    </w:p>
    <w:p w14:paraId="3AD85894" w14:textId="77777777" w:rsidR="009B5C26" w:rsidRPr="00B21D4C" w:rsidRDefault="009B5C26" w:rsidP="00AD798B">
      <w:pPr>
        <w:spacing w:line="480" w:lineRule="auto"/>
        <w:ind w:left="720"/>
        <w:rPr>
          <w:rFonts w:ascii="Times New Roman" w:eastAsia="Times New Roman" w:hAnsi="Times New Roman" w:cs="Times New Roman"/>
          <w:highlight w:val="yellow"/>
          <w:lang w:eastAsia="es-EC"/>
        </w:rPr>
      </w:pPr>
    </w:p>
    <w:p w14:paraId="4F03C2DB" w14:textId="77777777" w:rsidR="009B5C26" w:rsidRPr="00B21D4C" w:rsidRDefault="009B5C26" w:rsidP="00AD798B">
      <w:pPr>
        <w:spacing w:line="480" w:lineRule="auto"/>
        <w:ind w:left="720"/>
        <w:rPr>
          <w:rFonts w:ascii="Times New Roman" w:eastAsia="Times New Roman" w:hAnsi="Times New Roman" w:cs="Times New Roman"/>
          <w:highlight w:val="yellow"/>
          <w:lang w:eastAsia="es-EC"/>
        </w:rPr>
      </w:pPr>
    </w:p>
    <w:p w14:paraId="7DE15272" w14:textId="77777777" w:rsidR="009B5C26" w:rsidRPr="00B21D4C" w:rsidRDefault="009B5C26" w:rsidP="00CF0371">
      <w:pPr>
        <w:spacing w:line="480" w:lineRule="auto"/>
        <w:rPr>
          <w:rFonts w:ascii="Times New Roman" w:eastAsia="Times New Roman" w:hAnsi="Times New Roman" w:cs="Times New Roman"/>
          <w:highlight w:val="yellow"/>
          <w:lang w:eastAsia="es-EC"/>
        </w:rPr>
      </w:pPr>
    </w:p>
    <w:p w14:paraId="42270377" w14:textId="0772E6E0" w:rsidR="000E0BD2" w:rsidRDefault="000E0BD2" w:rsidP="009B5C26">
      <w:pPr>
        <w:pStyle w:val="Ttulo1"/>
        <w:jc w:val="center"/>
        <w:rPr>
          <w:rFonts w:ascii="Times New Roman" w:hAnsi="Times New Roman" w:cs="Times New Roman"/>
          <w:color w:val="auto"/>
          <w:sz w:val="24"/>
          <w:szCs w:val="24"/>
          <w:highlight w:val="yellow"/>
        </w:rPr>
      </w:pPr>
    </w:p>
    <w:p w14:paraId="5E0FC284" w14:textId="1DA62310" w:rsidR="00BD1101" w:rsidRDefault="00BD1101" w:rsidP="00BD1101">
      <w:pPr>
        <w:rPr>
          <w:highlight w:val="yellow"/>
        </w:rPr>
      </w:pPr>
    </w:p>
    <w:p w14:paraId="099BDFE1" w14:textId="3BE85DA8" w:rsidR="00BD1101" w:rsidRDefault="00BD1101" w:rsidP="00BD1101">
      <w:pPr>
        <w:rPr>
          <w:highlight w:val="yellow"/>
        </w:rPr>
      </w:pPr>
    </w:p>
    <w:p w14:paraId="5C5DC23B" w14:textId="13F14739" w:rsidR="00BD1101" w:rsidRDefault="00BD1101" w:rsidP="00BD1101">
      <w:pPr>
        <w:rPr>
          <w:highlight w:val="yellow"/>
        </w:rPr>
      </w:pPr>
    </w:p>
    <w:p w14:paraId="2A461DDD" w14:textId="5EF47E0D" w:rsidR="00BD1101" w:rsidRDefault="00BD1101" w:rsidP="00BD1101">
      <w:pPr>
        <w:rPr>
          <w:highlight w:val="yellow"/>
        </w:rPr>
      </w:pPr>
    </w:p>
    <w:p w14:paraId="64949F99" w14:textId="77777777" w:rsidR="00BD1101" w:rsidRPr="00BD1101" w:rsidRDefault="00BD1101" w:rsidP="00BD1101">
      <w:pPr>
        <w:rPr>
          <w:highlight w:val="yellow"/>
        </w:rPr>
      </w:pPr>
    </w:p>
    <w:p w14:paraId="4A6426B3" w14:textId="64A90D93" w:rsidR="000E0BD2" w:rsidRDefault="000E0BD2" w:rsidP="000E0BD2">
      <w:pPr>
        <w:rPr>
          <w:highlight w:val="yellow"/>
        </w:rPr>
      </w:pPr>
    </w:p>
    <w:p w14:paraId="447AA1A9" w14:textId="2F98A165" w:rsidR="00094975" w:rsidRDefault="00094975" w:rsidP="000E0BD2">
      <w:pPr>
        <w:rPr>
          <w:highlight w:val="yellow"/>
        </w:rPr>
      </w:pPr>
    </w:p>
    <w:p w14:paraId="0D7460BC" w14:textId="5FD22824" w:rsidR="00094975" w:rsidRDefault="00094975" w:rsidP="000E0BD2">
      <w:pPr>
        <w:rPr>
          <w:highlight w:val="yellow"/>
        </w:rPr>
      </w:pPr>
    </w:p>
    <w:p w14:paraId="1C5AC798" w14:textId="64BA8803" w:rsidR="00094975" w:rsidRDefault="00094975" w:rsidP="000E0BD2">
      <w:pPr>
        <w:rPr>
          <w:highlight w:val="yellow"/>
        </w:rPr>
      </w:pPr>
    </w:p>
    <w:p w14:paraId="6300D3F3" w14:textId="77777777" w:rsidR="00094975" w:rsidRPr="000E0BD2" w:rsidRDefault="00094975" w:rsidP="000E0BD2">
      <w:pPr>
        <w:rPr>
          <w:highlight w:val="yellow"/>
        </w:rPr>
      </w:pPr>
    </w:p>
    <w:p w14:paraId="64765105" w14:textId="77777777" w:rsidR="00B1625C" w:rsidRDefault="00B1625C" w:rsidP="009B5C26">
      <w:pPr>
        <w:pStyle w:val="Ttulo1"/>
        <w:jc w:val="center"/>
        <w:rPr>
          <w:rFonts w:ascii="Times New Roman" w:hAnsi="Times New Roman" w:cs="Times New Roman"/>
          <w:color w:val="auto"/>
          <w:sz w:val="24"/>
          <w:szCs w:val="24"/>
        </w:rPr>
      </w:pPr>
      <w:bookmarkStart w:id="68" w:name="_Toc180026731"/>
    </w:p>
    <w:p w14:paraId="7D7D8B50" w14:textId="77777777" w:rsidR="00B1625C" w:rsidRPr="00B1625C" w:rsidRDefault="00B1625C" w:rsidP="00B1625C"/>
    <w:p w14:paraId="6A35239F" w14:textId="5DA4B7DC" w:rsidR="00110A0A" w:rsidRPr="00B21D4C" w:rsidRDefault="00110A0A" w:rsidP="009B5C26">
      <w:pPr>
        <w:pStyle w:val="Ttulo1"/>
        <w:jc w:val="center"/>
        <w:rPr>
          <w:rFonts w:ascii="Times New Roman" w:hAnsi="Times New Roman" w:cs="Times New Roman"/>
          <w:color w:val="auto"/>
          <w:sz w:val="24"/>
          <w:szCs w:val="24"/>
          <w:lang w:val="es-MX"/>
        </w:rPr>
      </w:pPr>
      <w:r w:rsidRPr="000E0BD2">
        <w:rPr>
          <w:rFonts w:ascii="Times New Roman" w:hAnsi="Times New Roman" w:cs="Times New Roman"/>
          <w:color w:val="auto"/>
          <w:sz w:val="24"/>
          <w:szCs w:val="24"/>
        </w:rPr>
        <w:lastRenderedPageBreak/>
        <w:t>CAPÍTULO IV</w:t>
      </w:r>
      <w:bookmarkEnd w:id="68"/>
    </w:p>
    <w:p w14:paraId="13A47829" w14:textId="77777777" w:rsidR="00110A0A" w:rsidRPr="00D760CA" w:rsidRDefault="00110A0A" w:rsidP="001C6DD3">
      <w:pPr>
        <w:pStyle w:val="Ttulo1"/>
        <w:rPr>
          <w:rFonts w:ascii="Times New Roman" w:hAnsi="Times New Roman" w:cs="Times New Roman"/>
          <w:b/>
          <w:color w:val="auto"/>
          <w:sz w:val="24"/>
          <w:szCs w:val="24"/>
        </w:rPr>
      </w:pPr>
      <w:bookmarkStart w:id="69" w:name="_Toc180026732"/>
      <w:r w:rsidRPr="00D760CA">
        <w:rPr>
          <w:rFonts w:ascii="Times New Roman" w:hAnsi="Times New Roman" w:cs="Times New Roman"/>
          <w:b/>
          <w:color w:val="auto"/>
          <w:sz w:val="24"/>
          <w:szCs w:val="24"/>
        </w:rPr>
        <w:t>Objetivo de la inversión.</w:t>
      </w:r>
      <w:bookmarkEnd w:id="69"/>
    </w:p>
    <w:p w14:paraId="7C471D63" w14:textId="77777777" w:rsidR="000E0BD2" w:rsidRPr="000E0BD2" w:rsidRDefault="000E0BD2" w:rsidP="000E0BD2"/>
    <w:p w14:paraId="27A277DD" w14:textId="555CD74B" w:rsidR="00110A0A" w:rsidRPr="00B21D4C" w:rsidRDefault="00110A0A" w:rsidP="00931924">
      <w:pPr>
        <w:spacing w:line="480" w:lineRule="auto"/>
        <w:ind w:left="360" w:firstLine="720"/>
        <w:jc w:val="both"/>
        <w:rPr>
          <w:rFonts w:ascii="Times New Roman" w:hAnsi="Times New Roman" w:cs="Times New Roman"/>
          <w:lang w:val="es-MX"/>
        </w:rPr>
      </w:pPr>
      <w:r w:rsidRPr="00B21D4C">
        <w:rPr>
          <w:rFonts w:ascii="Times New Roman" w:hAnsi="Times New Roman" w:cs="Times New Roman"/>
          <w:lang w:val="es-MX"/>
        </w:rPr>
        <w:t xml:space="preserve">El objetivo de la inversión en un plan estratégico de marketing para el Centro de Educación Inicial "Aventuras Felices" </w:t>
      </w:r>
      <w:r>
        <w:rPr>
          <w:rFonts w:ascii="Times New Roman" w:hAnsi="Times New Roman" w:cs="Times New Roman"/>
        </w:rPr>
        <w:t>es</w:t>
      </w:r>
      <w:r w:rsidRPr="001A1A37">
        <w:rPr>
          <w:rFonts w:ascii="Times New Roman" w:hAnsi="Times New Roman" w:cs="Times New Roman"/>
        </w:rPr>
        <w:t xml:space="preserve"> </w:t>
      </w:r>
      <w:r w:rsidR="00A56197" w:rsidRPr="001A1A37">
        <w:rPr>
          <w:rFonts w:ascii="Times New Roman" w:hAnsi="Times New Roman" w:cs="Times New Roman"/>
        </w:rPr>
        <w:t>establecer una identidad sólida y reconocida</w:t>
      </w:r>
      <w:r w:rsidR="00A56197">
        <w:rPr>
          <w:rFonts w:ascii="Times New Roman" w:hAnsi="Times New Roman" w:cs="Times New Roman"/>
        </w:rPr>
        <w:t xml:space="preserve"> y </w:t>
      </w:r>
      <w:r w:rsidRPr="001A1A37">
        <w:rPr>
          <w:rFonts w:ascii="Times New Roman" w:hAnsi="Times New Roman" w:cs="Times New Roman"/>
        </w:rPr>
        <w:t>mejorar la imagen</w:t>
      </w:r>
      <w:r w:rsidRPr="00B21D4C">
        <w:rPr>
          <w:rFonts w:ascii="Times New Roman" w:hAnsi="Times New Roman" w:cs="Times New Roman"/>
        </w:rPr>
        <w:t xml:space="preserve"> </w:t>
      </w:r>
      <w:r w:rsidR="00A56197" w:rsidRPr="00B21D4C">
        <w:rPr>
          <w:rFonts w:ascii="Times New Roman" w:hAnsi="Times New Roman" w:cs="Times New Roman"/>
        </w:rPr>
        <w:t>de</w:t>
      </w:r>
      <w:r w:rsidR="00A56197">
        <w:rPr>
          <w:rFonts w:ascii="Times New Roman" w:hAnsi="Times New Roman" w:cs="Times New Roman"/>
        </w:rPr>
        <w:t>l centro educativo.</w:t>
      </w:r>
      <w:r w:rsidRPr="00B21D4C">
        <w:rPr>
          <w:rFonts w:ascii="Times New Roman" w:hAnsi="Times New Roman" w:cs="Times New Roman"/>
          <w:lang w:val="es-MX"/>
        </w:rPr>
        <w:t xml:space="preserve"> Esto se busca lograr mediante la implementación de estrategias efectivas que atraigan nuevos estudiantes y retengan a los actuales, garantizando así el crecimiento y la sostenibilidad del centro educativo en un entorno competitivo.</w:t>
      </w:r>
    </w:p>
    <w:p w14:paraId="1EDD3141" w14:textId="77777777" w:rsidR="00110A0A" w:rsidRPr="00B21D4C" w:rsidRDefault="00110A0A" w:rsidP="00931924">
      <w:pPr>
        <w:spacing w:line="480" w:lineRule="auto"/>
        <w:ind w:left="360" w:firstLine="720"/>
        <w:jc w:val="both"/>
        <w:rPr>
          <w:rFonts w:ascii="Times New Roman" w:hAnsi="Times New Roman" w:cs="Times New Roman"/>
        </w:rPr>
      </w:pPr>
      <w:r w:rsidRPr="00B21D4C">
        <w:rPr>
          <w:rFonts w:ascii="Times New Roman" w:hAnsi="Times New Roman" w:cs="Times New Roman"/>
        </w:rPr>
        <w:t>El análisis financiero de "Aventuras Felices" busca proporcionar una visión clara de los recursos necesarios para la puesta en marcha y operación de este centro educativo. El objetivo principal es asegurar que el proyecto esté bien estructurado financieramente y pueda sostenerse a largo plazo, tomando en cuenta la inversión inicial, los activos fijos, el capital de trabajo, los sueldos y beneficios legales, la depreciación de los activos, y el punto de equilibrio. Este análisis permite evaluar la viabilidad del proyecto, identificar las necesidades de financiamiento y establecer las estrategias adecuadas para lograr una operación eficiente.</w:t>
      </w:r>
    </w:p>
    <w:p w14:paraId="26B74788" w14:textId="77777777" w:rsidR="00110A0A" w:rsidRPr="00D760CA" w:rsidRDefault="00110A0A" w:rsidP="00931924">
      <w:pPr>
        <w:pStyle w:val="Ttulo2"/>
        <w:jc w:val="both"/>
        <w:rPr>
          <w:rFonts w:ascii="Times New Roman" w:hAnsi="Times New Roman" w:cs="Times New Roman"/>
          <w:b/>
          <w:color w:val="auto"/>
          <w:sz w:val="24"/>
          <w:szCs w:val="24"/>
        </w:rPr>
      </w:pPr>
      <w:bookmarkStart w:id="70" w:name="_Toc180026733"/>
      <w:r w:rsidRPr="00D760CA">
        <w:rPr>
          <w:rFonts w:ascii="Times New Roman" w:hAnsi="Times New Roman" w:cs="Times New Roman"/>
          <w:b/>
          <w:color w:val="auto"/>
          <w:sz w:val="24"/>
          <w:szCs w:val="24"/>
        </w:rPr>
        <w:t>Inversión Inicial</w:t>
      </w:r>
      <w:bookmarkEnd w:id="70"/>
    </w:p>
    <w:p w14:paraId="603FF9BB" w14:textId="34BB997C" w:rsidR="00110A0A" w:rsidRDefault="00110A0A" w:rsidP="00931924">
      <w:pPr>
        <w:spacing w:line="480" w:lineRule="auto"/>
        <w:ind w:left="360" w:firstLine="720"/>
        <w:jc w:val="both"/>
        <w:rPr>
          <w:rFonts w:ascii="Times New Roman" w:hAnsi="Times New Roman" w:cs="Times New Roman"/>
        </w:rPr>
      </w:pPr>
      <w:r w:rsidRPr="00B21D4C">
        <w:rPr>
          <w:rFonts w:ascii="Times New Roman" w:hAnsi="Times New Roman" w:cs="Times New Roman"/>
        </w:rPr>
        <w:t>La inversión inicial de "Aventuras Felices" se refiere al capital necesario para comenzar las actividades del centro educativo. Este capital incluye los activos fijos, el capital de trabajo y los gastos iniciales que el emprendimiento requiere para su funcionamiento adecuado.</w:t>
      </w:r>
    </w:p>
    <w:p w14:paraId="1BFBE8EA" w14:textId="2A231BB2" w:rsidR="00BD1101" w:rsidRDefault="00BD1101" w:rsidP="00931924">
      <w:pPr>
        <w:spacing w:line="480" w:lineRule="auto"/>
        <w:ind w:left="360" w:firstLine="720"/>
        <w:jc w:val="both"/>
        <w:rPr>
          <w:rFonts w:ascii="Times New Roman" w:hAnsi="Times New Roman" w:cs="Times New Roman"/>
        </w:rPr>
      </w:pPr>
    </w:p>
    <w:p w14:paraId="1FEA4878" w14:textId="77777777" w:rsidR="00BD1101" w:rsidRPr="00B21D4C" w:rsidRDefault="00BD1101" w:rsidP="00931924">
      <w:pPr>
        <w:spacing w:line="480" w:lineRule="auto"/>
        <w:ind w:left="360" w:firstLine="720"/>
        <w:jc w:val="both"/>
        <w:rPr>
          <w:rFonts w:ascii="Times New Roman" w:hAnsi="Times New Roman" w:cs="Times New Roman"/>
        </w:rPr>
      </w:pPr>
    </w:p>
    <w:p w14:paraId="02E1EC40" w14:textId="1D31C5C6" w:rsidR="00FC68A5" w:rsidRPr="00DB14C3" w:rsidRDefault="00FC68A5" w:rsidP="00E43DEE">
      <w:pPr>
        <w:rPr>
          <w:rFonts w:ascii="Times New Roman" w:hAnsi="Times New Roman" w:cs="Times New Roman"/>
          <w:b/>
        </w:rPr>
      </w:pPr>
      <w:r w:rsidRPr="00DB14C3">
        <w:rPr>
          <w:rFonts w:ascii="Times New Roman" w:hAnsi="Times New Roman" w:cs="Times New Roman"/>
          <w:b/>
        </w:rPr>
        <w:lastRenderedPageBreak/>
        <w:t>Tabla 12</w:t>
      </w:r>
    </w:p>
    <w:p w14:paraId="115C6629" w14:textId="79EADE09" w:rsidR="00110A0A" w:rsidRPr="00BD1101" w:rsidRDefault="00FC68A5" w:rsidP="00BD1101">
      <w:pPr>
        <w:tabs>
          <w:tab w:val="left" w:pos="1440"/>
        </w:tabs>
        <w:spacing w:line="480" w:lineRule="auto"/>
        <w:rPr>
          <w:rFonts w:ascii="Times New Roman" w:hAnsi="Times New Roman" w:cs="Times New Roman"/>
          <w:u w:val="single"/>
        </w:rPr>
      </w:pPr>
      <w:r w:rsidRPr="00B21D4C">
        <w:rPr>
          <w:rFonts w:ascii="Times New Roman" w:hAnsi="Times New Roman" w:cs="Times New Roman"/>
          <w:i/>
        </w:rPr>
        <w:t>Inversión Inicial</w:t>
      </w:r>
    </w:p>
    <w:tbl>
      <w:tblPr>
        <w:tblW w:w="5062" w:type="dxa"/>
        <w:jc w:val="center"/>
        <w:tblCellMar>
          <w:left w:w="70" w:type="dxa"/>
          <w:right w:w="70" w:type="dxa"/>
        </w:tblCellMar>
        <w:tblLook w:val="04A0" w:firstRow="1" w:lastRow="0" w:firstColumn="1" w:lastColumn="0" w:noHBand="0" w:noVBand="1"/>
      </w:tblPr>
      <w:tblGrid>
        <w:gridCol w:w="2623"/>
        <w:gridCol w:w="2439"/>
      </w:tblGrid>
      <w:tr w:rsidR="00805BD5" w:rsidRPr="00B21D4C" w14:paraId="73904282" w14:textId="77777777" w:rsidTr="00061D1D">
        <w:trPr>
          <w:trHeight w:val="256"/>
          <w:jc w:val="center"/>
        </w:trPr>
        <w:tc>
          <w:tcPr>
            <w:tcW w:w="26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C7E39A" w14:textId="77777777" w:rsidR="00110A0A" w:rsidRPr="00DB14C3" w:rsidRDefault="00110A0A" w:rsidP="00FC68A5">
            <w:pPr>
              <w:spacing w:after="0" w:line="240" w:lineRule="auto"/>
              <w:ind w:firstLine="720"/>
              <w:jc w:val="center"/>
              <w:rPr>
                <w:rFonts w:ascii="Times New Roman" w:eastAsia="Times New Roman" w:hAnsi="Times New Roman" w:cs="Times New Roman"/>
                <w:b/>
                <w:kern w:val="0"/>
                <w:sz w:val="20"/>
                <w:szCs w:val="20"/>
                <w:lang w:eastAsia="es-EC"/>
                <w14:ligatures w14:val="none"/>
              </w:rPr>
            </w:pPr>
            <w:r w:rsidRPr="00DB14C3">
              <w:rPr>
                <w:rFonts w:ascii="Times New Roman" w:eastAsia="Times New Roman" w:hAnsi="Times New Roman" w:cs="Times New Roman"/>
                <w:b/>
                <w:kern w:val="0"/>
                <w:sz w:val="20"/>
                <w:szCs w:val="20"/>
                <w:lang w:eastAsia="es-EC"/>
                <w14:ligatures w14:val="none"/>
              </w:rPr>
              <w:t>Concepto</w:t>
            </w:r>
          </w:p>
        </w:tc>
        <w:tc>
          <w:tcPr>
            <w:tcW w:w="2439" w:type="dxa"/>
            <w:tcBorders>
              <w:top w:val="single" w:sz="4" w:space="0" w:color="auto"/>
              <w:left w:val="nil"/>
              <w:bottom w:val="single" w:sz="4" w:space="0" w:color="auto"/>
              <w:right w:val="single" w:sz="4" w:space="0" w:color="auto"/>
            </w:tcBorders>
            <w:shd w:val="clear" w:color="auto" w:fill="auto"/>
            <w:vAlign w:val="center"/>
            <w:hideMark/>
          </w:tcPr>
          <w:p w14:paraId="2F7340F8" w14:textId="77777777" w:rsidR="00110A0A" w:rsidRPr="00DB14C3" w:rsidRDefault="00110A0A" w:rsidP="00FC68A5">
            <w:pPr>
              <w:spacing w:after="0" w:line="240" w:lineRule="auto"/>
              <w:ind w:firstLine="720"/>
              <w:jc w:val="center"/>
              <w:rPr>
                <w:rFonts w:ascii="Times New Roman" w:eastAsia="Times New Roman" w:hAnsi="Times New Roman" w:cs="Times New Roman"/>
                <w:b/>
                <w:kern w:val="0"/>
                <w:sz w:val="20"/>
                <w:szCs w:val="20"/>
                <w:lang w:eastAsia="es-EC"/>
                <w14:ligatures w14:val="none"/>
              </w:rPr>
            </w:pPr>
            <w:r w:rsidRPr="00DB14C3">
              <w:rPr>
                <w:rFonts w:ascii="Times New Roman" w:eastAsia="Times New Roman" w:hAnsi="Times New Roman" w:cs="Times New Roman"/>
                <w:b/>
                <w:kern w:val="0"/>
                <w:sz w:val="20"/>
                <w:szCs w:val="20"/>
                <w:lang w:eastAsia="es-EC"/>
                <w14:ligatures w14:val="none"/>
              </w:rPr>
              <w:t>Monto ($)</w:t>
            </w:r>
          </w:p>
        </w:tc>
      </w:tr>
      <w:tr w:rsidR="00805BD5" w:rsidRPr="00B21D4C" w14:paraId="4067334A" w14:textId="77777777" w:rsidTr="00061D1D">
        <w:trPr>
          <w:trHeight w:val="256"/>
          <w:jc w:val="center"/>
        </w:trPr>
        <w:tc>
          <w:tcPr>
            <w:tcW w:w="2623" w:type="dxa"/>
            <w:tcBorders>
              <w:top w:val="nil"/>
              <w:left w:val="single" w:sz="4" w:space="0" w:color="auto"/>
              <w:bottom w:val="single" w:sz="4" w:space="0" w:color="auto"/>
              <w:right w:val="single" w:sz="4" w:space="0" w:color="auto"/>
            </w:tcBorders>
            <w:shd w:val="clear" w:color="auto" w:fill="auto"/>
            <w:vAlign w:val="center"/>
            <w:hideMark/>
          </w:tcPr>
          <w:p w14:paraId="00545BF5" w14:textId="77777777" w:rsidR="00110A0A" w:rsidRPr="00B21D4C" w:rsidRDefault="00110A0A" w:rsidP="00FC68A5">
            <w:pPr>
              <w:spacing w:after="0" w:line="240" w:lineRule="auto"/>
              <w:ind w:firstLine="720"/>
              <w:jc w:val="center"/>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Activos Fijos</w:t>
            </w:r>
          </w:p>
        </w:tc>
        <w:tc>
          <w:tcPr>
            <w:tcW w:w="2439" w:type="dxa"/>
            <w:tcBorders>
              <w:top w:val="nil"/>
              <w:left w:val="nil"/>
              <w:bottom w:val="single" w:sz="4" w:space="0" w:color="auto"/>
              <w:right w:val="single" w:sz="4" w:space="0" w:color="auto"/>
            </w:tcBorders>
            <w:shd w:val="clear" w:color="auto" w:fill="auto"/>
            <w:vAlign w:val="center"/>
            <w:hideMark/>
          </w:tcPr>
          <w:p w14:paraId="3F587AAE" w14:textId="77777777" w:rsidR="00110A0A" w:rsidRPr="00B21D4C" w:rsidRDefault="00110A0A" w:rsidP="00FC68A5">
            <w:pPr>
              <w:spacing w:after="0" w:line="240" w:lineRule="auto"/>
              <w:ind w:firstLine="720"/>
              <w:jc w:val="center"/>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42.400 dólares</w:t>
            </w:r>
          </w:p>
        </w:tc>
      </w:tr>
      <w:tr w:rsidR="00805BD5" w:rsidRPr="00B21D4C" w14:paraId="042CDA08" w14:textId="77777777" w:rsidTr="00061D1D">
        <w:trPr>
          <w:trHeight w:val="516"/>
          <w:jc w:val="center"/>
        </w:trPr>
        <w:tc>
          <w:tcPr>
            <w:tcW w:w="2623" w:type="dxa"/>
            <w:tcBorders>
              <w:top w:val="nil"/>
              <w:left w:val="single" w:sz="4" w:space="0" w:color="auto"/>
              <w:bottom w:val="single" w:sz="4" w:space="0" w:color="auto"/>
              <w:right w:val="single" w:sz="4" w:space="0" w:color="auto"/>
            </w:tcBorders>
            <w:shd w:val="clear" w:color="auto" w:fill="auto"/>
            <w:vAlign w:val="center"/>
            <w:hideMark/>
          </w:tcPr>
          <w:p w14:paraId="52276A16" w14:textId="77777777" w:rsidR="00110A0A" w:rsidRPr="00B21D4C" w:rsidRDefault="00110A0A" w:rsidP="00FC68A5">
            <w:pPr>
              <w:spacing w:after="0" w:line="240" w:lineRule="auto"/>
              <w:ind w:firstLine="720"/>
              <w:jc w:val="center"/>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Capital de Trabajo</w:t>
            </w:r>
          </w:p>
        </w:tc>
        <w:tc>
          <w:tcPr>
            <w:tcW w:w="2439" w:type="dxa"/>
            <w:tcBorders>
              <w:top w:val="nil"/>
              <w:left w:val="nil"/>
              <w:bottom w:val="single" w:sz="4" w:space="0" w:color="auto"/>
              <w:right w:val="single" w:sz="4" w:space="0" w:color="auto"/>
            </w:tcBorders>
            <w:shd w:val="clear" w:color="auto" w:fill="auto"/>
            <w:vAlign w:val="center"/>
            <w:hideMark/>
          </w:tcPr>
          <w:p w14:paraId="4D1D9D6A" w14:textId="77777777" w:rsidR="00110A0A" w:rsidRPr="00B21D4C" w:rsidRDefault="00110A0A" w:rsidP="00FC68A5">
            <w:pPr>
              <w:spacing w:after="0" w:line="240" w:lineRule="auto"/>
              <w:ind w:firstLine="720"/>
              <w:jc w:val="center"/>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 xml:space="preserve">9.050 dólares </w:t>
            </w:r>
          </w:p>
        </w:tc>
      </w:tr>
      <w:tr w:rsidR="00805BD5" w:rsidRPr="00B21D4C" w14:paraId="47DC164D" w14:textId="77777777" w:rsidTr="00061D1D">
        <w:trPr>
          <w:trHeight w:val="777"/>
          <w:jc w:val="center"/>
        </w:trPr>
        <w:tc>
          <w:tcPr>
            <w:tcW w:w="2623" w:type="dxa"/>
            <w:tcBorders>
              <w:top w:val="nil"/>
              <w:left w:val="single" w:sz="4" w:space="0" w:color="auto"/>
              <w:bottom w:val="single" w:sz="4" w:space="0" w:color="auto"/>
              <w:right w:val="single" w:sz="4" w:space="0" w:color="auto"/>
            </w:tcBorders>
            <w:shd w:val="clear" w:color="auto" w:fill="auto"/>
            <w:vAlign w:val="center"/>
            <w:hideMark/>
          </w:tcPr>
          <w:p w14:paraId="47B5154F" w14:textId="77777777" w:rsidR="00110A0A" w:rsidRPr="00B21D4C" w:rsidRDefault="00110A0A" w:rsidP="00FC68A5">
            <w:pPr>
              <w:spacing w:after="0" w:line="240" w:lineRule="auto"/>
              <w:ind w:firstLine="720"/>
              <w:jc w:val="center"/>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Gastos de Implementación</w:t>
            </w:r>
          </w:p>
        </w:tc>
        <w:tc>
          <w:tcPr>
            <w:tcW w:w="2439" w:type="dxa"/>
            <w:tcBorders>
              <w:top w:val="nil"/>
              <w:left w:val="nil"/>
              <w:bottom w:val="single" w:sz="4" w:space="0" w:color="auto"/>
              <w:right w:val="single" w:sz="4" w:space="0" w:color="auto"/>
            </w:tcBorders>
            <w:shd w:val="clear" w:color="auto" w:fill="auto"/>
            <w:vAlign w:val="center"/>
            <w:hideMark/>
          </w:tcPr>
          <w:p w14:paraId="08FF5E94" w14:textId="77777777" w:rsidR="00110A0A" w:rsidRPr="00B21D4C" w:rsidRDefault="00110A0A" w:rsidP="00FC68A5">
            <w:pPr>
              <w:spacing w:after="0" w:line="240" w:lineRule="auto"/>
              <w:ind w:firstLine="720"/>
              <w:jc w:val="center"/>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1.500 dólares</w:t>
            </w:r>
          </w:p>
        </w:tc>
      </w:tr>
      <w:tr w:rsidR="00805BD5" w:rsidRPr="00B21D4C" w14:paraId="1A26C892" w14:textId="77777777" w:rsidTr="00061D1D">
        <w:trPr>
          <w:trHeight w:val="777"/>
          <w:jc w:val="center"/>
        </w:trPr>
        <w:tc>
          <w:tcPr>
            <w:tcW w:w="2623" w:type="dxa"/>
            <w:tcBorders>
              <w:top w:val="nil"/>
              <w:left w:val="single" w:sz="4" w:space="0" w:color="auto"/>
              <w:bottom w:val="single" w:sz="4" w:space="0" w:color="auto"/>
              <w:right w:val="single" w:sz="4" w:space="0" w:color="auto"/>
            </w:tcBorders>
            <w:shd w:val="clear" w:color="auto" w:fill="auto"/>
            <w:vAlign w:val="center"/>
            <w:hideMark/>
          </w:tcPr>
          <w:p w14:paraId="61506D33" w14:textId="77777777" w:rsidR="00110A0A" w:rsidRPr="00B21D4C" w:rsidRDefault="00110A0A" w:rsidP="00FC68A5">
            <w:pPr>
              <w:spacing w:after="0" w:line="240" w:lineRule="auto"/>
              <w:ind w:firstLine="720"/>
              <w:jc w:val="center"/>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Total, Inversión Inicial</w:t>
            </w:r>
          </w:p>
        </w:tc>
        <w:tc>
          <w:tcPr>
            <w:tcW w:w="2439" w:type="dxa"/>
            <w:tcBorders>
              <w:top w:val="nil"/>
              <w:left w:val="nil"/>
              <w:bottom w:val="single" w:sz="4" w:space="0" w:color="auto"/>
              <w:right w:val="single" w:sz="4" w:space="0" w:color="auto"/>
            </w:tcBorders>
            <w:shd w:val="clear" w:color="auto" w:fill="auto"/>
            <w:vAlign w:val="center"/>
            <w:hideMark/>
          </w:tcPr>
          <w:p w14:paraId="657A2693" w14:textId="77777777" w:rsidR="00110A0A" w:rsidRPr="00B21D4C" w:rsidRDefault="00110A0A" w:rsidP="00FC68A5">
            <w:pPr>
              <w:spacing w:after="0" w:line="240" w:lineRule="auto"/>
              <w:ind w:firstLine="720"/>
              <w:jc w:val="center"/>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52.950 dólares</w:t>
            </w:r>
          </w:p>
        </w:tc>
      </w:tr>
    </w:tbl>
    <w:p w14:paraId="5CE9437B" w14:textId="61EEC6B6" w:rsidR="00110A0A" w:rsidRPr="00B21D4C" w:rsidRDefault="00FC68A5" w:rsidP="00FC68A5">
      <w:pPr>
        <w:tabs>
          <w:tab w:val="left" w:pos="1440"/>
        </w:tabs>
        <w:spacing w:line="480" w:lineRule="auto"/>
        <w:ind w:firstLine="720"/>
        <w:rPr>
          <w:rFonts w:ascii="Times New Roman" w:hAnsi="Times New Roman" w:cs="Times New Roman"/>
          <w:sz w:val="20"/>
          <w:szCs w:val="20"/>
        </w:rPr>
      </w:pPr>
      <w:r w:rsidRPr="00B21D4C">
        <w:rPr>
          <w:rFonts w:ascii="Times New Roman" w:hAnsi="Times New Roman" w:cs="Times New Roman"/>
          <w:i/>
          <w:sz w:val="20"/>
          <w:szCs w:val="20"/>
        </w:rPr>
        <w:t>Nota</w:t>
      </w:r>
      <w:r w:rsidRPr="00B21D4C">
        <w:rPr>
          <w:rFonts w:ascii="Times New Roman" w:hAnsi="Times New Roman" w:cs="Times New Roman"/>
          <w:sz w:val="20"/>
          <w:szCs w:val="20"/>
        </w:rPr>
        <w:t xml:space="preserve">. Esta tabla muestra la inversión inicial </w:t>
      </w:r>
    </w:p>
    <w:p w14:paraId="7BCEB998" w14:textId="77777777" w:rsidR="00110A0A" w:rsidRPr="00D760CA" w:rsidRDefault="00110A0A" w:rsidP="001C6DD3">
      <w:pPr>
        <w:pStyle w:val="Ttulo2"/>
        <w:rPr>
          <w:rFonts w:ascii="Times New Roman" w:hAnsi="Times New Roman" w:cs="Times New Roman"/>
          <w:b/>
          <w:color w:val="auto"/>
          <w:sz w:val="24"/>
          <w:szCs w:val="24"/>
        </w:rPr>
      </w:pPr>
      <w:bookmarkStart w:id="71" w:name="_Toc180026734"/>
      <w:r w:rsidRPr="00D760CA">
        <w:rPr>
          <w:rFonts w:ascii="Times New Roman" w:hAnsi="Times New Roman" w:cs="Times New Roman"/>
          <w:b/>
          <w:color w:val="auto"/>
          <w:sz w:val="24"/>
          <w:szCs w:val="24"/>
        </w:rPr>
        <w:t>Activos Fijos</w:t>
      </w:r>
      <w:bookmarkEnd w:id="71"/>
    </w:p>
    <w:p w14:paraId="44B2FC59" w14:textId="77777777" w:rsidR="00110A0A" w:rsidRPr="00B21D4C" w:rsidRDefault="00110A0A" w:rsidP="00931924">
      <w:pPr>
        <w:spacing w:line="480" w:lineRule="auto"/>
        <w:ind w:left="360" w:firstLine="720"/>
        <w:jc w:val="both"/>
        <w:rPr>
          <w:rFonts w:ascii="Times New Roman" w:hAnsi="Times New Roman" w:cs="Times New Roman"/>
        </w:rPr>
      </w:pPr>
      <w:r w:rsidRPr="00B21D4C">
        <w:rPr>
          <w:rFonts w:ascii="Times New Roman" w:hAnsi="Times New Roman" w:cs="Times New Roman"/>
        </w:rPr>
        <w:t>Los activos fijos de "Aventuras Felices" son los bienes tangibles que serán utilizados en el centro, pero no estarán destinados a la venta. Estos activos incluyen mobiliario, equipos educativos, material didáctico y computadoras.</w:t>
      </w:r>
    </w:p>
    <w:p w14:paraId="4A078ACC" w14:textId="1351D9C2" w:rsidR="00FC68A5" w:rsidRPr="00DB14C3" w:rsidRDefault="00FC68A5" w:rsidP="00E43DEE">
      <w:pPr>
        <w:rPr>
          <w:rFonts w:ascii="Times New Roman" w:hAnsi="Times New Roman" w:cs="Times New Roman"/>
          <w:b/>
        </w:rPr>
      </w:pPr>
      <w:r w:rsidRPr="00DB14C3">
        <w:rPr>
          <w:rFonts w:ascii="Times New Roman" w:hAnsi="Times New Roman" w:cs="Times New Roman"/>
          <w:b/>
        </w:rPr>
        <w:t>Tabla 13</w:t>
      </w:r>
    </w:p>
    <w:p w14:paraId="2187AD30" w14:textId="29EBD17D" w:rsidR="00110A0A" w:rsidRPr="00B21D4C" w:rsidRDefault="00FC68A5" w:rsidP="00FC68A5">
      <w:pPr>
        <w:tabs>
          <w:tab w:val="left" w:pos="1440"/>
        </w:tabs>
        <w:spacing w:line="480" w:lineRule="auto"/>
        <w:rPr>
          <w:rFonts w:ascii="Times New Roman" w:hAnsi="Times New Roman" w:cs="Times New Roman"/>
          <w:u w:val="single"/>
        </w:rPr>
      </w:pPr>
      <w:r w:rsidRPr="00DB14C3">
        <w:rPr>
          <w:rFonts w:ascii="Times New Roman" w:hAnsi="Times New Roman" w:cs="Times New Roman"/>
          <w:i/>
        </w:rPr>
        <w:t>Activos Fijos</w:t>
      </w:r>
    </w:p>
    <w:tbl>
      <w:tblPr>
        <w:tblW w:w="5170" w:type="dxa"/>
        <w:jc w:val="center"/>
        <w:tblCellMar>
          <w:left w:w="70" w:type="dxa"/>
          <w:right w:w="70" w:type="dxa"/>
        </w:tblCellMar>
        <w:tblLook w:val="04A0" w:firstRow="1" w:lastRow="0" w:firstColumn="1" w:lastColumn="0" w:noHBand="0" w:noVBand="1"/>
      </w:tblPr>
      <w:tblGrid>
        <w:gridCol w:w="2847"/>
        <w:gridCol w:w="2323"/>
      </w:tblGrid>
      <w:tr w:rsidR="00805BD5" w:rsidRPr="00B21D4C" w14:paraId="1D7B9FFC" w14:textId="77777777" w:rsidTr="00061D1D">
        <w:trPr>
          <w:trHeight w:val="458"/>
          <w:jc w:val="center"/>
        </w:trPr>
        <w:tc>
          <w:tcPr>
            <w:tcW w:w="28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0BCF85" w14:textId="77777777" w:rsidR="00110A0A" w:rsidRPr="00DB14C3" w:rsidRDefault="00110A0A" w:rsidP="00FC68A5">
            <w:pPr>
              <w:spacing w:after="0" w:line="240" w:lineRule="auto"/>
              <w:ind w:firstLine="720"/>
              <w:jc w:val="center"/>
              <w:rPr>
                <w:rFonts w:ascii="Times New Roman" w:eastAsia="Times New Roman" w:hAnsi="Times New Roman" w:cs="Times New Roman"/>
                <w:b/>
                <w:kern w:val="0"/>
                <w:sz w:val="20"/>
                <w:szCs w:val="20"/>
                <w:lang w:eastAsia="es-EC"/>
                <w14:ligatures w14:val="none"/>
              </w:rPr>
            </w:pPr>
            <w:r w:rsidRPr="00DB14C3">
              <w:rPr>
                <w:rFonts w:ascii="Times New Roman" w:eastAsia="Times New Roman" w:hAnsi="Times New Roman" w:cs="Times New Roman"/>
                <w:b/>
                <w:kern w:val="0"/>
                <w:sz w:val="20"/>
                <w:szCs w:val="20"/>
                <w:lang w:eastAsia="es-EC"/>
                <w14:ligatures w14:val="none"/>
              </w:rPr>
              <w:t>Activo Fijo</w:t>
            </w:r>
          </w:p>
        </w:tc>
        <w:tc>
          <w:tcPr>
            <w:tcW w:w="2323" w:type="dxa"/>
            <w:tcBorders>
              <w:top w:val="single" w:sz="4" w:space="0" w:color="auto"/>
              <w:left w:val="nil"/>
              <w:bottom w:val="single" w:sz="4" w:space="0" w:color="auto"/>
              <w:right w:val="single" w:sz="4" w:space="0" w:color="auto"/>
            </w:tcBorders>
            <w:shd w:val="clear" w:color="auto" w:fill="auto"/>
            <w:vAlign w:val="center"/>
            <w:hideMark/>
          </w:tcPr>
          <w:p w14:paraId="79250D49" w14:textId="77777777" w:rsidR="00110A0A" w:rsidRPr="00DB14C3" w:rsidRDefault="00110A0A" w:rsidP="00FC68A5">
            <w:pPr>
              <w:spacing w:after="0" w:line="240" w:lineRule="auto"/>
              <w:ind w:firstLine="720"/>
              <w:jc w:val="center"/>
              <w:rPr>
                <w:rFonts w:ascii="Times New Roman" w:eastAsia="Times New Roman" w:hAnsi="Times New Roman" w:cs="Times New Roman"/>
                <w:b/>
                <w:kern w:val="0"/>
                <w:sz w:val="20"/>
                <w:szCs w:val="20"/>
                <w:lang w:eastAsia="es-EC"/>
                <w14:ligatures w14:val="none"/>
              </w:rPr>
            </w:pPr>
            <w:r w:rsidRPr="00DB14C3">
              <w:rPr>
                <w:rFonts w:ascii="Times New Roman" w:eastAsia="Times New Roman" w:hAnsi="Times New Roman" w:cs="Times New Roman"/>
                <w:b/>
                <w:kern w:val="0"/>
                <w:sz w:val="20"/>
                <w:szCs w:val="20"/>
                <w:lang w:eastAsia="es-EC"/>
                <w14:ligatures w14:val="none"/>
              </w:rPr>
              <w:t>Monto ($)</w:t>
            </w:r>
          </w:p>
        </w:tc>
      </w:tr>
      <w:tr w:rsidR="00805BD5" w:rsidRPr="00B21D4C" w14:paraId="5730C3BE" w14:textId="77777777" w:rsidTr="00061D1D">
        <w:trPr>
          <w:trHeight w:val="458"/>
          <w:jc w:val="center"/>
        </w:trPr>
        <w:tc>
          <w:tcPr>
            <w:tcW w:w="2847" w:type="dxa"/>
            <w:tcBorders>
              <w:top w:val="nil"/>
              <w:left w:val="single" w:sz="4" w:space="0" w:color="auto"/>
              <w:bottom w:val="single" w:sz="4" w:space="0" w:color="auto"/>
              <w:right w:val="single" w:sz="4" w:space="0" w:color="auto"/>
            </w:tcBorders>
            <w:shd w:val="clear" w:color="auto" w:fill="auto"/>
            <w:vAlign w:val="center"/>
            <w:hideMark/>
          </w:tcPr>
          <w:p w14:paraId="2AB540C5" w14:textId="7200C9FE" w:rsidR="00110A0A" w:rsidRPr="00B21D4C" w:rsidRDefault="00110A0A" w:rsidP="00FC68A5">
            <w:pPr>
              <w:spacing w:after="0" w:line="240" w:lineRule="auto"/>
              <w:ind w:firstLine="720"/>
              <w:jc w:val="center"/>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 xml:space="preserve">Mobiliario </w:t>
            </w:r>
            <w:r w:rsidR="006B6158" w:rsidRPr="00B21D4C">
              <w:rPr>
                <w:rFonts w:ascii="Times New Roman" w:eastAsia="Times New Roman" w:hAnsi="Times New Roman" w:cs="Times New Roman"/>
                <w:kern w:val="0"/>
                <w:sz w:val="20"/>
                <w:szCs w:val="20"/>
                <w:lang w:eastAsia="es-EC"/>
                <w14:ligatures w14:val="none"/>
              </w:rPr>
              <w:t>(1</w:t>
            </w:r>
            <w:r w:rsidRPr="00B21D4C">
              <w:rPr>
                <w:rFonts w:ascii="Times New Roman" w:eastAsia="Times New Roman" w:hAnsi="Times New Roman" w:cs="Times New Roman"/>
                <w:kern w:val="0"/>
                <w:sz w:val="20"/>
                <w:szCs w:val="20"/>
                <w:lang w:eastAsia="es-EC"/>
                <w14:ligatures w14:val="none"/>
              </w:rPr>
              <w:t>)</w:t>
            </w:r>
          </w:p>
        </w:tc>
        <w:tc>
          <w:tcPr>
            <w:tcW w:w="2323" w:type="dxa"/>
            <w:tcBorders>
              <w:top w:val="nil"/>
              <w:left w:val="nil"/>
              <w:bottom w:val="single" w:sz="4" w:space="0" w:color="auto"/>
              <w:right w:val="single" w:sz="4" w:space="0" w:color="auto"/>
            </w:tcBorders>
            <w:shd w:val="clear" w:color="auto" w:fill="auto"/>
            <w:vAlign w:val="center"/>
            <w:hideMark/>
          </w:tcPr>
          <w:p w14:paraId="06827E37" w14:textId="77777777" w:rsidR="00110A0A" w:rsidRPr="00B21D4C" w:rsidRDefault="00110A0A" w:rsidP="00FC68A5">
            <w:pPr>
              <w:spacing w:after="0" w:line="240" w:lineRule="auto"/>
              <w:ind w:firstLine="720"/>
              <w:jc w:val="center"/>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40.000 dólares</w:t>
            </w:r>
          </w:p>
        </w:tc>
      </w:tr>
      <w:tr w:rsidR="00805BD5" w:rsidRPr="00B21D4C" w14:paraId="67C69A23" w14:textId="77777777" w:rsidTr="00061D1D">
        <w:trPr>
          <w:trHeight w:val="458"/>
          <w:jc w:val="center"/>
        </w:trPr>
        <w:tc>
          <w:tcPr>
            <w:tcW w:w="2847" w:type="dxa"/>
            <w:tcBorders>
              <w:top w:val="nil"/>
              <w:left w:val="single" w:sz="4" w:space="0" w:color="auto"/>
              <w:bottom w:val="single" w:sz="4" w:space="0" w:color="auto"/>
              <w:right w:val="single" w:sz="4" w:space="0" w:color="auto"/>
            </w:tcBorders>
            <w:shd w:val="clear" w:color="auto" w:fill="auto"/>
            <w:vAlign w:val="center"/>
            <w:hideMark/>
          </w:tcPr>
          <w:p w14:paraId="04D23FF8" w14:textId="77777777" w:rsidR="00110A0A" w:rsidRPr="00B21D4C" w:rsidRDefault="00110A0A" w:rsidP="00FC68A5">
            <w:pPr>
              <w:spacing w:after="0" w:line="240" w:lineRule="auto"/>
              <w:ind w:firstLine="720"/>
              <w:jc w:val="center"/>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Equipos Educativos</w:t>
            </w:r>
          </w:p>
        </w:tc>
        <w:tc>
          <w:tcPr>
            <w:tcW w:w="2323" w:type="dxa"/>
            <w:tcBorders>
              <w:top w:val="nil"/>
              <w:left w:val="nil"/>
              <w:bottom w:val="single" w:sz="4" w:space="0" w:color="auto"/>
              <w:right w:val="single" w:sz="4" w:space="0" w:color="auto"/>
            </w:tcBorders>
            <w:shd w:val="clear" w:color="auto" w:fill="auto"/>
            <w:vAlign w:val="center"/>
            <w:hideMark/>
          </w:tcPr>
          <w:p w14:paraId="10ECCECF" w14:textId="77777777" w:rsidR="00110A0A" w:rsidRPr="00B21D4C" w:rsidRDefault="00110A0A" w:rsidP="00FC68A5">
            <w:pPr>
              <w:spacing w:after="0" w:line="240" w:lineRule="auto"/>
              <w:ind w:firstLine="720"/>
              <w:jc w:val="center"/>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700 dólares</w:t>
            </w:r>
          </w:p>
        </w:tc>
      </w:tr>
      <w:tr w:rsidR="00805BD5" w:rsidRPr="00B21D4C" w14:paraId="29B81C01" w14:textId="77777777" w:rsidTr="00061D1D">
        <w:trPr>
          <w:trHeight w:val="458"/>
          <w:jc w:val="center"/>
        </w:trPr>
        <w:tc>
          <w:tcPr>
            <w:tcW w:w="2847" w:type="dxa"/>
            <w:tcBorders>
              <w:top w:val="nil"/>
              <w:left w:val="single" w:sz="4" w:space="0" w:color="auto"/>
              <w:bottom w:val="single" w:sz="4" w:space="0" w:color="auto"/>
              <w:right w:val="single" w:sz="4" w:space="0" w:color="auto"/>
            </w:tcBorders>
            <w:shd w:val="clear" w:color="auto" w:fill="auto"/>
            <w:vAlign w:val="center"/>
            <w:hideMark/>
          </w:tcPr>
          <w:p w14:paraId="491420BB" w14:textId="77777777" w:rsidR="00110A0A" w:rsidRPr="00B21D4C" w:rsidRDefault="00110A0A" w:rsidP="00FC68A5">
            <w:pPr>
              <w:spacing w:after="0" w:line="240" w:lineRule="auto"/>
              <w:ind w:firstLine="720"/>
              <w:jc w:val="center"/>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Material Didáctico</w:t>
            </w:r>
          </w:p>
        </w:tc>
        <w:tc>
          <w:tcPr>
            <w:tcW w:w="2323" w:type="dxa"/>
            <w:tcBorders>
              <w:top w:val="nil"/>
              <w:left w:val="nil"/>
              <w:bottom w:val="single" w:sz="4" w:space="0" w:color="auto"/>
              <w:right w:val="single" w:sz="4" w:space="0" w:color="auto"/>
            </w:tcBorders>
            <w:shd w:val="clear" w:color="auto" w:fill="auto"/>
            <w:vAlign w:val="center"/>
            <w:hideMark/>
          </w:tcPr>
          <w:p w14:paraId="243894FB" w14:textId="77777777" w:rsidR="00110A0A" w:rsidRPr="00B21D4C" w:rsidRDefault="00110A0A" w:rsidP="00FC68A5">
            <w:pPr>
              <w:spacing w:after="0" w:line="240" w:lineRule="auto"/>
              <w:ind w:firstLine="720"/>
              <w:jc w:val="center"/>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 xml:space="preserve">500 dólares </w:t>
            </w:r>
          </w:p>
        </w:tc>
      </w:tr>
      <w:tr w:rsidR="00805BD5" w:rsidRPr="00B21D4C" w14:paraId="2D6B5EC6" w14:textId="77777777" w:rsidTr="00061D1D">
        <w:trPr>
          <w:trHeight w:val="458"/>
          <w:jc w:val="center"/>
        </w:trPr>
        <w:tc>
          <w:tcPr>
            <w:tcW w:w="2847" w:type="dxa"/>
            <w:tcBorders>
              <w:top w:val="nil"/>
              <w:left w:val="single" w:sz="4" w:space="0" w:color="auto"/>
              <w:bottom w:val="single" w:sz="4" w:space="0" w:color="auto"/>
              <w:right w:val="single" w:sz="4" w:space="0" w:color="auto"/>
            </w:tcBorders>
            <w:shd w:val="clear" w:color="auto" w:fill="auto"/>
            <w:vAlign w:val="center"/>
            <w:hideMark/>
          </w:tcPr>
          <w:p w14:paraId="17171C65" w14:textId="77777777" w:rsidR="00110A0A" w:rsidRPr="00B21D4C" w:rsidRDefault="00110A0A" w:rsidP="00FC68A5">
            <w:pPr>
              <w:spacing w:after="0" w:line="240" w:lineRule="auto"/>
              <w:ind w:firstLine="720"/>
              <w:jc w:val="center"/>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Total, Activos Fijos</w:t>
            </w:r>
          </w:p>
        </w:tc>
        <w:tc>
          <w:tcPr>
            <w:tcW w:w="2323" w:type="dxa"/>
            <w:tcBorders>
              <w:top w:val="nil"/>
              <w:left w:val="nil"/>
              <w:bottom w:val="single" w:sz="4" w:space="0" w:color="auto"/>
              <w:right w:val="single" w:sz="4" w:space="0" w:color="auto"/>
            </w:tcBorders>
            <w:shd w:val="clear" w:color="auto" w:fill="auto"/>
            <w:vAlign w:val="center"/>
            <w:hideMark/>
          </w:tcPr>
          <w:p w14:paraId="6CA913D9" w14:textId="77777777" w:rsidR="00110A0A" w:rsidRPr="00B21D4C" w:rsidRDefault="00110A0A" w:rsidP="00FC68A5">
            <w:pPr>
              <w:spacing w:after="0" w:line="240" w:lineRule="auto"/>
              <w:ind w:firstLine="720"/>
              <w:jc w:val="center"/>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 xml:space="preserve">41.200 dólares </w:t>
            </w:r>
          </w:p>
        </w:tc>
      </w:tr>
    </w:tbl>
    <w:p w14:paraId="0B1F9DFC" w14:textId="66B5E91B" w:rsidR="00110A0A" w:rsidRPr="00B21D4C" w:rsidRDefault="00FC68A5" w:rsidP="00FC68A5">
      <w:pPr>
        <w:tabs>
          <w:tab w:val="left" w:pos="1440"/>
        </w:tabs>
        <w:spacing w:line="480" w:lineRule="auto"/>
        <w:ind w:firstLine="720"/>
        <w:rPr>
          <w:rFonts w:ascii="Times New Roman" w:hAnsi="Times New Roman" w:cs="Times New Roman"/>
          <w:sz w:val="20"/>
          <w:szCs w:val="20"/>
        </w:rPr>
      </w:pPr>
      <w:r w:rsidRPr="00B21D4C">
        <w:rPr>
          <w:rFonts w:ascii="Times New Roman" w:hAnsi="Times New Roman" w:cs="Times New Roman"/>
          <w:i/>
          <w:sz w:val="20"/>
          <w:szCs w:val="20"/>
        </w:rPr>
        <w:t>Nota</w:t>
      </w:r>
      <w:r w:rsidRPr="00B21D4C">
        <w:rPr>
          <w:rFonts w:ascii="Times New Roman" w:hAnsi="Times New Roman" w:cs="Times New Roman"/>
          <w:sz w:val="20"/>
          <w:szCs w:val="20"/>
        </w:rPr>
        <w:t xml:space="preserve">. Esta tabla muestra los activos fijos </w:t>
      </w:r>
    </w:p>
    <w:p w14:paraId="56FC8E08" w14:textId="77777777" w:rsidR="00110A0A" w:rsidRPr="00D760CA" w:rsidRDefault="00110A0A" w:rsidP="001C6DD3">
      <w:pPr>
        <w:pStyle w:val="Ttulo2"/>
        <w:rPr>
          <w:rFonts w:ascii="Times New Roman" w:eastAsiaTheme="minorHAnsi" w:hAnsi="Times New Roman" w:cs="Times New Roman"/>
          <w:b/>
          <w:color w:val="auto"/>
          <w:sz w:val="24"/>
          <w:szCs w:val="24"/>
        </w:rPr>
      </w:pPr>
      <w:bookmarkStart w:id="72" w:name="_Toc180026735"/>
      <w:r w:rsidRPr="00D760CA">
        <w:rPr>
          <w:rFonts w:ascii="Times New Roman" w:eastAsiaTheme="minorHAnsi" w:hAnsi="Times New Roman" w:cs="Times New Roman"/>
          <w:b/>
          <w:color w:val="auto"/>
          <w:sz w:val="24"/>
          <w:szCs w:val="24"/>
        </w:rPr>
        <w:t>Capital de Trabajo</w:t>
      </w:r>
      <w:bookmarkEnd w:id="72"/>
    </w:p>
    <w:p w14:paraId="31E1BFAB" w14:textId="0F22ED66" w:rsidR="00110A0A" w:rsidRDefault="00110A0A" w:rsidP="00931924">
      <w:pPr>
        <w:spacing w:line="480" w:lineRule="auto"/>
        <w:ind w:left="360" w:firstLine="720"/>
        <w:jc w:val="both"/>
        <w:rPr>
          <w:rFonts w:ascii="Times New Roman" w:hAnsi="Times New Roman" w:cs="Times New Roman"/>
        </w:rPr>
      </w:pPr>
      <w:r w:rsidRPr="00B21D4C">
        <w:rPr>
          <w:rFonts w:ascii="Times New Roman" w:hAnsi="Times New Roman" w:cs="Times New Roman"/>
        </w:rPr>
        <w:t>El capital de trabajo de "Aventuras Felices" es el conjunto de recursos circulantes necesarios para la operación del centro. Esto incluye salarios, servicios básicos, adquisición de materiales y otros gastos operativos.</w:t>
      </w:r>
    </w:p>
    <w:p w14:paraId="49FA2CFC" w14:textId="77777777" w:rsidR="00061D1D" w:rsidRPr="00B21D4C" w:rsidRDefault="00061D1D" w:rsidP="00110A0A">
      <w:pPr>
        <w:spacing w:line="480" w:lineRule="auto"/>
        <w:ind w:left="360" w:firstLine="720"/>
        <w:rPr>
          <w:rFonts w:ascii="Times New Roman" w:hAnsi="Times New Roman" w:cs="Times New Roman"/>
        </w:rPr>
      </w:pPr>
    </w:p>
    <w:p w14:paraId="219DA93D" w14:textId="12095719" w:rsidR="00FC68A5" w:rsidRPr="00DB14C3" w:rsidRDefault="00FC68A5" w:rsidP="00E43DEE">
      <w:pPr>
        <w:rPr>
          <w:rFonts w:ascii="Times New Roman" w:hAnsi="Times New Roman" w:cs="Times New Roman"/>
          <w:b/>
        </w:rPr>
      </w:pPr>
      <w:r w:rsidRPr="00DB14C3">
        <w:rPr>
          <w:rFonts w:ascii="Times New Roman" w:hAnsi="Times New Roman" w:cs="Times New Roman"/>
          <w:b/>
        </w:rPr>
        <w:lastRenderedPageBreak/>
        <w:t>Tabla 14</w:t>
      </w:r>
    </w:p>
    <w:p w14:paraId="3C82D924" w14:textId="31C4A649" w:rsidR="00110A0A" w:rsidRPr="00B21D4C" w:rsidRDefault="00FC68A5" w:rsidP="00FC68A5">
      <w:pPr>
        <w:tabs>
          <w:tab w:val="left" w:pos="1440"/>
        </w:tabs>
        <w:spacing w:line="480" w:lineRule="auto"/>
        <w:rPr>
          <w:rFonts w:ascii="Times New Roman" w:hAnsi="Times New Roman" w:cs="Times New Roman"/>
          <w:u w:val="single"/>
        </w:rPr>
      </w:pPr>
      <w:r w:rsidRPr="00DB14C3">
        <w:rPr>
          <w:rFonts w:ascii="Times New Roman" w:hAnsi="Times New Roman" w:cs="Times New Roman"/>
          <w:i/>
        </w:rPr>
        <w:t>Capital de Trabajo</w:t>
      </w:r>
    </w:p>
    <w:tbl>
      <w:tblPr>
        <w:tblW w:w="5339" w:type="dxa"/>
        <w:jc w:val="center"/>
        <w:tblCellMar>
          <w:left w:w="70" w:type="dxa"/>
          <w:right w:w="70" w:type="dxa"/>
        </w:tblCellMar>
        <w:tblLook w:val="04A0" w:firstRow="1" w:lastRow="0" w:firstColumn="1" w:lastColumn="0" w:noHBand="0" w:noVBand="1"/>
      </w:tblPr>
      <w:tblGrid>
        <w:gridCol w:w="2087"/>
        <w:gridCol w:w="1559"/>
        <w:gridCol w:w="1693"/>
      </w:tblGrid>
      <w:tr w:rsidR="00805BD5" w:rsidRPr="00B21D4C" w14:paraId="05C6DCB9" w14:textId="77777777" w:rsidTr="00061D1D">
        <w:trPr>
          <w:trHeight w:val="210"/>
          <w:jc w:val="center"/>
        </w:trPr>
        <w:tc>
          <w:tcPr>
            <w:tcW w:w="20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D101A4" w14:textId="77777777" w:rsidR="00110A0A" w:rsidRPr="00DB14C3" w:rsidRDefault="00110A0A" w:rsidP="00FC68A5">
            <w:pPr>
              <w:spacing w:after="0" w:line="240" w:lineRule="auto"/>
              <w:ind w:firstLine="720"/>
              <w:jc w:val="center"/>
              <w:rPr>
                <w:rFonts w:ascii="Times New Roman" w:eastAsia="Times New Roman" w:hAnsi="Times New Roman" w:cs="Times New Roman"/>
                <w:b/>
                <w:kern w:val="0"/>
                <w:sz w:val="20"/>
                <w:szCs w:val="20"/>
                <w:lang w:eastAsia="es-EC"/>
                <w14:ligatures w14:val="none"/>
              </w:rPr>
            </w:pPr>
            <w:r w:rsidRPr="00DB14C3">
              <w:rPr>
                <w:rFonts w:ascii="Times New Roman" w:eastAsia="Times New Roman" w:hAnsi="Times New Roman" w:cs="Times New Roman"/>
                <w:b/>
                <w:kern w:val="0"/>
                <w:sz w:val="20"/>
                <w:szCs w:val="20"/>
                <w:lang w:eastAsia="es-EC"/>
                <w14:ligatures w14:val="none"/>
              </w:rPr>
              <w:t>Concepto</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7388F9A" w14:textId="77777777" w:rsidR="00110A0A" w:rsidRPr="00DB14C3" w:rsidRDefault="00110A0A" w:rsidP="00FC68A5">
            <w:pPr>
              <w:spacing w:after="0" w:line="240" w:lineRule="auto"/>
              <w:ind w:firstLine="720"/>
              <w:jc w:val="center"/>
              <w:rPr>
                <w:rFonts w:ascii="Times New Roman" w:eastAsia="Times New Roman" w:hAnsi="Times New Roman" w:cs="Times New Roman"/>
                <w:b/>
                <w:kern w:val="0"/>
                <w:sz w:val="20"/>
                <w:szCs w:val="20"/>
                <w:lang w:eastAsia="es-EC"/>
                <w14:ligatures w14:val="none"/>
              </w:rPr>
            </w:pPr>
            <w:r w:rsidRPr="00DB14C3">
              <w:rPr>
                <w:rFonts w:ascii="Times New Roman" w:eastAsia="Times New Roman" w:hAnsi="Times New Roman" w:cs="Times New Roman"/>
                <w:b/>
                <w:kern w:val="0"/>
                <w:sz w:val="20"/>
                <w:szCs w:val="20"/>
                <w:lang w:eastAsia="es-EC"/>
                <w14:ligatures w14:val="none"/>
              </w:rPr>
              <w:t xml:space="preserve">6 meses </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3FE9C211" w14:textId="77777777" w:rsidR="00110A0A" w:rsidRPr="00DB14C3" w:rsidRDefault="00110A0A" w:rsidP="00FC68A5">
            <w:pPr>
              <w:spacing w:after="0" w:line="240" w:lineRule="auto"/>
              <w:ind w:firstLine="720"/>
              <w:jc w:val="center"/>
              <w:rPr>
                <w:rFonts w:ascii="Times New Roman" w:eastAsia="Times New Roman" w:hAnsi="Times New Roman" w:cs="Times New Roman"/>
                <w:b/>
                <w:kern w:val="0"/>
                <w:sz w:val="20"/>
                <w:szCs w:val="20"/>
                <w:lang w:eastAsia="es-EC"/>
                <w14:ligatures w14:val="none"/>
              </w:rPr>
            </w:pPr>
            <w:r w:rsidRPr="00DB14C3">
              <w:rPr>
                <w:rFonts w:ascii="Times New Roman" w:eastAsia="Times New Roman" w:hAnsi="Times New Roman" w:cs="Times New Roman"/>
                <w:b/>
                <w:kern w:val="0"/>
                <w:sz w:val="20"/>
                <w:szCs w:val="20"/>
                <w:lang w:eastAsia="es-EC"/>
                <w14:ligatures w14:val="none"/>
              </w:rPr>
              <w:t xml:space="preserve">12 meses </w:t>
            </w:r>
          </w:p>
        </w:tc>
      </w:tr>
      <w:tr w:rsidR="00805BD5" w:rsidRPr="00B21D4C" w14:paraId="1AADC9BB" w14:textId="77777777" w:rsidTr="00061D1D">
        <w:trPr>
          <w:trHeight w:val="210"/>
          <w:jc w:val="center"/>
        </w:trPr>
        <w:tc>
          <w:tcPr>
            <w:tcW w:w="2087" w:type="dxa"/>
            <w:tcBorders>
              <w:top w:val="nil"/>
              <w:left w:val="single" w:sz="4" w:space="0" w:color="auto"/>
              <w:bottom w:val="single" w:sz="4" w:space="0" w:color="auto"/>
              <w:right w:val="single" w:sz="4" w:space="0" w:color="auto"/>
            </w:tcBorders>
            <w:shd w:val="clear" w:color="auto" w:fill="auto"/>
            <w:vAlign w:val="center"/>
            <w:hideMark/>
          </w:tcPr>
          <w:p w14:paraId="390E50D1" w14:textId="1D5F8E78" w:rsidR="00110A0A" w:rsidRPr="00B21D4C" w:rsidRDefault="00110A0A" w:rsidP="00FC68A5">
            <w:pPr>
              <w:spacing w:after="0" w:line="240" w:lineRule="auto"/>
              <w:ind w:firstLine="720"/>
              <w:jc w:val="center"/>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 xml:space="preserve">Sueldos </w:t>
            </w:r>
            <w:r w:rsidR="006B6158" w:rsidRPr="00B21D4C">
              <w:rPr>
                <w:rFonts w:ascii="Times New Roman" w:eastAsia="Times New Roman" w:hAnsi="Times New Roman" w:cs="Times New Roman"/>
                <w:kern w:val="0"/>
                <w:sz w:val="20"/>
                <w:szCs w:val="20"/>
                <w:lang w:eastAsia="es-EC"/>
                <w14:ligatures w14:val="none"/>
              </w:rPr>
              <w:t>(2</w:t>
            </w:r>
            <w:r w:rsidRPr="00B21D4C">
              <w:rPr>
                <w:rFonts w:ascii="Times New Roman" w:eastAsia="Times New Roman" w:hAnsi="Times New Roman" w:cs="Times New Roman"/>
                <w:kern w:val="0"/>
                <w:sz w:val="20"/>
                <w:szCs w:val="20"/>
                <w:lang w:eastAsia="es-EC"/>
                <w14:ligatures w14:val="none"/>
              </w:rPr>
              <w:t xml:space="preserve"> Trabajadores)</w:t>
            </w:r>
          </w:p>
        </w:tc>
        <w:tc>
          <w:tcPr>
            <w:tcW w:w="1559" w:type="dxa"/>
            <w:tcBorders>
              <w:top w:val="nil"/>
              <w:left w:val="nil"/>
              <w:bottom w:val="single" w:sz="4" w:space="0" w:color="auto"/>
              <w:right w:val="single" w:sz="4" w:space="0" w:color="auto"/>
            </w:tcBorders>
            <w:shd w:val="clear" w:color="auto" w:fill="auto"/>
            <w:vAlign w:val="center"/>
            <w:hideMark/>
          </w:tcPr>
          <w:p w14:paraId="753F30D3" w14:textId="61609776" w:rsidR="00110A0A" w:rsidRPr="00B21D4C" w:rsidRDefault="00110A0A" w:rsidP="00FC68A5">
            <w:pPr>
              <w:spacing w:after="0" w:line="240" w:lineRule="auto"/>
              <w:ind w:firstLine="720"/>
              <w:jc w:val="center"/>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 xml:space="preserve">7.200 </w:t>
            </w:r>
          </w:p>
        </w:tc>
        <w:tc>
          <w:tcPr>
            <w:tcW w:w="1693" w:type="dxa"/>
            <w:tcBorders>
              <w:top w:val="nil"/>
              <w:left w:val="nil"/>
              <w:bottom w:val="single" w:sz="4" w:space="0" w:color="auto"/>
              <w:right w:val="single" w:sz="4" w:space="0" w:color="auto"/>
            </w:tcBorders>
            <w:shd w:val="clear" w:color="auto" w:fill="auto"/>
            <w:vAlign w:val="center"/>
            <w:hideMark/>
          </w:tcPr>
          <w:p w14:paraId="1440F2C2" w14:textId="1FF05103" w:rsidR="00110A0A" w:rsidRPr="00B21D4C" w:rsidRDefault="00110A0A" w:rsidP="00FC68A5">
            <w:pPr>
              <w:spacing w:after="0" w:line="240" w:lineRule="auto"/>
              <w:ind w:firstLine="720"/>
              <w:jc w:val="center"/>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 xml:space="preserve">86.400 </w:t>
            </w:r>
          </w:p>
        </w:tc>
      </w:tr>
      <w:tr w:rsidR="00805BD5" w:rsidRPr="00B21D4C" w14:paraId="0A8D87D7" w14:textId="77777777" w:rsidTr="00061D1D">
        <w:trPr>
          <w:trHeight w:val="210"/>
          <w:jc w:val="center"/>
        </w:trPr>
        <w:tc>
          <w:tcPr>
            <w:tcW w:w="2087" w:type="dxa"/>
            <w:tcBorders>
              <w:top w:val="nil"/>
              <w:left w:val="single" w:sz="4" w:space="0" w:color="auto"/>
              <w:bottom w:val="single" w:sz="4" w:space="0" w:color="auto"/>
              <w:right w:val="single" w:sz="4" w:space="0" w:color="auto"/>
            </w:tcBorders>
            <w:shd w:val="clear" w:color="auto" w:fill="auto"/>
            <w:vAlign w:val="center"/>
            <w:hideMark/>
          </w:tcPr>
          <w:p w14:paraId="1820C8D4" w14:textId="77777777" w:rsidR="00110A0A" w:rsidRPr="00B21D4C" w:rsidRDefault="00110A0A" w:rsidP="00FC68A5">
            <w:pPr>
              <w:spacing w:after="0" w:line="240" w:lineRule="auto"/>
              <w:ind w:firstLine="720"/>
              <w:jc w:val="center"/>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Servicios Básicos</w:t>
            </w:r>
          </w:p>
        </w:tc>
        <w:tc>
          <w:tcPr>
            <w:tcW w:w="1559" w:type="dxa"/>
            <w:tcBorders>
              <w:top w:val="nil"/>
              <w:left w:val="nil"/>
              <w:bottom w:val="single" w:sz="4" w:space="0" w:color="auto"/>
              <w:right w:val="single" w:sz="4" w:space="0" w:color="auto"/>
            </w:tcBorders>
            <w:shd w:val="clear" w:color="auto" w:fill="auto"/>
            <w:vAlign w:val="center"/>
            <w:hideMark/>
          </w:tcPr>
          <w:p w14:paraId="3CC521D7" w14:textId="6C16F909" w:rsidR="00110A0A" w:rsidRPr="00B21D4C" w:rsidRDefault="00110A0A" w:rsidP="00FC68A5">
            <w:pPr>
              <w:spacing w:after="0" w:line="240" w:lineRule="auto"/>
              <w:ind w:firstLine="720"/>
              <w:jc w:val="center"/>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 xml:space="preserve">750 </w:t>
            </w:r>
          </w:p>
        </w:tc>
        <w:tc>
          <w:tcPr>
            <w:tcW w:w="1693" w:type="dxa"/>
            <w:tcBorders>
              <w:top w:val="nil"/>
              <w:left w:val="nil"/>
              <w:bottom w:val="single" w:sz="4" w:space="0" w:color="auto"/>
              <w:right w:val="single" w:sz="4" w:space="0" w:color="auto"/>
            </w:tcBorders>
            <w:shd w:val="clear" w:color="auto" w:fill="auto"/>
            <w:vAlign w:val="center"/>
            <w:hideMark/>
          </w:tcPr>
          <w:p w14:paraId="71B0111D" w14:textId="56BCB172" w:rsidR="00110A0A" w:rsidRPr="00B21D4C" w:rsidRDefault="00110A0A" w:rsidP="00FC68A5">
            <w:pPr>
              <w:spacing w:after="0" w:line="240" w:lineRule="auto"/>
              <w:ind w:firstLine="720"/>
              <w:jc w:val="center"/>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 xml:space="preserve">1.500 </w:t>
            </w:r>
          </w:p>
        </w:tc>
      </w:tr>
      <w:tr w:rsidR="00805BD5" w:rsidRPr="00B21D4C" w14:paraId="39B72746" w14:textId="77777777" w:rsidTr="00061D1D">
        <w:trPr>
          <w:trHeight w:val="422"/>
          <w:jc w:val="center"/>
        </w:trPr>
        <w:tc>
          <w:tcPr>
            <w:tcW w:w="2087" w:type="dxa"/>
            <w:tcBorders>
              <w:top w:val="nil"/>
              <w:left w:val="single" w:sz="4" w:space="0" w:color="auto"/>
              <w:bottom w:val="single" w:sz="4" w:space="0" w:color="auto"/>
              <w:right w:val="single" w:sz="4" w:space="0" w:color="auto"/>
            </w:tcBorders>
            <w:shd w:val="clear" w:color="auto" w:fill="auto"/>
            <w:vAlign w:val="center"/>
            <w:hideMark/>
          </w:tcPr>
          <w:p w14:paraId="72A0F1C8" w14:textId="77777777" w:rsidR="00110A0A" w:rsidRPr="00B21D4C" w:rsidRDefault="00110A0A" w:rsidP="00FC68A5">
            <w:pPr>
              <w:spacing w:after="0" w:line="240" w:lineRule="auto"/>
              <w:ind w:firstLine="720"/>
              <w:jc w:val="center"/>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Materiales Educativos</w:t>
            </w:r>
          </w:p>
        </w:tc>
        <w:tc>
          <w:tcPr>
            <w:tcW w:w="1559" w:type="dxa"/>
            <w:tcBorders>
              <w:top w:val="nil"/>
              <w:left w:val="nil"/>
              <w:bottom w:val="single" w:sz="4" w:space="0" w:color="auto"/>
              <w:right w:val="single" w:sz="4" w:space="0" w:color="auto"/>
            </w:tcBorders>
            <w:shd w:val="clear" w:color="auto" w:fill="auto"/>
            <w:vAlign w:val="center"/>
            <w:hideMark/>
          </w:tcPr>
          <w:p w14:paraId="23688C14" w14:textId="485CAFFA" w:rsidR="00110A0A" w:rsidRPr="00B21D4C" w:rsidRDefault="00110A0A" w:rsidP="00FC68A5">
            <w:pPr>
              <w:spacing w:after="0" w:line="240" w:lineRule="auto"/>
              <w:ind w:firstLine="720"/>
              <w:jc w:val="center"/>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 xml:space="preserve">700 </w:t>
            </w:r>
          </w:p>
        </w:tc>
        <w:tc>
          <w:tcPr>
            <w:tcW w:w="1693" w:type="dxa"/>
            <w:tcBorders>
              <w:top w:val="nil"/>
              <w:left w:val="nil"/>
              <w:bottom w:val="single" w:sz="4" w:space="0" w:color="auto"/>
              <w:right w:val="single" w:sz="4" w:space="0" w:color="auto"/>
            </w:tcBorders>
            <w:shd w:val="clear" w:color="auto" w:fill="auto"/>
            <w:vAlign w:val="center"/>
            <w:hideMark/>
          </w:tcPr>
          <w:p w14:paraId="7CD2B002" w14:textId="31E26EAD" w:rsidR="00110A0A" w:rsidRPr="00B21D4C" w:rsidRDefault="00110A0A" w:rsidP="00FC68A5">
            <w:pPr>
              <w:spacing w:after="0" w:line="240" w:lineRule="auto"/>
              <w:ind w:firstLine="720"/>
              <w:jc w:val="center"/>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 xml:space="preserve">1.400 </w:t>
            </w:r>
          </w:p>
        </w:tc>
      </w:tr>
      <w:tr w:rsidR="00805BD5" w:rsidRPr="00B21D4C" w14:paraId="68364DC4" w14:textId="77777777" w:rsidTr="00061D1D">
        <w:trPr>
          <w:trHeight w:val="422"/>
          <w:jc w:val="center"/>
        </w:trPr>
        <w:tc>
          <w:tcPr>
            <w:tcW w:w="2087" w:type="dxa"/>
            <w:tcBorders>
              <w:top w:val="nil"/>
              <w:left w:val="single" w:sz="4" w:space="0" w:color="auto"/>
              <w:bottom w:val="single" w:sz="4" w:space="0" w:color="auto"/>
              <w:right w:val="single" w:sz="4" w:space="0" w:color="auto"/>
            </w:tcBorders>
            <w:shd w:val="clear" w:color="auto" w:fill="auto"/>
            <w:vAlign w:val="center"/>
            <w:hideMark/>
          </w:tcPr>
          <w:p w14:paraId="426A8DA8" w14:textId="77777777" w:rsidR="00110A0A" w:rsidRPr="00B21D4C" w:rsidRDefault="00110A0A" w:rsidP="00FC68A5">
            <w:pPr>
              <w:spacing w:after="0" w:line="240" w:lineRule="auto"/>
              <w:ind w:firstLine="720"/>
              <w:jc w:val="center"/>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Gastos Administrativos</w:t>
            </w:r>
          </w:p>
        </w:tc>
        <w:tc>
          <w:tcPr>
            <w:tcW w:w="1559" w:type="dxa"/>
            <w:tcBorders>
              <w:top w:val="nil"/>
              <w:left w:val="nil"/>
              <w:bottom w:val="single" w:sz="4" w:space="0" w:color="auto"/>
              <w:right w:val="single" w:sz="4" w:space="0" w:color="auto"/>
            </w:tcBorders>
            <w:shd w:val="clear" w:color="auto" w:fill="auto"/>
            <w:vAlign w:val="center"/>
            <w:hideMark/>
          </w:tcPr>
          <w:p w14:paraId="0CC94F16" w14:textId="26D7DE44" w:rsidR="00110A0A" w:rsidRPr="00B21D4C" w:rsidRDefault="00110A0A" w:rsidP="00FC68A5">
            <w:pPr>
              <w:spacing w:after="0" w:line="240" w:lineRule="auto"/>
              <w:ind w:firstLine="720"/>
              <w:jc w:val="center"/>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 xml:space="preserve">400 </w:t>
            </w:r>
          </w:p>
        </w:tc>
        <w:tc>
          <w:tcPr>
            <w:tcW w:w="1693" w:type="dxa"/>
            <w:tcBorders>
              <w:top w:val="nil"/>
              <w:left w:val="nil"/>
              <w:bottom w:val="single" w:sz="4" w:space="0" w:color="auto"/>
              <w:right w:val="single" w:sz="4" w:space="0" w:color="auto"/>
            </w:tcBorders>
            <w:shd w:val="clear" w:color="auto" w:fill="auto"/>
            <w:vAlign w:val="center"/>
            <w:hideMark/>
          </w:tcPr>
          <w:p w14:paraId="21EBA56F" w14:textId="4C429888" w:rsidR="00110A0A" w:rsidRPr="00B21D4C" w:rsidRDefault="00110A0A" w:rsidP="00FC68A5">
            <w:pPr>
              <w:spacing w:after="0" w:line="240" w:lineRule="auto"/>
              <w:ind w:firstLine="720"/>
              <w:jc w:val="center"/>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 xml:space="preserve">800 </w:t>
            </w:r>
          </w:p>
        </w:tc>
      </w:tr>
      <w:tr w:rsidR="00805BD5" w:rsidRPr="00B21D4C" w14:paraId="6BAED460" w14:textId="77777777" w:rsidTr="00061D1D">
        <w:trPr>
          <w:trHeight w:val="422"/>
          <w:jc w:val="center"/>
        </w:trPr>
        <w:tc>
          <w:tcPr>
            <w:tcW w:w="2087" w:type="dxa"/>
            <w:tcBorders>
              <w:top w:val="nil"/>
              <w:left w:val="single" w:sz="4" w:space="0" w:color="auto"/>
              <w:bottom w:val="single" w:sz="4" w:space="0" w:color="auto"/>
              <w:right w:val="single" w:sz="4" w:space="0" w:color="auto"/>
            </w:tcBorders>
            <w:shd w:val="clear" w:color="auto" w:fill="auto"/>
            <w:vAlign w:val="center"/>
            <w:hideMark/>
          </w:tcPr>
          <w:p w14:paraId="06524C1F" w14:textId="77777777" w:rsidR="00110A0A" w:rsidRPr="00B21D4C" w:rsidRDefault="00110A0A" w:rsidP="00FC68A5">
            <w:pPr>
              <w:spacing w:after="0" w:line="240" w:lineRule="auto"/>
              <w:ind w:firstLine="720"/>
              <w:jc w:val="center"/>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Total, Capital de Trabajo</w:t>
            </w:r>
          </w:p>
        </w:tc>
        <w:tc>
          <w:tcPr>
            <w:tcW w:w="1559" w:type="dxa"/>
            <w:tcBorders>
              <w:top w:val="nil"/>
              <w:left w:val="nil"/>
              <w:bottom w:val="single" w:sz="4" w:space="0" w:color="auto"/>
              <w:right w:val="single" w:sz="4" w:space="0" w:color="auto"/>
            </w:tcBorders>
            <w:shd w:val="clear" w:color="auto" w:fill="auto"/>
            <w:vAlign w:val="center"/>
            <w:hideMark/>
          </w:tcPr>
          <w:p w14:paraId="1E3EF4AA" w14:textId="77777777" w:rsidR="00110A0A" w:rsidRPr="00B21D4C" w:rsidRDefault="00110A0A" w:rsidP="00FC68A5">
            <w:pPr>
              <w:spacing w:after="0" w:line="240" w:lineRule="auto"/>
              <w:ind w:firstLine="720"/>
              <w:jc w:val="center"/>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 xml:space="preserve">9.050 dólares </w:t>
            </w:r>
          </w:p>
        </w:tc>
        <w:tc>
          <w:tcPr>
            <w:tcW w:w="1693" w:type="dxa"/>
            <w:tcBorders>
              <w:top w:val="nil"/>
              <w:left w:val="nil"/>
              <w:bottom w:val="single" w:sz="4" w:space="0" w:color="auto"/>
              <w:right w:val="single" w:sz="4" w:space="0" w:color="auto"/>
            </w:tcBorders>
            <w:shd w:val="clear" w:color="auto" w:fill="auto"/>
            <w:vAlign w:val="center"/>
            <w:hideMark/>
          </w:tcPr>
          <w:p w14:paraId="703CE875" w14:textId="127C7935" w:rsidR="00110A0A" w:rsidRPr="00B21D4C" w:rsidRDefault="00110A0A" w:rsidP="00FC68A5">
            <w:pPr>
              <w:spacing w:after="0" w:line="240" w:lineRule="auto"/>
              <w:ind w:firstLine="720"/>
              <w:jc w:val="center"/>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 xml:space="preserve">90.100 </w:t>
            </w:r>
          </w:p>
        </w:tc>
      </w:tr>
    </w:tbl>
    <w:p w14:paraId="2D165B17" w14:textId="35375A86" w:rsidR="00110A0A" w:rsidRPr="00B21D4C" w:rsidRDefault="00FC68A5" w:rsidP="00FC68A5">
      <w:pPr>
        <w:tabs>
          <w:tab w:val="left" w:pos="1440"/>
        </w:tabs>
        <w:spacing w:line="480" w:lineRule="auto"/>
        <w:ind w:firstLine="720"/>
        <w:rPr>
          <w:rFonts w:ascii="Times New Roman" w:hAnsi="Times New Roman" w:cs="Times New Roman"/>
          <w:sz w:val="20"/>
          <w:szCs w:val="20"/>
        </w:rPr>
      </w:pPr>
      <w:r w:rsidRPr="00B21D4C">
        <w:rPr>
          <w:rFonts w:ascii="Times New Roman" w:hAnsi="Times New Roman" w:cs="Times New Roman"/>
          <w:i/>
          <w:sz w:val="20"/>
          <w:szCs w:val="20"/>
        </w:rPr>
        <w:t>Nota</w:t>
      </w:r>
      <w:r w:rsidRPr="00B21D4C">
        <w:rPr>
          <w:rFonts w:ascii="Times New Roman" w:hAnsi="Times New Roman" w:cs="Times New Roman"/>
          <w:sz w:val="20"/>
          <w:szCs w:val="20"/>
        </w:rPr>
        <w:t xml:space="preserve">. Esta tabla muestra el capital de trabajo </w:t>
      </w:r>
    </w:p>
    <w:p w14:paraId="4DB150B4" w14:textId="77777777" w:rsidR="00110A0A" w:rsidRPr="00D760CA" w:rsidRDefault="00110A0A" w:rsidP="001C6DD3">
      <w:pPr>
        <w:pStyle w:val="Ttulo2"/>
        <w:rPr>
          <w:rFonts w:ascii="Times New Roman" w:hAnsi="Times New Roman" w:cs="Times New Roman"/>
          <w:b/>
          <w:color w:val="auto"/>
          <w:sz w:val="24"/>
          <w:szCs w:val="24"/>
        </w:rPr>
      </w:pPr>
      <w:bookmarkStart w:id="73" w:name="_Toc180026736"/>
      <w:r w:rsidRPr="00D760CA">
        <w:rPr>
          <w:rFonts w:ascii="Times New Roman" w:hAnsi="Times New Roman" w:cs="Times New Roman"/>
          <w:b/>
          <w:color w:val="auto"/>
          <w:sz w:val="24"/>
          <w:szCs w:val="24"/>
        </w:rPr>
        <w:t>Sueldos y Beneficios Legales</w:t>
      </w:r>
      <w:bookmarkEnd w:id="73"/>
    </w:p>
    <w:p w14:paraId="2671F0F2" w14:textId="77777777" w:rsidR="00110A0A" w:rsidRPr="00B21D4C" w:rsidRDefault="00110A0A" w:rsidP="00931924">
      <w:pPr>
        <w:spacing w:line="480" w:lineRule="auto"/>
        <w:ind w:left="360" w:firstLine="720"/>
        <w:jc w:val="both"/>
        <w:rPr>
          <w:rFonts w:ascii="Times New Roman" w:hAnsi="Times New Roman" w:cs="Times New Roman"/>
        </w:rPr>
      </w:pPr>
      <w:r w:rsidRPr="00B21D4C">
        <w:rPr>
          <w:rFonts w:ascii="Times New Roman" w:hAnsi="Times New Roman" w:cs="Times New Roman"/>
        </w:rPr>
        <w:t>El análisis de los sueldos y beneficios legales incluye los salarios del personal de "Aventuras Felices" y las aportaciones legales según las leyes ecuatorianas. Los empleados tienen derecho a sueldos mensuales, aportaciones al IESS, y beneficios como décimos terceros y décimos cuartos sueldos.</w:t>
      </w:r>
    </w:p>
    <w:p w14:paraId="4CC52615" w14:textId="69D3C981" w:rsidR="00FC68A5" w:rsidRPr="00DB14C3" w:rsidRDefault="00FC68A5" w:rsidP="00E45B56">
      <w:pPr>
        <w:rPr>
          <w:rFonts w:ascii="Times New Roman" w:hAnsi="Times New Roman" w:cs="Times New Roman"/>
          <w:b/>
        </w:rPr>
      </w:pPr>
      <w:r w:rsidRPr="00DB14C3">
        <w:rPr>
          <w:rFonts w:ascii="Times New Roman" w:hAnsi="Times New Roman" w:cs="Times New Roman"/>
          <w:b/>
        </w:rPr>
        <w:t>Tabla 15</w:t>
      </w:r>
    </w:p>
    <w:p w14:paraId="7C35286F" w14:textId="1778E01F" w:rsidR="00110A0A" w:rsidRPr="00B21D4C" w:rsidRDefault="00FC68A5" w:rsidP="00FC68A5">
      <w:pPr>
        <w:tabs>
          <w:tab w:val="left" w:pos="1440"/>
        </w:tabs>
        <w:spacing w:line="480" w:lineRule="auto"/>
        <w:rPr>
          <w:rFonts w:ascii="Times New Roman" w:hAnsi="Times New Roman" w:cs="Times New Roman"/>
          <w:u w:val="single"/>
        </w:rPr>
      </w:pPr>
      <w:r w:rsidRPr="00DB14C3">
        <w:rPr>
          <w:rFonts w:ascii="Times New Roman" w:hAnsi="Times New Roman" w:cs="Times New Roman"/>
          <w:i/>
        </w:rPr>
        <w:t>Sueldos y Beneficios legales</w:t>
      </w:r>
    </w:p>
    <w:tbl>
      <w:tblPr>
        <w:tblW w:w="10009" w:type="dxa"/>
        <w:jc w:val="center"/>
        <w:tblCellMar>
          <w:left w:w="70" w:type="dxa"/>
          <w:right w:w="70" w:type="dxa"/>
        </w:tblCellMar>
        <w:tblLook w:val="04A0" w:firstRow="1" w:lastRow="0" w:firstColumn="1" w:lastColumn="0" w:noHBand="0" w:noVBand="1"/>
      </w:tblPr>
      <w:tblGrid>
        <w:gridCol w:w="2199"/>
        <w:gridCol w:w="1949"/>
        <w:gridCol w:w="1949"/>
        <w:gridCol w:w="2006"/>
        <w:gridCol w:w="1906"/>
      </w:tblGrid>
      <w:tr w:rsidR="00805BD5" w:rsidRPr="00B21D4C" w14:paraId="3BA876F5" w14:textId="77777777" w:rsidTr="00110A0A">
        <w:trPr>
          <w:trHeight w:val="614"/>
          <w:jc w:val="center"/>
        </w:trPr>
        <w:tc>
          <w:tcPr>
            <w:tcW w:w="21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5D3731" w14:textId="77777777" w:rsidR="00110A0A" w:rsidRPr="00DB14C3" w:rsidRDefault="00110A0A" w:rsidP="00FC68A5">
            <w:pPr>
              <w:spacing w:after="0" w:line="240" w:lineRule="auto"/>
              <w:ind w:firstLine="720"/>
              <w:rPr>
                <w:rFonts w:ascii="Times New Roman" w:eastAsia="Times New Roman" w:hAnsi="Times New Roman" w:cs="Times New Roman"/>
                <w:b/>
                <w:kern w:val="0"/>
                <w:sz w:val="20"/>
                <w:szCs w:val="20"/>
                <w:lang w:eastAsia="es-EC"/>
                <w14:ligatures w14:val="none"/>
              </w:rPr>
            </w:pPr>
            <w:r w:rsidRPr="00DB14C3">
              <w:rPr>
                <w:rFonts w:ascii="Times New Roman" w:eastAsia="Times New Roman" w:hAnsi="Times New Roman" w:cs="Times New Roman"/>
                <w:b/>
                <w:kern w:val="0"/>
                <w:sz w:val="20"/>
                <w:szCs w:val="20"/>
                <w:lang w:eastAsia="es-EC"/>
                <w14:ligatures w14:val="none"/>
              </w:rPr>
              <w:t>Personal</w:t>
            </w:r>
          </w:p>
        </w:tc>
        <w:tc>
          <w:tcPr>
            <w:tcW w:w="1949" w:type="dxa"/>
            <w:tcBorders>
              <w:top w:val="single" w:sz="4" w:space="0" w:color="auto"/>
              <w:left w:val="nil"/>
              <w:bottom w:val="single" w:sz="4" w:space="0" w:color="auto"/>
              <w:right w:val="single" w:sz="4" w:space="0" w:color="auto"/>
            </w:tcBorders>
            <w:shd w:val="clear" w:color="auto" w:fill="auto"/>
            <w:vAlign w:val="center"/>
            <w:hideMark/>
          </w:tcPr>
          <w:p w14:paraId="791B18DB" w14:textId="77777777" w:rsidR="00110A0A" w:rsidRPr="00DB14C3" w:rsidRDefault="00110A0A" w:rsidP="00FC68A5">
            <w:pPr>
              <w:spacing w:after="0" w:line="240" w:lineRule="auto"/>
              <w:ind w:firstLine="720"/>
              <w:rPr>
                <w:rFonts w:ascii="Times New Roman" w:eastAsia="Times New Roman" w:hAnsi="Times New Roman" w:cs="Times New Roman"/>
                <w:b/>
                <w:kern w:val="0"/>
                <w:sz w:val="20"/>
                <w:szCs w:val="20"/>
                <w:lang w:eastAsia="es-EC"/>
                <w14:ligatures w14:val="none"/>
              </w:rPr>
            </w:pPr>
            <w:r w:rsidRPr="00DB14C3">
              <w:rPr>
                <w:rFonts w:ascii="Times New Roman" w:eastAsia="Times New Roman" w:hAnsi="Times New Roman" w:cs="Times New Roman"/>
                <w:b/>
                <w:kern w:val="0"/>
                <w:sz w:val="20"/>
                <w:szCs w:val="20"/>
                <w:lang w:eastAsia="es-EC"/>
                <w14:ligatures w14:val="none"/>
              </w:rPr>
              <w:t>Sueldo Mensual ($)</w:t>
            </w:r>
          </w:p>
        </w:tc>
        <w:tc>
          <w:tcPr>
            <w:tcW w:w="1949" w:type="dxa"/>
            <w:tcBorders>
              <w:top w:val="single" w:sz="4" w:space="0" w:color="auto"/>
              <w:left w:val="nil"/>
              <w:bottom w:val="single" w:sz="4" w:space="0" w:color="auto"/>
              <w:right w:val="single" w:sz="4" w:space="0" w:color="auto"/>
            </w:tcBorders>
            <w:shd w:val="clear" w:color="auto" w:fill="auto"/>
            <w:vAlign w:val="center"/>
            <w:hideMark/>
          </w:tcPr>
          <w:p w14:paraId="1F958365" w14:textId="77777777" w:rsidR="00110A0A" w:rsidRPr="00DB14C3" w:rsidRDefault="00110A0A" w:rsidP="00FC68A5">
            <w:pPr>
              <w:spacing w:after="0" w:line="240" w:lineRule="auto"/>
              <w:ind w:firstLine="720"/>
              <w:rPr>
                <w:rFonts w:ascii="Times New Roman" w:eastAsia="Times New Roman" w:hAnsi="Times New Roman" w:cs="Times New Roman"/>
                <w:b/>
                <w:kern w:val="0"/>
                <w:sz w:val="20"/>
                <w:szCs w:val="20"/>
                <w:lang w:eastAsia="es-EC"/>
                <w14:ligatures w14:val="none"/>
              </w:rPr>
            </w:pPr>
            <w:r w:rsidRPr="00DB14C3">
              <w:rPr>
                <w:rFonts w:ascii="Times New Roman" w:eastAsia="Times New Roman" w:hAnsi="Times New Roman" w:cs="Times New Roman"/>
                <w:b/>
                <w:kern w:val="0"/>
                <w:sz w:val="20"/>
                <w:szCs w:val="20"/>
                <w:lang w:eastAsia="es-EC"/>
                <w14:ligatures w14:val="none"/>
              </w:rPr>
              <w:t>Sueldo Anual ($)</w:t>
            </w:r>
          </w:p>
        </w:tc>
        <w:tc>
          <w:tcPr>
            <w:tcW w:w="2006" w:type="dxa"/>
            <w:tcBorders>
              <w:top w:val="single" w:sz="4" w:space="0" w:color="auto"/>
              <w:left w:val="nil"/>
              <w:bottom w:val="single" w:sz="4" w:space="0" w:color="auto"/>
              <w:right w:val="single" w:sz="4" w:space="0" w:color="auto"/>
            </w:tcBorders>
            <w:shd w:val="clear" w:color="auto" w:fill="auto"/>
            <w:vAlign w:val="center"/>
            <w:hideMark/>
          </w:tcPr>
          <w:p w14:paraId="45DE7AA7" w14:textId="77777777" w:rsidR="00110A0A" w:rsidRPr="00DB14C3" w:rsidRDefault="00110A0A" w:rsidP="00FC68A5">
            <w:pPr>
              <w:spacing w:after="0" w:line="240" w:lineRule="auto"/>
              <w:ind w:firstLine="720"/>
              <w:rPr>
                <w:rFonts w:ascii="Times New Roman" w:eastAsia="Times New Roman" w:hAnsi="Times New Roman" w:cs="Times New Roman"/>
                <w:b/>
                <w:kern w:val="0"/>
                <w:sz w:val="20"/>
                <w:szCs w:val="20"/>
                <w:lang w:eastAsia="es-EC"/>
                <w14:ligatures w14:val="none"/>
              </w:rPr>
            </w:pPr>
            <w:r w:rsidRPr="00DB14C3">
              <w:rPr>
                <w:rFonts w:ascii="Times New Roman" w:eastAsia="Times New Roman" w:hAnsi="Times New Roman" w:cs="Times New Roman"/>
                <w:b/>
                <w:kern w:val="0"/>
                <w:sz w:val="20"/>
                <w:szCs w:val="20"/>
                <w:lang w:eastAsia="es-EC"/>
                <w14:ligatures w14:val="none"/>
              </w:rPr>
              <w:t>IESS (%)</w:t>
            </w:r>
          </w:p>
        </w:tc>
        <w:tc>
          <w:tcPr>
            <w:tcW w:w="1906" w:type="dxa"/>
            <w:tcBorders>
              <w:top w:val="single" w:sz="4" w:space="0" w:color="auto"/>
              <w:left w:val="nil"/>
              <w:bottom w:val="single" w:sz="4" w:space="0" w:color="auto"/>
              <w:right w:val="single" w:sz="4" w:space="0" w:color="auto"/>
            </w:tcBorders>
            <w:shd w:val="clear" w:color="auto" w:fill="auto"/>
            <w:vAlign w:val="center"/>
            <w:hideMark/>
          </w:tcPr>
          <w:p w14:paraId="03144505" w14:textId="77777777" w:rsidR="00110A0A" w:rsidRPr="00DB14C3" w:rsidRDefault="00110A0A" w:rsidP="00FC68A5">
            <w:pPr>
              <w:spacing w:after="0" w:line="240" w:lineRule="auto"/>
              <w:ind w:firstLine="720"/>
              <w:rPr>
                <w:rFonts w:ascii="Times New Roman" w:eastAsia="Times New Roman" w:hAnsi="Times New Roman" w:cs="Times New Roman"/>
                <w:b/>
                <w:kern w:val="0"/>
                <w:sz w:val="20"/>
                <w:szCs w:val="20"/>
                <w:lang w:eastAsia="es-EC"/>
                <w14:ligatures w14:val="none"/>
              </w:rPr>
            </w:pPr>
            <w:r w:rsidRPr="00DB14C3">
              <w:rPr>
                <w:rFonts w:ascii="Times New Roman" w:eastAsia="Times New Roman" w:hAnsi="Times New Roman" w:cs="Times New Roman"/>
                <w:b/>
                <w:kern w:val="0"/>
                <w:sz w:val="20"/>
                <w:szCs w:val="20"/>
                <w:lang w:eastAsia="es-EC"/>
                <w14:ligatures w14:val="none"/>
              </w:rPr>
              <w:t>Total, Anual Aporte IESS ($)</w:t>
            </w:r>
          </w:p>
        </w:tc>
      </w:tr>
      <w:tr w:rsidR="00805BD5" w:rsidRPr="00B21D4C" w14:paraId="48308E6F" w14:textId="77777777" w:rsidTr="00110A0A">
        <w:trPr>
          <w:trHeight w:val="306"/>
          <w:jc w:val="center"/>
        </w:trPr>
        <w:tc>
          <w:tcPr>
            <w:tcW w:w="2199" w:type="dxa"/>
            <w:tcBorders>
              <w:top w:val="nil"/>
              <w:left w:val="single" w:sz="4" w:space="0" w:color="auto"/>
              <w:bottom w:val="single" w:sz="4" w:space="0" w:color="auto"/>
              <w:right w:val="single" w:sz="4" w:space="0" w:color="auto"/>
            </w:tcBorders>
            <w:shd w:val="clear" w:color="auto" w:fill="auto"/>
            <w:vAlign w:val="center"/>
            <w:hideMark/>
          </w:tcPr>
          <w:p w14:paraId="48E859F1" w14:textId="77777777" w:rsidR="00110A0A" w:rsidRPr="00B21D4C" w:rsidRDefault="00110A0A" w:rsidP="00FC68A5">
            <w:pPr>
              <w:spacing w:after="0" w:line="240" w:lineRule="auto"/>
              <w:ind w:firstLine="720"/>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Docente</w:t>
            </w:r>
          </w:p>
        </w:tc>
        <w:tc>
          <w:tcPr>
            <w:tcW w:w="1949" w:type="dxa"/>
            <w:tcBorders>
              <w:top w:val="nil"/>
              <w:left w:val="nil"/>
              <w:bottom w:val="single" w:sz="4" w:space="0" w:color="auto"/>
              <w:right w:val="single" w:sz="4" w:space="0" w:color="auto"/>
            </w:tcBorders>
            <w:shd w:val="clear" w:color="auto" w:fill="auto"/>
            <w:vAlign w:val="center"/>
            <w:hideMark/>
          </w:tcPr>
          <w:p w14:paraId="14CF413A" w14:textId="77777777" w:rsidR="00110A0A" w:rsidRPr="00B21D4C" w:rsidRDefault="00110A0A" w:rsidP="00FC68A5">
            <w:pPr>
              <w:spacing w:after="0" w:line="240" w:lineRule="auto"/>
              <w:ind w:firstLine="720"/>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817 dólares</w:t>
            </w:r>
          </w:p>
        </w:tc>
        <w:tc>
          <w:tcPr>
            <w:tcW w:w="1949" w:type="dxa"/>
            <w:tcBorders>
              <w:top w:val="nil"/>
              <w:left w:val="nil"/>
              <w:bottom w:val="single" w:sz="4" w:space="0" w:color="auto"/>
              <w:right w:val="single" w:sz="4" w:space="0" w:color="auto"/>
            </w:tcBorders>
            <w:shd w:val="clear" w:color="auto" w:fill="auto"/>
            <w:vAlign w:val="center"/>
            <w:hideMark/>
          </w:tcPr>
          <w:p w14:paraId="6E061D44" w14:textId="77777777" w:rsidR="00110A0A" w:rsidRPr="00B21D4C" w:rsidRDefault="00110A0A" w:rsidP="00FC68A5">
            <w:pPr>
              <w:spacing w:after="0" w:line="240" w:lineRule="auto"/>
              <w:ind w:firstLine="720"/>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4.902 dólares</w:t>
            </w:r>
          </w:p>
        </w:tc>
        <w:tc>
          <w:tcPr>
            <w:tcW w:w="2006" w:type="dxa"/>
            <w:tcBorders>
              <w:top w:val="nil"/>
              <w:left w:val="nil"/>
              <w:bottom w:val="single" w:sz="4" w:space="0" w:color="auto"/>
              <w:right w:val="single" w:sz="4" w:space="0" w:color="auto"/>
            </w:tcBorders>
            <w:shd w:val="clear" w:color="auto" w:fill="auto"/>
            <w:vAlign w:val="center"/>
            <w:hideMark/>
          </w:tcPr>
          <w:p w14:paraId="7B9DB9AD" w14:textId="77777777" w:rsidR="00110A0A" w:rsidRPr="00B21D4C" w:rsidRDefault="00110A0A" w:rsidP="00FC68A5">
            <w:pPr>
              <w:spacing w:after="0" w:line="240" w:lineRule="auto"/>
              <w:ind w:firstLine="720"/>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11.45%</w:t>
            </w:r>
          </w:p>
        </w:tc>
        <w:tc>
          <w:tcPr>
            <w:tcW w:w="1906" w:type="dxa"/>
            <w:tcBorders>
              <w:top w:val="nil"/>
              <w:left w:val="nil"/>
              <w:bottom w:val="single" w:sz="4" w:space="0" w:color="auto"/>
              <w:right w:val="single" w:sz="4" w:space="0" w:color="auto"/>
            </w:tcBorders>
            <w:shd w:val="clear" w:color="auto" w:fill="auto"/>
            <w:vAlign w:val="center"/>
            <w:hideMark/>
          </w:tcPr>
          <w:p w14:paraId="6CE92B57" w14:textId="52E5B02E" w:rsidR="00110A0A" w:rsidRPr="00B21D4C" w:rsidRDefault="00110A0A" w:rsidP="00FC68A5">
            <w:pPr>
              <w:spacing w:after="0" w:line="240" w:lineRule="auto"/>
              <w:ind w:firstLine="720"/>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 xml:space="preserve">561,27 </w:t>
            </w:r>
          </w:p>
        </w:tc>
      </w:tr>
      <w:tr w:rsidR="00805BD5" w:rsidRPr="00B21D4C" w14:paraId="7524C112" w14:textId="77777777" w:rsidTr="00110A0A">
        <w:trPr>
          <w:trHeight w:val="614"/>
          <w:jc w:val="center"/>
        </w:trPr>
        <w:tc>
          <w:tcPr>
            <w:tcW w:w="2199" w:type="dxa"/>
            <w:tcBorders>
              <w:top w:val="nil"/>
              <w:left w:val="single" w:sz="4" w:space="0" w:color="auto"/>
              <w:bottom w:val="single" w:sz="4" w:space="0" w:color="auto"/>
              <w:right w:val="single" w:sz="4" w:space="0" w:color="auto"/>
            </w:tcBorders>
            <w:shd w:val="clear" w:color="auto" w:fill="auto"/>
            <w:vAlign w:val="center"/>
            <w:hideMark/>
          </w:tcPr>
          <w:p w14:paraId="09D50C79" w14:textId="77777777" w:rsidR="00110A0A" w:rsidRPr="00B21D4C" w:rsidRDefault="00110A0A" w:rsidP="00FC68A5">
            <w:pPr>
              <w:spacing w:after="0" w:line="240" w:lineRule="auto"/>
              <w:ind w:firstLine="720"/>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Asistente Educativo</w:t>
            </w:r>
          </w:p>
        </w:tc>
        <w:tc>
          <w:tcPr>
            <w:tcW w:w="1949" w:type="dxa"/>
            <w:tcBorders>
              <w:top w:val="nil"/>
              <w:left w:val="nil"/>
              <w:bottom w:val="single" w:sz="4" w:space="0" w:color="auto"/>
              <w:right w:val="single" w:sz="4" w:space="0" w:color="auto"/>
            </w:tcBorders>
            <w:shd w:val="clear" w:color="auto" w:fill="auto"/>
            <w:vAlign w:val="center"/>
            <w:hideMark/>
          </w:tcPr>
          <w:p w14:paraId="4D4C30C2" w14:textId="77777777" w:rsidR="00110A0A" w:rsidRPr="00B21D4C" w:rsidRDefault="00110A0A" w:rsidP="00FC68A5">
            <w:pPr>
              <w:spacing w:after="0" w:line="240" w:lineRule="auto"/>
              <w:ind w:firstLine="720"/>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400 dólares</w:t>
            </w:r>
          </w:p>
        </w:tc>
        <w:tc>
          <w:tcPr>
            <w:tcW w:w="1949" w:type="dxa"/>
            <w:tcBorders>
              <w:top w:val="nil"/>
              <w:left w:val="nil"/>
              <w:bottom w:val="single" w:sz="4" w:space="0" w:color="auto"/>
              <w:right w:val="single" w:sz="4" w:space="0" w:color="auto"/>
            </w:tcBorders>
            <w:shd w:val="clear" w:color="auto" w:fill="auto"/>
            <w:vAlign w:val="center"/>
            <w:hideMark/>
          </w:tcPr>
          <w:p w14:paraId="7EF76228" w14:textId="77777777" w:rsidR="00110A0A" w:rsidRPr="00B21D4C" w:rsidRDefault="00110A0A" w:rsidP="00FC68A5">
            <w:pPr>
              <w:spacing w:after="0" w:line="240" w:lineRule="auto"/>
              <w:ind w:firstLine="720"/>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2.400 dólares</w:t>
            </w:r>
          </w:p>
        </w:tc>
        <w:tc>
          <w:tcPr>
            <w:tcW w:w="2006" w:type="dxa"/>
            <w:tcBorders>
              <w:top w:val="nil"/>
              <w:left w:val="nil"/>
              <w:bottom w:val="single" w:sz="4" w:space="0" w:color="auto"/>
              <w:right w:val="single" w:sz="4" w:space="0" w:color="auto"/>
            </w:tcBorders>
            <w:shd w:val="clear" w:color="auto" w:fill="auto"/>
            <w:vAlign w:val="center"/>
            <w:hideMark/>
          </w:tcPr>
          <w:p w14:paraId="737D9702" w14:textId="77777777" w:rsidR="00110A0A" w:rsidRPr="00B21D4C" w:rsidRDefault="00110A0A" w:rsidP="00FC68A5">
            <w:pPr>
              <w:spacing w:after="0" w:line="240" w:lineRule="auto"/>
              <w:ind w:firstLine="720"/>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11.45%</w:t>
            </w:r>
          </w:p>
        </w:tc>
        <w:tc>
          <w:tcPr>
            <w:tcW w:w="1906" w:type="dxa"/>
            <w:tcBorders>
              <w:top w:val="nil"/>
              <w:left w:val="nil"/>
              <w:bottom w:val="single" w:sz="4" w:space="0" w:color="auto"/>
              <w:right w:val="single" w:sz="4" w:space="0" w:color="auto"/>
            </w:tcBorders>
            <w:shd w:val="clear" w:color="auto" w:fill="auto"/>
            <w:vAlign w:val="center"/>
            <w:hideMark/>
          </w:tcPr>
          <w:p w14:paraId="341718F2" w14:textId="5112A235" w:rsidR="00110A0A" w:rsidRPr="00B21D4C" w:rsidRDefault="00110A0A" w:rsidP="00FC68A5">
            <w:pPr>
              <w:spacing w:after="0" w:line="240" w:lineRule="auto"/>
              <w:ind w:firstLine="720"/>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 xml:space="preserve">274,8 </w:t>
            </w:r>
          </w:p>
        </w:tc>
      </w:tr>
      <w:tr w:rsidR="00805BD5" w:rsidRPr="00B21D4C" w14:paraId="3E403C34" w14:textId="77777777" w:rsidTr="00110A0A">
        <w:trPr>
          <w:trHeight w:val="306"/>
          <w:jc w:val="center"/>
        </w:trPr>
        <w:tc>
          <w:tcPr>
            <w:tcW w:w="2199" w:type="dxa"/>
            <w:tcBorders>
              <w:top w:val="nil"/>
              <w:left w:val="single" w:sz="4" w:space="0" w:color="auto"/>
              <w:bottom w:val="single" w:sz="4" w:space="0" w:color="auto"/>
              <w:right w:val="single" w:sz="4" w:space="0" w:color="auto"/>
            </w:tcBorders>
            <w:shd w:val="clear" w:color="auto" w:fill="auto"/>
            <w:vAlign w:val="center"/>
            <w:hideMark/>
          </w:tcPr>
          <w:p w14:paraId="1E0FC27B" w14:textId="77777777" w:rsidR="00110A0A" w:rsidRPr="00B21D4C" w:rsidRDefault="00110A0A" w:rsidP="00FC68A5">
            <w:pPr>
              <w:spacing w:after="0" w:line="240" w:lineRule="auto"/>
              <w:ind w:firstLine="720"/>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Total</w:t>
            </w:r>
          </w:p>
        </w:tc>
        <w:tc>
          <w:tcPr>
            <w:tcW w:w="1949" w:type="dxa"/>
            <w:tcBorders>
              <w:top w:val="nil"/>
              <w:left w:val="nil"/>
              <w:bottom w:val="single" w:sz="4" w:space="0" w:color="auto"/>
              <w:right w:val="single" w:sz="4" w:space="0" w:color="auto"/>
            </w:tcBorders>
            <w:shd w:val="clear" w:color="auto" w:fill="auto"/>
            <w:vAlign w:val="center"/>
            <w:hideMark/>
          </w:tcPr>
          <w:p w14:paraId="5DA4B4BC" w14:textId="77777777" w:rsidR="00110A0A" w:rsidRPr="00B21D4C" w:rsidRDefault="00110A0A" w:rsidP="00FC68A5">
            <w:pPr>
              <w:spacing w:after="0" w:line="240" w:lineRule="auto"/>
              <w:ind w:firstLine="720"/>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1.217 dólares</w:t>
            </w:r>
          </w:p>
        </w:tc>
        <w:tc>
          <w:tcPr>
            <w:tcW w:w="1949" w:type="dxa"/>
            <w:tcBorders>
              <w:top w:val="nil"/>
              <w:left w:val="nil"/>
              <w:bottom w:val="single" w:sz="4" w:space="0" w:color="auto"/>
              <w:right w:val="single" w:sz="4" w:space="0" w:color="auto"/>
            </w:tcBorders>
            <w:shd w:val="clear" w:color="auto" w:fill="auto"/>
            <w:vAlign w:val="center"/>
            <w:hideMark/>
          </w:tcPr>
          <w:p w14:paraId="12B67827" w14:textId="77777777" w:rsidR="00110A0A" w:rsidRPr="00B21D4C" w:rsidRDefault="00110A0A" w:rsidP="00FC68A5">
            <w:pPr>
              <w:spacing w:after="0" w:line="240" w:lineRule="auto"/>
              <w:ind w:firstLine="720"/>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7.302 dólares</w:t>
            </w:r>
          </w:p>
        </w:tc>
        <w:tc>
          <w:tcPr>
            <w:tcW w:w="2006" w:type="dxa"/>
            <w:tcBorders>
              <w:top w:val="nil"/>
              <w:left w:val="nil"/>
              <w:bottom w:val="single" w:sz="4" w:space="0" w:color="auto"/>
              <w:right w:val="single" w:sz="4" w:space="0" w:color="auto"/>
            </w:tcBorders>
            <w:shd w:val="clear" w:color="auto" w:fill="auto"/>
            <w:vAlign w:val="center"/>
            <w:hideMark/>
          </w:tcPr>
          <w:p w14:paraId="7D2C1A33" w14:textId="77777777" w:rsidR="00110A0A" w:rsidRPr="00B21D4C" w:rsidRDefault="00110A0A" w:rsidP="00FC68A5">
            <w:pPr>
              <w:spacing w:after="0" w:line="240" w:lineRule="auto"/>
              <w:ind w:firstLine="720"/>
              <w:rPr>
                <w:rFonts w:ascii="Times New Roman" w:eastAsia="Times New Roman" w:hAnsi="Times New Roman" w:cs="Times New Roman"/>
                <w:kern w:val="0"/>
                <w:sz w:val="20"/>
                <w:szCs w:val="20"/>
                <w:lang w:eastAsia="es-EC"/>
                <w14:ligatures w14:val="none"/>
              </w:rPr>
            </w:pPr>
          </w:p>
        </w:tc>
        <w:tc>
          <w:tcPr>
            <w:tcW w:w="1906" w:type="dxa"/>
            <w:tcBorders>
              <w:top w:val="nil"/>
              <w:left w:val="nil"/>
              <w:bottom w:val="single" w:sz="4" w:space="0" w:color="auto"/>
              <w:right w:val="single" w:sz="4" w:space="0" w:color="auto"/>
            </w:tcBorders>
            <w:shd w:val="clear" w:color="auto" w:fill="auto"/>
            <w:vAlign w:val="center"/>
            <w:hideMark/>
          </w:tcPr>
          <w:p w14:paraId="1FF612E9" w14:textId="133AC7E0" w:rsidR="00110A0A" w:rsidRPr="00B21D4C" w:rsidRDefault="00110A0A" w:rsidP="00FC68A5">
            <w:pPr>
              <w:spacing w:after="0" w:line="240" w:lineRule="auto"/>
              <w:ind w:firstLine="720"/>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 xml:space="preserve">836,07 </w:t>
            </w:r>
          </w:p>
        </w:tc>
      </w:tr>
    </w:tbl>
    <w:p w14:paraId="41525C46" w14:textId="34830DFC" w:rsidR="00110A0A" w:rsidRPr="00B21D4C" w:rsidRDefault="00FC68A5" w:rsidP="00FC68A5">
      <w:pPr>
        <w:tabs>
          <w:tab w:val="left" w:pos="1440"/>
        </w:tabs>
        <w:spacing w:line="480" w:lineRule="auto"/>
        <w:ind w:firstLine="720"/>
        <w:rPr>
          <w:rFonts w:ascii="Times New Roman" w:hAnsi="Times New Roman" w:cs="Times New Roman"/>
          <w:sz w:val="20"/>
          <w:szCs w:val="20"/>
        </w:rPr>
      </w:pPr>
      <w:r w:rsidRPr="00B21D4C">
        <w:rPr>
          <w:rFonts w:ascii="Times New Roman" w:hAnsi="Times New Roman" w:cs="Times New Roman"/>
          <w:i/>
          <w:sz w:val="20"/>
          <w:szCs w:val="20"/>
        </w:rPr>
        <w:t>Nota</w:t>
      </w:r>
      <w:r w:rsidRPr="00B21D4C">
        <w:rPr>
          <w:rFonts w:ascii="Times New Roman" w:hAnsi="Times New Roman" w:cs="Times New Roman"/>
          <w:sz w:val="20"/>
          <w:szCs w:val="20"/>
        </w:rPr>
        <w:t xml:space="preserve">. Esta tabla muestra los sueldos y beneficios legales </w:t>
      </w:r>
    </w:p>
    <w:p w14:paraId="0FAACAEA" w14:textId="77777777" w:rsidR="00110A0A" w:rsidRPr="00B21D4C" w:rsidRDefault="00110A0A" w:rsidP="001C6DD3">
      <w:pPr>
        <w:pStyle w:val="Ttulo2"/>
        <w:rPr>
          <w:rFonts w:ascii="Times New Roman" w:hAnsi="Times New Roman" w:cs="Times New Roman"/>
          <w:color w:val="auto"/>
          <w:sz w:val="24"/>
          <w:szCs w:val="24"/>
        </w:rPr>
      </w:pPr>
      <w:bookmarkStart w:id="74" w:name="_Toc180026737"/>
      <w:r w:rsidRPr="00B21D4C">
        <w:rPr>
          <w:rFonts w:ascii="Times New Roman" w:hAnsi="Times New Roman" w:cs="Times New Roman"/>
          <w:color w:val="auto"/>
          <w:sz w:val="24"/>
          <w:szCs w:val="24"/>
        </w:rPr>
        <w:t>Depreciación de Activos</w:t>
      </w:r>
      <w:bookmarkEnd w:id="74"/>
    </w:p>
    <w:p w14:paraId="2637328D" w14:textId="751F32CF" w:rsidR="00110A0A" w:rsidRDefault="00110A0A" w:rsidP="00931924">
      <w:pPr>
        <w:spacing w:line="480" w:lineRule="auto"/>
        <w:ind w:left="360" w:firstLine="720"/>
        <w:jc w:val="both"/>
        <w:rPr>
          <w:rFonts w:ascii="Times New Roman" w:hAnsi="Times New Roman" w:cs="Times New Roman"/>
        </w:rPr>
      </w:pPr>
      <w:r w:rsidRPr="00B21D4C">
        <w:rPr>
          <w:rFonts w:ascii="Times New Roman" w:hAnsi="Times New Roman" w:cs="Times New Roman"/>
        </w:rPr>
        <w:t>La depreciación de los activos en "Aventuras Felices" permite estimar el desgaste o pérdida de valor de los bienes a lo largo del tiempo. La depreciación se calcula con base en los porcentajes establecidos según la naturaleza del activo.</w:t>
      </w:r>
    </w:p>
    <w:p w14:paraId="48ED36AB" w14:textId="77777777" w:rsidR="00061D1D" w:rsidRPr="00B21D4C" w:rsidRDefault="00061D1D" w:rsidP="00110A0A">
      <w:pPr>
        <w:spacing w:line="480" w:lineRule="auto"/>
        <w:ind w:left="360" w:firstLine="720"/>
        <w:rPr>
          <w:rFonts w:ascii="Times New Roman" w:hAnsi="Times New Roman" w:cs="Times New Roman"/>
        </w:rPr>
      </w:pPr>
    </w:p>
    <w:p w14:paraId="6BC153BC" w14:textId="4BD3289E" w:rsidR="005916A4" w:rsidRPr="00B21D4C" w:rsidRDefault="005916A4" w:rsidP="00277D55">
      <w:pPr>
        <w:rPr>
          <w:rFonts w:ascii="Times New Roman" w:hAnsi="Times New Roman" w:cs="Times New Roman"/>
          <w:b/>
          <w:bCs/>
        </w:rPr>
      </w:pPr>
      <w:r w:rsidRPr="00B21D4C">
        <w:rPr>
          <w:rFonts w:ascii="Times New Roman" w:hAnsi="Times New Roman" w:cs="Times New Roman"/>
          <w:b/>
          <w:bCs/>
        </w:rPr>
        <w:lastRenderedPageBreak/>
        <w:t>Tabla 16</w:t>
      </w:r>
    </w:p>
    <w:p w14:paraId="2E9AFFE6" w14:textId="58963266" w:rsidR="00110A0A" w:rsidRPr="00B21D4C" w:rsidRDefault="005916A4" w:rsidP="005916A4">
      <w:pPr>
        <w:tabs>
          <w:tab w:val="left" w:pos="1440"/>
        </w:tabs>
        <w:spacing w:line="480" w:lineRule="auto"/>
        <w:rPr>
          <w:rFonts w:ascii="Times New Roman" w:hAnsi="Times New Roman" w:cs="Times New Roman"/>
          <w:u w:val="single"/>
        </w:rPr>
      </w:pPr>
      <w:r w:rsidRPr="00B21D4C">
        <w:rPr>
          <w:rFonts w:ascii="Times New Roman" w:hAnsi="Times New Roman" w:cs="Times New Roman"/>
          <w:i/>
        </w:rPr>
        <w:t>Depreciación de Activos Fijos</w:t>
      </w:r>
    </w:p>
    <w:tbl>
      <w:tblPr>
        <w:tblW w:w="6370" w:type="dxa"/>
        <w:jc w:val="center"/>
        <w:tblCellMar>
          <w:left w:w="70" w:type="dxa"/>
          <w:right w:w="70" w:type="dxa"/>
        </w:tblCellMar>
        <w:tblLook w:val="04A0" w:firstRow="1" w:lastRow="0" w:firstColumn="1" w:lastColumn="0" w:noHBand="0" w:noVBand="1"/>
      </w:tblPr>
      <w:tblGrid>
        <w:gridCol w:w="1716"/>
        <w:gridCol w:w="1410"/>
        <w:gridCol w:w="1262"/>
        <w:gridCol w:w="1982"/>
      </w:tblGrid>
      <w:tr w:rsidR="00805BD5" w:rsidRPr="00B21D4C" w14:paraId="6CF36338" w14:textId="77777777" w:rsidTr="005916A4">
        <w:trPr>
          <w:trHeight w:val="864"/>
          <w:jc w:val="center"/>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57E8A2" w14:textId="77777777" w:rsidR="00110A0A" w:rsidRPr="00B21D4C" w:rsidRDefault="00110A0A" w:rsidP="00FC68A5">
            <w:pPr>
              <w:spacing w:after="0" w:line="240" w:lineRule="auto"/>
              <w:ind w:firstLine="720"/>
              <w:jc w:val="center"/>
              <w:rPr>
                <w:rFonts w:ascii="Times New Roman" w:eastAsia="Times New Roman" w:hAnsi="Times New Roman" w:cs="Times New Roman"/>
                <w:b/>
                <w:bCs/>
                <w:kern w:val="0"/>
                <w:sz w:val="20"/>
                <w:szCs w:val="20"/>
                <w:lang w:eastAsia="es-EC"/>
                <w14:ligatures w14:val="none"/>
              </w:rPr>
            </w:pPr>
            <w:r w:rsidRPr="00B21D4C">
              <w:rPr>
                <w:rFonts w:ascii="Times New Roman" w:eastAsia="Times New Roman" w:hAnsi="Times New Roman" w:cs="Times New Roman"/>
                <w:b/>
                <w:bCs/>
                <w:kern w:val="0"/>
                <w:sz w:val="20"/>
                <w:szCs w:val="20"/>
                <w:lang w:eastAsia="es-EC"/>
                <w14:ligatures w14:val="none"/>
              </w:rPr>
              <w:t>Activo Fijo</w:t>
            </w:r>
          </w:p>
        </w:tc>
        <w:tc>
          <w:tcPr>
            <w:tcW w:w="1410" w:type="dxa"/>
            <w:tcBorders>
              <w:top w:val="single" w:sz="4" w:space="0" w:color="auto"/>
              <w:left w:val="nil"/>
              <w:bottom w:val="single" w:sz="4" w:space="0" w:color="auto"/>
              <w:right w:val="single" w:sz="4" w:space="0" w:color="auto"/>
            </w:tcBorders>
            <w:shd w:val="clear" w:color="auto" w:fill="auto"/>
            <w:vAlign w:val="center"/>
            <w:hideMark/>
          </w:tcPr>
          <w:p w14:paraId="46844CAB" w14:textId="77777777" w:rsidR="00110A0A" w:rsidRPr="00B21D4C" w:rsidRDefault="00110A0A" w:rsidP="00FC68A5">
            <w:pPr>
              <w:spacing w:after="0" w:line="240" w:lineRule="auto"/>
              <w:ind w:firstLine="720"/>
              <w:jc w:val="center"/>
              <w:rPr>
                <w:rFonts w:ascii="Times New Roman" w:eastAsia="Times New Roman" w:hAnsi="Times New Roman" w:cs="Times New Roman"/>
                <w:b/>
                <w:bCs/>
                <w:kern w:val="0"/>
                <w:sz w:val="20"/>
                <w:szCs w:val="20"/>
                <w:lang w:eastAsia="es-EC"/>
                <w14:ligatures w14:val="none"/>
              </w:rPr>
            </w:pPr>
            <w:r w:rsidRPr="00B21D4C">
              <w:rPr>
                <w:rFonts w:ascii="Times New Roman" w:eastAsia="Times New Roman" w:hAnsi="Times New Roman" w:cs="Times New Roman"/>
                <w:b/>
                <w:bCs/>
                <w:kern w:val="0"/>
                <w:sz w:val="20"/>
                <w:szCs w:val="20"/>
                <w:lang w:eastAsia="es-EC"/>
                <w14:ligatures w14:val="none"/>
              </w:rPr>
              <w:t>Valor ($)</w:t>
            </w:r>
          </w:p>
        </w:tc>
        <w:tc>
          <w:tcPr>
            <w:tcW w:w="1262" w:type="dxa"/>
            <w:tcBorders>
              <w:top w:val="single" w:sz="4" w:space="0" w:color="auto"/>
              <w:left w:val="nil"/>
              <w:bottom w:val="single" w:sz="4" w:space="0" w:color="auto"/>
              <w:right w:val="single" w:sz="4" w:space="0" w:color="auto"/>
            </w:tcBorders>
            <w:shd w:val="clear" w:color="auto" w:fill="auto"/>
            <w:vAlign w:val="center"/>
            <w:hideMark/>
          </w:tcPr>
          <w:p w14:paraId="5C7E1057" w14:textId="77777777" w:rsidR="00110A0A" w:rsidRPr="00B21D4C" w:rsidRDefault="00110A0A" w:rsidP="00FC68A5">
            <w:pPr>
              <w:spacing w:after="0" w:line="240" w:lineRule="auto"/>
              <w:ind w:firstLine="720"/>
              <w:jc w:val="center"/>
              <w:rPr>
                <w:rFonts w:ascii="Times New Roman" w:eastAsia="Times New Roman" w:hAnsi="Times New Roman" w:cs="Times New Roman"/>
                <w:b/>
                <w:bCs/>
                <w:kern w:val="0"/>
                <w:sz w:val="20"/>
                <w:szCs w:val="20"/>
                <w:lang w:eastAsia="es-EC"/>
                <w14:ligatures w14:val="none"/>
              </w:rPr>
            </w:pPr>
            <w:r w:rsidRPr="00B21D4C">
              <w:rPr>
                <w:rFonts w:ascii="Times New Roman" w:eastAsia="Times New Roman" w:hAnsi="Times New Roman" w:cs="Times New Roman"/>
                <w:b/>
                <w:bCs/>
                <w:kern w:val="0"/>
                <w:sz w:val="20"/>
                <w:szCs w:val="20"/>
                <w:lang w:eastAsia="es-EC"/>
                <w14:ligatures w14:val="none"/>
              </w:rPr>
              <w:t>% Depreciación</w:t>
            </w:r>
          </w:p>
        </w:tc>
        <w:tc>
          <w:tcPr>
            <w:tcW w:w="1982" w:type="dxa"/>
            <w:tcBorders>
              <w:top w:val="single" w:sz="4" w:space="0" w:color="auto"/>
              <w:left w:val="nil"/>
              <w:bottom w:val="single" w:sz="4" w:space="0" w:color="auto"/>
              <w:right w:val="single" w:sz="4" w:space="0" w:color="auto"/>
            </w:tcBorders>
            <w:shd w:val="clear" w:color="auto" w:fill="auto"/>
            <w:vAlign w:val="center"/>
            <w:hideMark/>
          </w:tcPr>
          <w:p w14:paraId="6B45B9BC" w14:textId="77777777" w:rsidR="00110A0A" w:rsidRPr="00B21D4C" w:rsidRDefault="00110A0A" w:rsidP="00FC68A5">
            <w:pPr>
              <w:spacing w:after="0" w:line="240" w:lineRule="auto"/>
              <w:ind w:firstLine="720"/>
              <w:jc w:val="center"/>
              <w:rPr>
                <w:rFonts w:ascii="Times New Roman" w:eastAsia="Times New Roman" w:hAnsi="Times New Roman" w:cs="Times New Roman"/>
                <w:b/>
                <w:bCs/>
                <w:kern w:val="0"/>
                <w:sz w:val="20"/>
                <w:szCs w:val="20"/>
                <w:lang w:eastAsia="es-EC"/>
                <w14:ligatures w14:val="none"/>
              </w:rPr>
            </w:pPr>
            <w:r w:rsidRPr="00B21D4C">
              <w:rPr>
                <w:rFonts w:ascii="Times New Roman" w:eastAsia="Times New Roman" w:hAnsi="Times New Roman" w:cs="Times New Roman"/>
                <w:b/>
                <w:bCs/>
                <w:kern w:val="0"/>
                <w:sz w:val="20"/>
                <w:szCs w:val="20"/>
                <w:lang w:eastAsia="es-EC"/>
                <w14:ligatures w14:val="none"/>
              </w:rPr>
              <w:t>Depreciación Anual ($)</w:t>
            </w:r>
          </w:p>
        </w:tc>
      </w:tr>
      <w:tr w:rsidR="00805BD5" w:rsidRPr="00B21D4C" w14:paraId="4D053A4B" w14:textId="77777777" w:rsidTr="005916A4">
        <w:trPr>
          <w:trHeight w:val="288"/>
          <w:jc w:val="center"/>
        </w:trPr>
        <w:tc>
          <w:tcPr>
            <w:tcW w:w="1716" w:type="dxa"/>
            <w:tcBorders>
              <w:top w:val="nil"/>
              <w:left w:val="single" w:sz="4" w:space="0" w:color="auto"/>
              <w:bottom w:val="single" w:sz="4" w:space="0" w:color="auto"/>
              <w:right w:val="single" w:sz="4" w:space="0" w:color="auto"/>
            </w:tcBorders>
            <w:shd w:val="clear" w:color="auto" w:fill="auto"/>
            <w:vAlign w:val="center"/>
            <w:hideMark/>
          </w:tcPr>
          <w:p w14:paraId="50325A59" w14:textId="77777777" w:rsidR="00110A0A" w:rsidRPr="00B21D4C" w:rsidRDefault="00110A0A" w:rsidP="00FC68A5">
            <w:pPr>
              <w:spacing w:after="0" w:line="240" w:lineRule="auto"/>
              <w:ind w:firstLine="720"/>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Mobiliario</w:t>
            </w:r>
          </w:p>
        </w:tc>
        <w:tc>
          <w:tcPr>
            <w:tcW w:w="1410" w:type="dxa"/>
            <w:tcBorders>
              <w:top w:val="nil"/>
              <w:left w:val="nil"/>
              <w:bottom w:val="single" w:sz="4" w:space="0" w:color="auto"/>
              <w:right w:val="single" w:sz="4" w:space="0" w:color="auto"/>
            </w:tcBorders>
            <w:shd w:val="clear" w:color="auto" w:fill="auto"/>
            <w:vAlign w:val="center"/>
            <w:hideMark/>
          </w:tcPr>
          <w:p w14:paraId="36C0DDAD" w14:textId="77777777" w:rsidR="00110A0A" w:rsidRPr="00B21D4C" w:rsidRDefault="00110A0A" w:rsidP="00FC68A5">
            <w:pPr>
              <w:spacing w:after="0" w:line="240" w:lineRule="auto"/>
              <w:ind w:firstLine="720"/>
              <w:jc w:val="center"/>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 xml:space="preserve">40.000 dólares </w:t>
            </w:r>
          </w:p>
        </w:tc>
        <w:tc>
          <w:tcPr>
            <w:tcW w:w="1262" w:type="dxa"/>
            <w:tcBorders>
              <w:top w:val="nil"/>
              <w:left w:val="nil"/>
              <w:bottom w:val="single" w:sz="4" w:space="0" w:color="auto"/>
              <w:right w:val="single" w:sz="4" w:space="0" w:color="auto"/>
            </w:tcBorders>
            <w:shd w:val="clear" w:color="auto" w:fill="auto"/>
            <w:vAlign w:val="center"/>
            <w:hideMark/>
          </w:tcPr>
          <w:p w14:paraId="20050B6B" w14:textId="77777777" w:rsidR="00110A0A" w:rsidRPr="00B21D4C" w:rsidRDefault="00110A0A" w:rsidP="00FC68A5">
            <w:pPr>
              <w:spacing w:after="0" w:line="240" w:lineRule="auto"/>
              <w:ind w:firstLine="720"/>
              <w:jc w:val="center"/>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10%</w:t>
            </w:r>
          </w:p>
        </w:tc>
        <w:tc>
          <w:tcPr>
            <w:tcW w:w="1982" w:type="dxa"/>
            <w:tcBorders>
              <w:top w:val="nil"/>
              <w:left w:val="nil"/>
              <w:bottom w:val="single" w:sz="4" w:space="0" w:color="auto"/>
              <w:right w:val="single" w:sz="4" w:space="0" w:color="auto"/>
            </w:tcBorders>
            <w:shd w:val="clear" w:color="auto" w:fill="auto"/>
            <w:vAlign w:val="center"/>
            <w:hideMark/>
          </w:tcPr>
          <w:p w14:paraId="7C93CBFA" w14:textId="77777777" w:rsidR="00110A0A" w:rsidRPr="00B21D4C" w:rsidRDefault="00110A0A" w:rsidP="00FC68A5">
            <w:pPr>
              <w:spacing w:after="0" w:line="240" w:lineRule="auto"/>
              <w:ind w:firstLine="720"/>
              <w:jc w:val="center"/>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 xml:space="preserve">4.000 dólares </w:t>
            </w:r>
          </w:p>
        </w:tc>
      </w:tr>
      <w:tr w:rsidR="00805BD5" w:rsidRPr="00B21D4C" w14:paraId="5BB4463A" w14:textId="77777777" w:rsidTr="005916A4">
        <w:trPr>
          <w:trHeight w:val="288"/>
          <w:jc w:val="center"/>
        </w:trPr>
        <w:tc>
          <w:tcPr>
            <w:tcW w:w="1716" w:type="dxa"/>
            <w:tcBorders>
              <w:top w:val="nil"/>
              <w:left w:val="single" w:sz="4" w:space="0" w:color="auto"/>
              <w:bottom w:val="single" w:sz="4" w:space="0" w:color="auto"/>
              <w:right w:val="single" w:sz="4" w:space="0" w:color="auto"/>
            </w:tcBorders>
            <w:shd w:val="clear" w:color="auto" w:fill="auto"/>
            <w:vAlign w:val="center"/>
            <w:hideMark/>
          </w:tcPr>
          <w:p w14:paraId="5C9A2E7B" w14:textId="77777777" w:rsidR="00110A0A" w:rsidRPr="00B21D4C" w:rsidRDefault="00110A0A" w:rsidP="00FC68A5">
            <w:pPr>
              <w:spacing w:after="0" w:line="240" w:lineRule="auto"/>
              <w:ind w:firstLine="720"/>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Equipos Educativos</w:t>
            </w:r>
          </w:p>
        </w:tc>
        <w:tc>
          <w:tcPr>
            <w:tcW w:w="1410" w:type="dxa"/>
            <w:tcBorders>
              <w:top w:val="nil"/>
              <w:left w:val="nil"/>
              <w:bottom w:val="single" w:sz="4" w:space="0" w:color="auto"/>
              <w:right w:val="single" w:sz="4" w:space="0" w:color="auto"/>
            </w:tcBorders>
            <w:shd w:val="clear" w:color="auto" w:fill="auto"/>
            <w:vAlign w:val="center"/>
            <w:hideMark/>
          </w:tcPr>
          <w:p w14:paraId="21F5F95B" w14:textId="77777777" w:rsidR="00110A0A" w:rsidRPr="00B21D4C" w:rsidRDefault="00110A0A" w:rsidP="00FC68A5">
            <w:pPr>
              <w:spacing w:after="0" w:line="240" w:lineRule="auto"/>
              <w:ind w:firstLine="720"/>
              <w:jc w:val="center"/>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1.000 dólares</w:t>
            </w:r>
          </w:p>
        </w:tc>
        <w:tc>
          <w:tcPr>
            <w:tcW w:w="1262" w:type="dxa"/>
            <w:tcBorders>
              <w:top w:val="nil"/>
              <w:left w:val="nil"/>
              <w:bottom w:val="single" w:sz="4" w:space="0" w:color="auto"/>
              <w:right w:val="single" w:sz="4" w:space="0" w:color="auto"/>
            </w:tcBorders>
            <w:shd w:val="clear" w:color="auto" w:fill="auto"/>
            <w:vAlign w:val="center"/>
            <w:hideMark/>
          </w:tcPr>
          <w:p w14:paraId="746BD546" w14:textId="77777777" w:rsidR="00110A0A" w:rsidRPr="00B21D4C" w:rsidRDefault="00110A0A" w:rsidP="00FC68A5">
            <w:pPr>
              <w:spacing w:after="0" w:line="240" w:lineRule="auto"/>
              <w:ind w:firstLine="720"/>
              <w:jc w:val="center"/>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10%</w:t>
            </w:r>
          </w:p>
        </w:tc>
        <w:tc>
          <w:tcPr>
            <w:tcW w:w="1982" w:type="dxa"/>
            <w:tcBorders>
              <w:top w:val="nil"/>
              <w:left w:val="nil"/>
              <w:bottom w:val="single" w:sz="4" w:space="0" w:color="auto"/>
              <w:right w:val="single" w:sz="4" w:space="0" w:color="auto"/>
            </w:tcBorders>
            <w:shd w:val="clear" w:color="auto" w:fill="auto"/>
            <w:vAlign w:val="center"/>
            <w:hideMark/>
          </w:tcPr>
          <w:p w14:paraId="67E1C7A0" w14:textId="77777777" w:rsidR="00110A0A" w:rsidRPr="00B21D4C" w:rsidRDefault="00110A0A" w:rsidP="00FC68A5">
            <w:pPr>
              <w:spacing w:after="0" w:line="240" w:lineRule="auto"/>
              <w:ind w:firstLine="720"/>
              <w:jc w:val="center"/>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 xml:space="preserve">100 dólares </w:t>
            </w:r>
          </w:p>
        </w:tc>
      </w:tr>
      <w:tr w:rsidR="00805BD5" w:rsidRPr="00B21D4C" w14:paraId="7E0CF6A5" w14:textId="77777777" w:rsidTr="005916A4">
        <w:trPr>
          <w:trHeight w:val="288"/>
          <w:jc w:val="center"/>
        </w:trPr>
        <w:tc>
          <w:tcPr>
            <w:tcW w:w="1716" w:type="dxa"/>
            <w:tcBorders>
              <w:top w:val="nil"/>
              <w:left w:val="single" w:sz="4" w:space="0" w:color="auto"/>
              <w:bottom w:val="single" w:sz="4" w:space="0" w:color="auto"/>
              <w:right w:val="single" w:sz="4" w:space="0" w:color="auto"/>
            </w:tcBorders>
            <w:shd w:val="clear" w:color="auto" w:fill="auto"/>
            <w:vAlign w:val="center"/>
            <w:hideMark/>
          </w:tcPr>
          <w:p w14:paraId="2DF6F7A3" w14:textId="77777777" w:rsidR="00110A0A" w:rsidRPr="00B21D4C" w:rsidRDefault="00110A0A" w:rsidP="00FC68A5">
            <w:pPr>
              <w:spacing w:after="0" w:line="240" w:lineRule="auto"/>
              <w:ind w:firstLine="720"/>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Material Didáctico</w:t>
            </w:r>
          </w:p>
        </w:tc>
        <w:tc>
          <w:tcPr>
            <w:tcW w:w="1410" w:type="dxa"/>
            <w:tcBorders>
              <w:top w:val="nil"/>
              <w:left w:val="nil"/>
              <w:bottom w:val="single" w:sz="4" w:space="0" w:color="auto"/>
              <w:right w:val="single" w:sz="4" w:space="0" w:color="auto"/>
            </w:tcBorders>
            <w:shd w:val="clear" w:color="auto" w:fill="auto"/>
            <w:vAlign w:val="center"/>
            <w:hideMark/>
          </w:tcPr>
          <w:p w14:paraId="7686F683" w14:textId="77777777" w:rsidR="00110A0A" w:rsidRPr="00B21D4C" w:rsidRDefault="00110A0A" w:rsidP="00FC68A5">
            <w:pPr>
              <w:spacing w:after="0" w:line="240" w:lineRule="auto"/>
              <w:ind w:firstLine="720"/>
              <w:jc w:val="center"/>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300 dólares</w:t>
            </w:r>
          </w:p>
        </w:tc>
        <w:tc>
          <w:tcPr>
            <w:tcW w:w="1262" w:type="dxa"/>
            <w:tcBorders>
              <w:top w:val="nil"/>
              <w:left w:val="nil"/>
              <w:bottom w:val="single" w:sz="4" w:space="0" w:color="auto"/>
              <w:right w:val="single" w:sz="4" w:space="0" w:color="auto"/>
            </w:tcBorders>
            <w:shd w:val="clear" w:color="auto" w:fill="auto"/>
            <w:vAlign w:val="center"/>
            <w:hideMark/>
          </w:tcPr>
          <w:p w14:paraId="32ABF8AD" w14:textId="77777777" w:rsidR="00110A0A" w:rsidRPr="00B21D4C" w:rsidRDefault="00110A0A" w:rsidP="00FC68A5">
            <w:pPr>
              <w:spacing w:after="0" w:line="240" w:lineRule="auto"/>
              <w:ind w:firstLine="720"/>
              <w:jc w:val="center"/>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10%</w:t>
            </w:r>
          </w:p>
        </w:tc>
        <w:tc>
          <w:tcPr>
            <w:tcW w:w="1982" w:type="dxa"/>
            <w:tcBorders>
              <w:top w:val="nil"/>
              <w:left w:val="nil"/>
              <w:bottom w:val="single" w:sz="4" w:space="0" w:color="auto"/>
              <w:right w:val="single" w:sz="4" w:space="0" w:color="auto"/>
            </w:tcBorders>
            <w:shd w:val="clear" w:color="auto" w:fill="auto"/>
            <w:vAlign w:val="center"/>
            <w:hideMark/>
          </w:tcPr>
          <w:p w14:paraId="0A6FCCB5" w14:textId="77777777" w:rsidR="00110A0A" w:rsidRPr="00B21D4C" w:rsidRDefault="00110A0A" w:rsidP="00FC68A5">
            <w:pPr>
              <w:spacing w:after="0" w:line="240" w:lineRule="auto"/>
              <w:ind w:firstLine="720"/>
              <w:jc w:val="center"/>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 xml:space="preserve">30 dólares </w:t>
            </w:r>
          </w:p>
        </w:tc>
      </w:tr>
      <w:tr w:rsidR="00805BD5" w:rsidRPr="00B21D4C" w14:paraId="26F6F291" w14:textId="77777777" w:rsidTr="005916A4">
        <w:trPr>
          <w:trHeight w:val="864"/>
          <w:jc w:val="center"/>
        </w:trPr>
        <w:tc>
          <w:tcPr>
            <w:tcW w:w="1716" w:type="dxa"/>
            <w:tcBorders>
              <w:top w:val="nil"/>
              <w:left w:val="single" w:sz="4" w:space="0" w:color="auto"/>
              <w:bottom w:val="single" w:sz="4" w:space="0" w:color="auto"/>
              <w:right w:val="single" w:sz="4" w:space="0" w:color="auto"/>
            </w:tcBorders>
            <w:shd w:val="clear" w:color="auto" w:fill="auto"/>
            <w:vAlign w:val="center"/>
            <w:hideMark/>
          </w:tcPr>
          <w:p w14:paraId="525F0F4D" w14:textId="77777777" w:rsidR="00110A0A" w:rsidRPr="00B21D4C" w:rsidRDefault="00110A0A" w:rsidP="00FC68A5">
            <w:pPr>
              <w:spacing w:after="0" w:line="240" w:lineRule="auto"/>
              <w:ind w:firstLine="720"/>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Total, Activos Fijos</w:t>
            </w:r>
          </w:p>
        </w:tc>
        <w:tc>
          <w:tcPr>
            <w:tcW w:w="1410" w:type="dxa"/>
            <w:tcBorders>
              <w:top w:val="nil"/>
              <w:left w:val="nil"/>
              <w:bottom w:val="single" w:sz="4" w:space="0" w:color="auto"/>
              <w:right w:val="single" w:sz="4" w:space="0" w:color="auto"/>
            </w:tcBorders>
            <w:shd w:val="clear" w:color="auto" w:fill="auto"/>
            <w:vAlign w:val="center"/>
            <w:hideMark/>
          </w:tcPr>
          <w:p w14:paraId="23DAE473" w14:textId="77777777" w:rsidR="00110A0A" w:rsidRPr="00B21D4C" w:rsidRDefault="00110A0A" w:rsidP="00FC68A5">
            <w:pPr>
              <w:spacing w:after="0" w:line="240" w:lineRule="auto"/>
              <w:ind w:firstLine="720"/>
              <w:jc w:val="center"/>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41.300 dólares</w:t>
            </w:r>
          </w:p>
        </w:tc>
        <w:tc>
          <w:tcPr>
            <w:tcW w:w="1262" w:type="dxa"/>
            <w:tcBorders>
              <w:top w:val="nil"/>
              <w:left w:val="nil"/>
              <w:bottom w:val="single" w:sz="4" w:space="0" w:color="auto"/>
              <w:right w:val="single" w:sz="4" w:space="0" w:color="auto"/>
            </w:tcBorders>
            <w:shd w:val="clear" w:color="auto" w:fill="auto"/>
            <w:vAlign w:val="center"/>
            <w:hideMark/>
          </w:tcPr>
          <w:p w14:paraId="1F7AE3B3" w14:textId="77777777" w:rsidR="00110A0A" w:rsidRPr="00B21D4C" w:rsidRDefault="00110A0A" w:rsidP="00FC68A5">
            <w:pPr>
              <w:spacing w:after="0" w:line="240" w:lineRule="auto"/>
              <w:ind w:firstLine="720"/>
              <w:jc w:val="center"/>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30 %</w:t>
            </w:r>
          </w:p>
        </w:tc>
        <w:tc>
          <w:tcPr>
            <w:tcW w:w="1982" w:type="dxa"/>
            <w:tcBorders>
              <w:top w:val="nil"/>
              <w:left w:val="nil"/>
              <w:bottom w:val="single" w:sz="4" w:space="0" w:color="auto"/>
              <w:right w:val="single" w:sz="4" w:space="0" w:color="auto"/>
            </w:tcBorders>
            <w:shd w:val="clear" w:color="auto" w:fill="auto"/>
            <w:vAlign w:val="center"/>
            <w:hideMark/>
          </w:tcPr>
          <w:p w14:paraId="487E0E49" w14:textId="77777777" w:rsidR="00110A0A" w:rsidRPr="00B21D4C" w:rsidRDefault="00110A0A" w:rsidP="00FC68A5">
            <w:pPr>
              <w:spacing w:after="0" w:line="240" w:lineRule="auto"/>
              <w:ind w:firstLine="720"/>
              <w:jc w:val="center"/>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 xml:space="preserve">4.130 dólares </w:t>
            </w:r>
          </w:p>
        </w:tc>
      </w:tr>
    </w:tbl>
    <w:p w14:paraId="6AC47BAA" w14:textId="026FA213" w:rsidR="00110A0A" w:rsidRPr="00B21D4C" w:rsidRDefault="005916A4" w:rsidP="005916A4">
      <w:pPr>
        <w:tabs>
          <w:tab w:val="left" w:pos="1440"/>
        </w:tabs>
        <w:spacing w:line="480" w:lineRule="auto"/>
        <w:ind w:firstLine="720"/>
        <w:rPr>
          <w:rFonts w:ascii="Times New Roman" w:hAnsi="Times New Roman" w:cs="Times New Roman"/>
          <w:sz w:val="20"/>
          <w:szCs w:val="20"/>
        </w:rPr>
      </w:pPr>
      <w:r w:rsidRPr="00B21D4C">
        <w:rPr>
          <w:rFonts w:ascii="Times New Roman" w:hAnsi="Times New Roman" w:cs="Times New Roman"/>
          <w:i/>
          <w:sz w:val="20"/>
          <w:szCs w:val="20"/>
        </w:rPr>
        <w:t>Nota</w:t>
      </w:r>
      <w:r w:rsidRPr="00B21D4C">
        <w:rPr>
          <w:rFonts w:ascii="Times New Roman" w:hAnsi="Times New Roman" w:cs="Times New Roman"/>
          <w:sz w:val="20"/>
          <w:szCs w:val="20"/>
        </w:rPr>
        <w:t xml:space="preserve">. Esta tabla muestra la depreciación de los activos fijos </w:t>
      </w:r>
    </w:p>
    <w:p w14:paraId="0EC9248B" w14:textId="77777777" w:rsidR="00110A0A" w:rsidRPr="00B21D4C" w:rsidRDefault="00110A0A" w:rsidP="001C6DD3">
      <w:pPr>
        <w:pStyle w:val="Ttulo2"/>
        <w:rPr>
          <w:rFonts w:ascii="Times New Roman" w:hAnsi="Times New Roman" w:cs="Times New Roman"/>
          <w:color w:val="auto"/>
          <w:sz w:val="24"/>
          <w:szCs w:val="24"/>
        </w:rPr>
      </w:pPr>
      <w:bookmarkStart w:id="75" w:name="_Toc180026738"/>
      <w:r w:rsidRPr="00B21D4C">
        <w:rPr>
          <w:rFonts w:ascii="Times New Roman" w:hAnsi="Times New Roman" w:cs="Times New Roman"/>
          <w:color w:val="auto"/>
          <w:sz w:val="24"/>
          <w:szCs w:val="24"/>
        </w:rPr>
        <w:t>Estructura de Capital</w:t>
      </w:r>
      <w:bookmarkEnd w:id="75"/>
    </w:p>
    <w:p w14:paraId="558B9EAB" w14:textId="77777777" w:rsidR="00110A0A" w:rsidRPr="00B21D4C" w:rsidRDefault="00110A0A" w:rsidP="00931924">
      <w:pPr>
        <w:spacing w:line="480" w:lineRule="auto"/>
        <w:ind w:left="360" w:firstLine="720"/>
        <w:jc w:val="both"/>
        <w:rPr>
          <w:rFonts w:ascii="Times New Roman" w:hAnsi="Times New Roman" w:cs="Times New Roman"/>
        </w:rPr>
      </w:pPr>
      <w:r w:rsidRPr="00B21D4C">
        <w:rPr>
          <w:rFonts w:ascii="Times New Roman" w:hAnsi="Times New Roman" w:cs="Times New Roman"/>
        </w:rPr>
        <w:t>La estructura de capital de "Aventuras Felices" se divide entre el capital propio que los inversionistas aportan y el financiamiento externo que se obtendrá a través de préstamos. Este esquema permite una financiación equilibrada que soporta la operación del proyecto.</w:t>
      </w:r>
    </w:p>
    <w:p w14:paraId="3B606D52" w14:textId="3D8AF9F5" w:rsidR="005916A4" w:rsidRPr="00B21D4C" w:rsidRDefault="005916A4" w:rsidP="00277D55">
      <w:pPr>
        <w:rPr>
          <w:rFonts w:ascii="Times New Roman" w:hAnsi="Times New Roman" w:cs="Times New Roman"/>
          <w:b/>
          <w:bCs/>
        </w:rPr>
      </w:pPr>
      <w:r w:rsidRPr="00B21D4C">
        <w:rPr>
          <w:rFonts w:ascii="Times New Roman" w:hAnsi="Times New Roman" w:cs="Times New Roman"/>
          <w:b/>
          <w:bCs/>
        </w:rPr>
        <w:t>Tabla 17</w:t>
      </w:r>
    </w:p>
    <w:p w14:paraId="6852EC79" w14:textId="3436F39F" w:rsidR="00110A0A" w:rsidRPr="00B21D4C" w:rsidRDefault="005916A4" w:rsidP="005916A4">
      <w:pPr>
        <w:tabs>
          <w:tab w:val="left" w:pos="1440"/>
        </w:tabs>
        <w:spacing w:line="480" w:lineRule="auto"/>
        <w:rPr>
          <w:rFonts w:ascii="Times New Roman" w:hAnsi="Times New Roman" w:cs="Times New Roman"/>
          <w:sz w:val="20"/>
          <w:szCs w:val="20"/>
          <w:u w:val="single"/>
        </w:rPr>
      </w:pPr>
      <w:r w:rsidRPr="00B21D4C">
        <w:rPr>
          <w:rFonts w:ascii="Times New Roman" w:hAnsi="Times New Roman" w:cs="Times New Roman"/>
          <w:i/>
          <w:sz w:val="20"/>
          <w:szCs w:val="20"/>
        </w:rPr>
        <w:t>Estructura de Capital</w:t>
      </w:r>
    </w:p>
    <w:tbl>
      <w:tblPr>
        <w:tblW w:w="6932" w:type="dxa"/>
        <w:jc w:val="center"/>
        <w:tblCellMar>
          <w:left w:w="70" w:type="dxa"/>
          <w:right w:w="70" w:type="dxa"/>
        </w:tblCellMar>
        <w:tblLook w:val="04A0" w:firstRow="1" w:lastRow="0" w:firstColumn="1" w:lastColumn="0" w:noHBand="0" w:noVBand="1"/>
      </w:tblPr>
      <w:tblGrid>
        <w:gridCol w:w="2141"/>
        <w:gridCol w:w="2104"/>
        <w:gridCol w:w="2687"/>
      </w:tblGrid>
      <w:tr w:rsidR="00805BD5" w:rsidRPr="00B21D4C" w14:paraId="38779920" w14:textId="77777777" w:rsidTr="00110A0A">
        <w:trPr>
          <w:trHeight w:val="586"/>
          <w:jc w:val="center"/>
        </w:trPr>
        <w:tc>
          <w:tcPr>
            <w:tcW w:w="21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46BC71" w14:textId="77777777" w:rsidR="00110A0A" w:rsidRPr="00B21D4C" w:rsidRDefault="00110A0A" w:rsidP="005916A4">
            <w:pPr>
              <w:spacing w:after="0" w:line="240" w:lineRule="auto"/>
              <w:ind w:firstLine="720"/>
              <w:jc w:val="center"/>
              <w:rPr>
                <w:rFonts w:ascii="Times New Roman" w:eastAsia="Times New Roman" w:hAnsi="Times New Roman" w:cs="Times New Roman"/>
                <w:b/>
                <w:bCs/>
                <w:kern w:val="0"/>
                <w:sz w:val="20"/>
                <w:szCs w:val="20"/>
                <w:lang w:eastAsia="es-EC"/>
                <w14:ligatures w14:val="none"/>
              </w:rPr>
            </w:pPr>
            <w:r w:rsidRPr="00B21D4C">
              <w:rPr>
                <w:rFonts w:ascii="Times New Roman" w:eastAsia="Times New Roman" w:hAnsi="Times New Roman" w:cs="Times New Roman"/>
                <w:b/>
                <w:bCs/>
                <w:kern w:val="0"/>
                <w:sz w:val="20"/>
                <w:szCs w:val="20"/>
                <w:lang w:eastAsia="es-EC"/>
                <w14:ligatures w14:val="none"/>
              </w:rPr>
              <w:t>Fuente de Capital</w:t>
            </w:r>
          </w:p>
        </w:tc>
        <w:tc>
          <w:tcPr>
            <w:tcW w:w="2104" w:type="dxa"/>
            <w:tcBorders>
              <w:top w:val="single" w:sz="4" w:space="0" w:color="auto"/>
              <w:left w:val="nil"/>
              <w:bottom w:val="single" w:sz="4" w:space="0" w:color="auto"/>
              <w:right w:val="single" w:sz="4" w:space="0" w:color="auto"/>
            </w:tcBorders>
            <w:shd w:val="clear" w:color="auto" w:fill="auto"/>
            <w:vAlign w:val="center"/>
            <w:hideMark/>
          </w:tcPr>
          <w:p w14:paraId="44B816C3" w14:textId="77777777" w:rsidR="00110A0A" w:rsidRPr="00B21D4C" w:rsidRDefault="00110A0A" w:rsidP="005916A4">
            <w:pPr>
              <w:spacing w:after="0" w:line="240" w:lineRule="auto"/>
              <w:ind w:firstLine="720"/>
              <w:jc w:val="center"/>
              <w:rPr>
                <w:rFonts w:ascii="Times New Roman" w:eastAsia="Times New Roman" w:hAnsi="Times New Roman" w:cs="Times New Roman"/>
                <w:b/>
                <w:bCs/>
                <w:kern w:val="0"/>
                <w:sz w:val="20"/>
                <w:szCs w:val="20"/>
                <w:lang w:eastAsia="es-EC"/>
                <w14:ligatures w14:val="none"/>
              </w:rPr>
            </w:pPr>
            <w:r w:rsidRPr="00B21D4C">
              <w:rPr>
                <w:rFonts w:ascii="Times New Roman" w:eastAsia="Times New Roman" w:hAnsi="Times New Roman" w:cs="Times New Roman"/>
                <w:b/>
                <w:bCs/>
                <w:kern w:val="0"/>
                <w:sz w:val="20"/>
                <w:szCs w:val="20"/>
                <w:lang w:eastAsia="es-EC"/>
                <w14:ligatures w14:val="none"/>
              </w:rPr>
              <w:t xml:space="preserve">Monto </w:t>
            </w:r>
          </w:p>
          <w:p w14:paraId="654E1D44" w14:textId="77777777" w:rsidR="00110A0A" w:rsidRPr="00B21D4C" w:rsidRDefault="00110A0A" w:rsidP="005916A4">
            <w:pPr>
              <w:spacing w:after="0" w:line="240" w:lineRule="auto"/>
              <w:ind w:firstLine="720"/>
              <w:jc w:val="center"/>
              <w:rPr>
                <w:rFonts w:ascii="Times New Roman" w:eastAsia="Times New Roman" w:hAnsi="Times New Roman" w:cs="Times New Roman"/>
                <w:b/>
                <w:bCs/>
                <w:kern w:val="0"/>
                <w:sz w:val="20"/>
                <w:szCs w:val="20"/>
                <w:lang w:eastAsia="es-EC"/>
                <w14:ligatures w14:val="none"/>
              </w:rPr>
            </w:pPr>
            <w:r w:rsidRPr="00B21D4C">
              <w:rPr>
                <w:rFonts w:ascii="Times New Roman" w:eastAsia="Times New Roman" w:hAnsi="Times New Roman" w:cs="Times New Roman"/>
                <w:b/>
                <w:bCs/>
                <w:kern w:val="0"/>
                <w:sz w:val="20"/>
                <w:szCs w:val="20"/>
                <w:lang w:eastAsia="es-EC"/>
                <w14:ligatures w14:val="none"/>
              </w:rPr>
              <w:t>($)</w:t>
            </w:r>
          </w:p>
        </w:tc>
        <w:tc>
          <w:tcPr>
            <w:tcW w:w="2687" w:type="dxa"/>
            <w:tcBorders>
              <w:top w:val="single" w:sz="4" w:space="0" w:color="auto"/>
              <w:left w:val="nil"/>
              <w:bottom w:val="single" w:sz="4" w:space="0" w:color="auto"/>
              <w:right w:val="single" w:sz="4" w:space="0" w:color="auto"/>
            </w:tcBorders>
            <w:shd w:val="clear" w:color="auto" w:fill="auto"/>
            <w:vAlign w:val="center"/>
            <w:hideMark/>
          </w:tcPr>
          <w:p w14:paraId="00C59F29" w14:textId="77777777" w:rsidR="00110A0A" w:rsidRPr="00B21D4C" w:rsidRDefault="00110A0A" w:rsidP="005916A4">
            <w:pPr>
              <w:spacing w:after="0" w:line="240" w:lineRule="auto"/>
              <w:ind w:firstLine="720"/>
              <w:jc w:val="center"/>
              <w:rPr>
                <w:rFonts w:ascii="Times New Roman" w:eastAsia="Times New Roman" w:hAnsi="Times New Roman" w:cs="Times New Roman"/>
                <w:b/>
                <w:bCs/>
                <w:kern w:val="0"/>
                <w:sz w:val="20"/>
                <w:szCs w:val="20"/>
                <w:lang w:eastAsia="es-EC"/>
                <w14:ligatures w14:val="none"/>
              </w:rPr>
            </w:pPr>
            <w:r w:rsidRPr="00B21D4C">
              <w:rPr>
                <w:rFonts w:ascii="Times New Roman" w:eastAsia="Times New Roman" w:hAnsi="Times New Roman" w:cs="Times New Roman"/>
                <w:b/>
                <w:bCs/>
                <w:kern w:val="0"/>
                <w:sz w:val="20"/>
                <w:szCs w:val="20"/>
                <w:lang w:eastAsia="es-EC"/>
                <w14:ligatures w14:val="none"/>
              </w:rPr>
              <w:t>Porcentaje (%)</w:t>
            </w:r>
          </w:p>
        </w:tc>
      </w:tr>
      <w:tr w:rsidR="00805BD5" w:rsidRPr="00B21D4C" w14:paraId="7E196C74" w14:textId="77777777" w:rsidTr="00110A0A">
        <w:trPr>
          <w:trHeight w:val="293"/>
          <w:jc w:val="center"/>
        </w:trPr>
        <w:tc>
          <w:tcPr>
            <w:tcW w:w="2141" w:type="dxa"/>
            <w:tcBorders>
              <w:top w:val="nil"/>
              <w:left w:val="single" w:sz="4" w:space="0" w:color="auto"/>
              <w:bottom w:val="single" w:sz="4" w:space="0" w:color="auto"/>
              <w:right w:val="single" w:sz="4" w:space="0" w:color="auto"/>
            </w:tcBorders>
            <w:shd w:val="clear" w:color="auto" w:fill="auto"/>
            <w:vAlign w:val="center"/>
            <w:hideMark/>
          </w:tcPr>
          <w:p w14:paraId="5F3A2110" w14:textId="77777777" w:rsidR="00110A0A" w:rsidRPr="00B21D4C" w:rsidRDefault="00110A0A" w:rsidP="005916A4">
            <w:pPr>
              <w:spacing w:after="0" w:line="240" w:lineRule="auto"/>
              <w:ind w:firstLine="720"/>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Capital Propio</w:t>
            </w:r>
          </w:p>
        </w:tc>
        <w:tc>
          <w:tcPr>
            <w:tcW w:w="2104" w:type="dxa"/>
            <w:tcBorders>
              <w:top w:val="nil"/>
              <w:left w:val="nil"/>
              <w:bottom w:val="single" w:sz="4" w:space="0" w:color="auto"/>
              <w:right w:val="single" w:sz="4" w:space="0" w:color="auto"/>
            </w:tcBorders>
            <w:shd w:val="clear" w:color="auto" w:fill="auto"/>
            <w:vAlign w:val="center"/>
            <w:hideMark/>
          </w:tcPr>
          <w:p w14:paraId="54135035" w14:textId="77777777" w:rsidR="00110A0A" w:rsidRPr="00B21D4C" w:rsidRDefault="00110A0A" w:rsidP="005916A4">
            <w:pPr>
              <w:spacing w:after="0" w:line="240" w:lineRule="auto"/>
              <w:ind w:firstLine="720"/>
              <w:jc w:val="center"/>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 xml:space="preserve">5.500 dólares </w:t>
            </w:r>
          </w:p>
        </w:tc>
        <w:tc>
          <w:tcPr>
            <w:tcW w:w="2687" w:type="dxa"/>
            <w:tcBorders>
              <w:top w:val="nil"/>
              <w:left w:val="nil"/>
              <w:bottom w:val="single" w:sz="4" w:space="0" w:color="auto"/>
              <w:right w:val="single" w:sz="4" w:space="0" w:color="auto"/>
            </w:tcBorders>
            <w:shd w:val="clear" w:color="auto" w:fill="auto"/>
            <w:vAlign w:val="center"/>
            <w:hideMark/>
          </w:tcPr>
          <w:p w14:paraId="03F8E297" w14:textId="77777777" w:rsidR="00110A0A" w:rsidRPr="00B21D4C" w:rsidRDefault="00110A0A" w:rsidP="005916A4">
            <w:pPr>
              <w:spacing w:after="0" w:line="240" w:lineRule="auto"/>
              <w:ind w:firstLine="720"/>
              <w:jc w:val="center"/>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65%</w:t>
            </w:r>
          </w:p>
        </w:tc>
      </w:tr>
      <w:tr w:rsidR="00805BD5" w:rsidRPr="00B21D4C" w14:paraId="042CF6C3" w14:textId="77777777" w:rsidTr="00110A0A">
        <w:trPr>
          <w:trHeight w:val="293"/>
          <w:jc w:val="center"/>
        </w:trPr>
        <w:tc>
          <w:tcPr>
            <w:tcW w:w="2141" w:type="dxa"/>
            <w:tcBorders>
              <w:top w:val="nil"/>
              <w:left w:val="single" w:sz="4" w:space="0" w:color="auto"/>
              <w:bottom w:val="single" w:sz="4" w:space="0" w:color="auto"/>
              <w:right w:val="single" w:sz="4" w:space="0" w:color="auto"/>
            </w:tcBorders>
            <w:shd w:val="clear" w:color="auto" w:fill="auto"/>
            <w:vAlign w:val="center"/>
            <w:hideMark/>
          </w:tcPr>
          <w:p w14:paraId="3062A7C9" w14:textId="77777777" w:rsidR="00110A0A" w:rsidRPr="00B21D4C" w:rsidRDefault="00110A0A" w:rsidP="005916A4">
            <w:pPr>
              <w:spacing w:after="0" w:line="240" w:lineRule="auto"/>
              <w:ind w:firstLine="720"/>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Capital Financiero</w:t>
            </w:r>
          </w:p>
        </w:tc>
        <w:tc>
          <w:tcPr>
            <w:tcW w:w="2104" w:type="dxa"/>
            <w:tcBorders>
              <w:top w:val="nil"/>
              <w:left w:val="nil"/>
              <w:bottom w:val="single" w:sz="4" w:space="0" w:color="auto"/>
              <w:right w:val="single" w:sz="4" w:space="0" w:color="auto"/>
            </w:tcBorders>
            <w:shd w:val="clear" w:color="auto" w:fill="auto"/>
            <w:vAlign w:val="center"/>
            <w:hideMark/>
          </w:tcPr>
          <w:p w14:paraId="53CB976B" w14:textId="77777777" w:rsidR="00110A0A" w:rsidRPr="00B21D4C" w:rsidRDefault="00110A0A" w:rsidP="005916A4">
            <w:pPr>
              <w:spacing w:after="0" w:line="240" w:lineRule="auto"/>
              <w:ind w:firstLine="720"/>
              <w:jc w:val="center"/>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 xml:space="preserve">3.000 dólares </w:t>
            </w:r>
          </w:p>
        </w:tc>
        <w:tc>
          <w:tcPr>
            <w:tcW w:w="2687" w:type="dxa"/>
            <w:tcBorders>
              <w:top w:val="nil"/>
              <w:left w:val="nil"/>
              <w:bottom w:val="single" w:sz="4" w:space="0" w:color="auto"/>
              <w:right w:val="single" w:sz="4" w:space="0" w:color="auto"/>
            </w:tcBorders>
            <w:shd w:val="clear" w:color="auto" w:fill="auto"/>
            <w:vAlign w:val="center"/>
            <w:hideMark/>
          </w:tcPr>
          <w:p w14:paraId="447CD610" w14:textId="77777777" w:rsidR="00110A0A" w:rsidRPr="00B21D4C" w:rsidRDefault="00110A0A" w:rsidP="005916A4">
            <w:pPr>
              <w:spacing w:after="0" w:line="240" w:lineRule="auto"/>
              <w:ind w:firstLine="720"/>
              <w:jc w:val="center"/>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35%</w:t>
            </w:r>
          </w:p>
        </w:tc>
      </w:tr>
      <w:tr w:rsidR="00805BD5" w:rsidRPr="00B21D4C" w14:paraId="71B02F16" w14:textId="77777777" w:rsidTr="00110A0A">
        <w:trPr>
          <w:trHeight w:val="293"/>
          <w:jc w:val="center"/>
        </w:trPr>
        <w:tc>
          <w:tcPr>
            <w:tcW w:w="2141" w:type="dxa"/>
            <w:tcBorders>
              <w:top w:val="nil"/>
              <w:left w:val="single" w:sz="4" w:space="0" w:color="auto"/>
              <w:bottom w:val="single" w:sz="4" w:space="0" w:color="auto"/>
              <w:right w:val="single" w:sz="4" w:space="0" w:color="auto"/>
            </w:tcBorders>
            <w:shd w:val="clear" w:color="auto" w:fill="auto"/>
            <w:vAlign w:val="center"/>
            <w:hideMark/>
          </w:tcPr>
          <w:p w14:paraId="4C034D3D" w14:textId="77777777" w:rsidR="00110A0A" w:rsidRPr="00B21D4C" w:rsidRDefault="00110A0A" w:rsidP="005916A4">
            <w:pPr>
              <w:spacing w:after="0" w:line="240" w:lineRule="auto"/>
              <w:ind w:firstLine="720"/>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Total, Inversión</w:t>
            </w:r>
          </w:p>
        </w:tc>
        <w:tc>
          <w:tcPr>
            <w:tcW w:w="2104" w:type="dxa"/>
            <w:tcBorders>
              <w:top w:val="nil"/>
              <w:left w:val="nil"/>
              <w:bottom w:val="single" w:sz="4" w:space="0" w:color="auto"/>
              <w:right w:val="single" w:sz="4" w:space="0" w:color="auto"/>
            </w:tcBorders>
            <w:shd w:val="clear" w:color="auto" w:fill="auto"/>
            <w:vAlign w:val="center"/>
            <w:hideMark/>
          </w:tcPr>
          <w:p w14:paraId="35B6F20E" w14:textId="77777777" w:rsidR="00110A0A" w:rsidRPr="00B21D4C" w:rsidRDefault="00110A0A" w:rsidP="005916A4">
            <w:pPr>
              <w:spacing w:after="0" w:line="240" w:lineRule="auto"/>
              <w:ind w:firstLine="720"/>
              <w:jc w:val="center"/>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 xml:space="preserve">8,500 dólares </w:t>
            </w:r>
          </w:p>
        </w:tc>
        <w:tc>
          <w:tcPr>
            <w:tcW w:w="2687" w:type="dxa"/>
            <w:tcBorders>
              <w:top w:val="nil"/>
              <w:left w:val="nil"/>
              <w:bottom w:val="single" w:sz="4" w:space="0" w:color="auto"/>
              <w:right w:val="single" w:sz="4" w:space="0" w:color="auto"/>
            </w:tcBorders>
            <w:shd w:val="clear" w:color="auto" w:fill="auto"/>
            <w:vAlign w:val="center"/>
            <w:hideMark/>
          </w:tcPr>
          <w:p w14:paraId="4670D535" w14:textId="77777777" w:rsidR="00110A0A" w:rsidRPr="00B21D4C" w:rsidRDefault="00110A0A" w:rsidP="005916A4">
            <w:pPr>
              <w:spacing w:after="0" w:line="240" w:lineRule="auto"/>
              <w:ind w:firstLine="720"/>
              <w:jc w:val="center"/>
              <w:rPr>
                <w:rFonts w:ascii="Times New Roman" w:eastAsia="Times New Roman" w:hAnsi="Times New Roman" w:cs="Times New Roman"/>
                <w:kern w:val="0"/>
                <w:sz w:val="20"/>
                <w:szCs w:val="20"/>
                <w:lang w:eastAsia="es-EC"/>
                <w14:ligatures w14:val="none"/>
              </w:rPr>
            </w:pPr>
            <w:r w:rsidRPr="00B21D4C">
              <w:rPr>
                <w:rFonts w:ascii="Times New Roman" w:eastAsia="Times New Roman" w:hAnsi="Times New Roman" w:cs="Times New Roman"/>
                <w:kern w:val="0"/>
                <w:sz w:val="20"/>
                <w:szCs w:val="20"/>
                <w:lang w:eastAsia="es-EC"/>
                <w14:ligatures w14:val="none"/>
              </w:rPr>
              <w:t>100%</w:t>
            </w:r>
          </w:p>
        </w:tc>
      </w:tr>
    </w:tbl>
    <w:p w14:paraId="0F0B6139" w14:textId="6A368E1D" w:rsidR="00110A0A" w:rsidRPr="00B21D4C" w:rsidRDefault="005916A4" w:rsidP="005916A4">
      <w:pPr>
        <w:tabs>
          <w:tab w:val="left" w:pos="1440"/>
        </w:tabs>
        <w:spacing w:line="480" w:lineRule="auto"/>
        <w:ind w:firstLine="720"/>
        <w:rPr>
          <w:rFonts w:ascii="Times New Roman" w:hAnsi="Times New Roman" w:cs="Times New Roman"/>
          <w:sz w:val="20"/>
          <w:szCs w:val="20"/>
        </w:rPr>
      </w:pPr>
      <w:r w:rsidRPr="00B21D4C">
        <w:rPr>
          <w:rFonts w:ascii="Times New Roman" w:hAnsi="Times New Roman" w:cs="Times New Roman"/>
          <w:i/>
          <w:sz w:val="20"/>
          <w:szCs w:val="20"/>
        </w:rPr>
        <w:t>Nota</w:t>
      </w:r>
      <w:r w:rsidRPr="00B21D4C">
        <w:rPr>
          <w:rFonts w:ascii="Times New Roman" w:hAnsi="Times New Roman" w:cs="Times New Roman"/>
          <w:sz w:val="20"/>
          <w:szCs w:val="20"/>
        </w:rPr>
        <w:t xml:space="preserve">. Esta tabla muestra la Estructura de Capital </w:t>
      </w:r>
    </w:p>
    <w:p w14:paraId="429D6F7E" w14:textId="77777777" w:rsidR="00110A0A" w:rsidRPr="00805BD5" w:rsidRDefault="00110A0A" w:rsidP="001C6DD3">
      <w:pPr>
        <w:pStyle w:val="Ttulo2"/>
        <w:rPr>
          <w:rFonts w:ascii="Times New Roman" w:hAnsi="Times New Roman" w:cs="Times New Roman"/>
          <w:color w:val="auto"/>
          <w:sz w:val="24"/>
          <w:szCs w:val="24"/>
        </w:rPr>
      </w:pPr>
      <w:bookmarkStart w:id="76" w:name="_Toc180026739"/>
      <w:r w:rsidRPr="00805BD5">
        <w:rPr>
          <w:rFonts w:ascii="Times New Roman" w:hAnsi="Times New Roman" w:cs="Times New Roman"/>
          <w:color w:val="auto"/>
          <w:sz w:val="24"/>
          <w:szCs w:val="24"/>
        </w:rPr>
        <w:t>Punto de Equilibrio</w:t>
      </w:r>
      <w:bookmarkEnd w:id="76"/>
    </w:p>
    <w:p w14:paraId="2CCB1FEC" w14:textId="77777777" w:rsidR="00110A0A" w:rsidRPr="00805BD5" w:rsidRDefault="00110A0A" w:rsidP="00931924">
      <w:pPr>
        <w:spacing w:line="480" w:lineRule="auto"/>
        <w:ind w:left="360" w:firstLine="720"/>
        <w:jc w:val="both"/>
        <w:rPr>
          <w:rFonts w:ascii="Times New Roman" w:hAnsi="Times New Roman" w:cs="Times New Roman"/>
        </w:rPr>
      </w:pPr>
      <w:r w:rsidRPr="00805BD5">
        <w:rPr>
          <w:rFonts w:ascii="Times New Roman" w:hAnsi="Times New Roman" w:cs="Times New Roman"/>
        </w:rPr>
        <w:t>El punto de equilibrio se utiliza para determinar cuántos servicios educativos debe ofrecer "Aventuras Felices" para cubrir sus costos operativos. El margen de contribución se ha calculado en función de los costos de operación y los ingresos esperados por alumno.</w:t>
      </w:r>
    </w:p>
    <w:p w14:paraId="2484A2F9" w14:textId="6E2E500C" w:rsidR="005916A4" w:rsidRPr="00D760CA" w:rsidRDefault="005916A4" w:rsidP="00277D55">
      <w:pPr>
        <w:rPr>
          <w:rFonts w:ascii="Times New Roman" w:hAnsi="Times New Roman" w:cs="Times New Roman"/>
          <w:b/>
        </w:rPr>
      </w:pPr>
      <w:r w:rsidRPr="00D760CA">
        <w:rPr>
          <w:rFonts w:ascii="Times New Roman" w:hAnsi="Times New Roman" w:cs="Times New Roman"/>
          <w:b/>
        </w:rPr>
        <w:lastRenderedPageBreak/>
        <w:t>Tabla 18</w:t>
      </w:r>
    </w:p>
    <w:p w14:paraId="64B97BE2" w14:textId="0F14848E" w:rsidR="00110A0A" w:rsidRPr="00805BD5" w:rsidRDefault="005916A4" w:rsidP="005916A4">
      <w:pPr>
        <w:tabs>
          <w:tab w:val="left" w:pos="1440"/>
        </w:tabs>
        <w:spacing w:line="480" w:lineRule="auto"/>
        <w:rPr>
          <w:rFonts w:ascii="Times New Roman" w:hAnsi="Times New Roman" w:cs="Times New Roman"/>
          <w:u w:val="single"/>
        </w:rPr>
      </w:pPr>
      <w:r w:rsidRPr="00805BD5">
        <w:rPr>
          <w:rFonts w:ascii="Times New Roman" w:hAnsi="Times New Roman" w:cs="Times New Roman"/>
          <w:i/>
        </w:rPr>
        <w:t>Punto de Equilibrio</w:t>
      </w:r>
    </w:p>
    <w:tbl>
      <w:tblPr>
        <w:tblW w:w="5164" w:type="dxa"/>
        <w:jc w:val="center"/>
        <w:tblCellMar>
          <w:left w:w="70" w:type="dxa"/>
          <w:right w:w="70" w:type="dxa"/>
        </w:tblCellMar>
        <w:tblLook w:val="04A0" w:firstRow="1" w:lastRow="0" w:firstColumn="1" w:lastColumn="0" w:noHBand="0" w:noVBand="1"/>
      </w:tblPr>
      <w:tblGrid>
        <w:gridCol w:w="2848"/>
        <w:gridCol w:w="2316"/>
      </w:tblGrid>
      <w:tr w:rsidR="00805BD5" w:rsidRPr="00805BD5" w14:paraId="141027BE" w14:textId="77777777" w:rsidTr="00061D1D">
        <w:trPr>
          <w:trHeight w:val="162"/>
          <w:jc w:val="center"/>
        </w:trPr>
        <w:tc>
          <w:tcPr>
            <w:tcW w:w="28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D28B82" w14:textId="77777777" w:rsidR="00110A0A" w:rsidRPr="00D760CA" w:rsidRDefault="00110A0A" w:rsidP="005916A4">
            <w:pPr>
              <w:spacing w:after="0" w:line="240" w:lineRule="auto"/>
              <w:ind w:firstLine="720"/>
              <w:rPr>
                <w:rFonts w:ascii="Times New Roman" w:eastAsia="Times New Roman" w:hAnsi="Times New Roman" w:cs="Times New Roman"/>
                <w:b/>
                <w:kern w:val="0"/>
                <w:sz w:val="20"/>
                <w:szCs w:val="20"/>
                <w:lang w:eastAsia="es-EC"/>
                <w14:ligatures w14:val="none"/>
              </w:rPr>
            </w:pPr>
            <w:r w:rsidRPr="00D760CA">
              <w:rPr>
                <w:rFonts w:ascii="Times New Roman" w:eastAsia="Times New Roman" w:hAnsi="Times New Roman" w:cs="Times New Roman"/>
                <w:b/>
                <w:kern w:val="0"/>
                <w:sz w:val="20"/>
                <w:szCs w:val="20"/>
                <w:lang w:eastAsia="es-EC"/>
                <w14:ligatures w14:val="none"/>
              </w:rPr>
              <w:t>Concepto</w:t>
            </w:r>
          </w:p>
        </w:tc>
        <w:tc>
          <w:tcPr>
            <w:tcW w:w="2316" w:type="dxa"/>
            <w:tcBorders>
              <w:top w:val="single" w:sz="4" w:space="0" w:color="auto"/>
              <w:left w:val="nil"/>
              <w:bottom w:val="single" w:sz="4" w:space="0" w:color="auto"/>
              <w:right w:val="single" w:sz="4" w:space="0" w:color="auto"/>
            </w:tcBorders>
            <w:shd w:val="clear" w:color="auto" w:fill="auto"/>
            <w:vAlign w:val="center"/>
            <w:hideMark/>
          </w:tcPr>
          <w:p w14:paraId="3A3EBE1D" w14:textId="77777777" w:rsidR="00110A0A" w:rsidRPr="00D760CA" w:rsidRDefault="00110A0A" w:rsidP="005916A4">
            <w:pPr>
              <w:spacing w:after="0" w:line="240" w:lineRule="auto"/>
              <w:ind w:firstLine="720"/>
              <w:jc w:val="center"/>
              <w:rPr>
                <w:rFonts w:ascii="Times New Roman" w:eastAsia="Times New Roman" w:hAnsi="Times New Roman" w:cs="Times New Roman"/>
                <w:b/>
                <w:kern w:val="0"/>
                <w:sz w:val="20"/>
                <w:szCs w:val="20"/>
                <w:lang w:eastAsia="es-EC"/>
                <w14:ligatures w14:val="none"/>
              </w:rPr>
            </w:pPr>
            <w:r w:rsidRPr="00D760CA">
              <w:rPr>
                <w:rFonts w:ascii="Times New Roman" w:eastAsia="Times New Roman" w:hAnsi="Times New Roman" w:cs="Times New Roman"/>
                <w:b/>
                <w:kern w:val="0"/>
                <w:sz w:val="20"/>
                <w:szCs w:val="20"/>
                <w:lang w:eastAsia="es-EC"/>
                <w14:ligatures w14:val="none"/>
              </w:rPr>
              <w:t>Valor ($)</w:t>
            </w:r>
          </w:p>
        </w:tc>
      </w:tr>
      <w:tr w:rsidR="00805BD5" w:rsidRPr="00805BD5" w14:paraId="017BC877" w14:textId="77777777" w:rsidTr="00061D1D">
        <w:trPr>
          <w:trHeight w:val="326"/>
          <w:jc w:val="center"/>
        </w:trPr>
        <w:tc>
          <w:tcPr>
            <w:tcW w:w="2848" w:type="dxa"/>
            <w:tcBorders>
              <w:top w:val="nil"/>
              <w:left w:val="single" w:sz="4" w:space="0" w:color="auto"/>
              <w:bottom w:val="single" w:sz="4" w:space="0" w:color="auto"/>
              <w:right w:val="single" w:sz="4" w:space="0" w:color="auto"/>
            </w:tcBorders>
            <w:shd w:val="clear" w:color="auto" w:fill="auto"/>
            <w:vAlign w:val="center"/>
            <w:hideMark/>
          </w:tcPr>
          <w:p w14:paraId="4AD16942" w14:textId="77777777" w:rsidR="00110A0A" w:rsidRPr="00805BD5" w:rsidRDefault="00110A0A" w:rsidP="005916A4">
            <w:pPr>
              <w:spacing w:after="0" w:line="240" w:lineRule="auto"/>
              <w:ind w:firstLine="720"/>
              <w:rPr>
                <w:rFonts w:ascii="Times New Roman" w:eastAsia="Times New Roman" w:hAnsi="Times New Roman" w:cs="Times New Roman"/>
                <w:kern w:val="0"/>
                <w:sz w:val="20"/>
                <w:szCs w:val="20"/>
                <w:lang w:eastAsia="es-EC"/>
                <w14:ligatures w14:val="none"/>
              </w:rPr>
            </w:pPr>
            <w:r w:rsidRPr="00805BD5">
              <w:rPr>
                <w:rFonts w:ascii="Times New Roman" w:eastAsia="Times New Roman" w:hAnsi="Times New Roman" w:cs="Times New Roman"/>
                <w:kern w:val="0"/>
                <w:sz w:val="20"/>
                <w:szCs w:val="20"/>
                <w:lang w:eastAsia="es-EC"/>
                <w14:ligatures w14:val="none"/>
              </w:rPr>
              <w:t>Costos Fijos Mensuales</w:t>
            </w:r>
          </w:p>
        </w:tc>
        <w:tc>
          <w:tcPr>
            <w:tcW w:w="2316" w:type="dxa"/>
            <w:tcBorders>
              <w:top w:val="nil"/>
              <w:left w:val="nil"/>
              <w:bottom w:val="single" w:sz="4" w:space="0" w:color="auto"/>
              <w:right w:val="single" w:sz="4" w:space="0" w:color="auto"/>
            </w:tcBorders>
            <w:shd w:val="clear" w:color="auto" w:fill="auto"/>
            <w:vAlign w:val="center"/>
            <w:hideMark/>
          </w:tcPr>
          <w:p w14:paraId="5EBFDC85" w14:textId="77777777" w:rsidR="00110A0A" w:rsidRPr="00805BD5" w:rsidRDefault="00110A0A" w:rsidP="005916A4">
            <w:pPr>
              <w:spacing w:after="0" w:line="240" w:lineRule="auto"/>
              <w:ind w:firstLine="720"/>
              <w:jc w:val="center"/>
              <w:rPr>
                <w:rFonts w:ascii="Times New Roman" w:eastAsia="Times New Roman" w:hAnsi="Times New Roman" w:cs="Times New Roman"/>
                <w:kern w:val="0"/>
                <w:sz w:val="20"/>
                <w:szCs w:val="20"/>
                <w:lang w:eastAsia="es-EC"/>
                <w14:ligatures w14:val="none"/>
              </w:rPr>
            </w:pPr>
            <w:r w:rsidRPr="00805BD5">
              <w:rPr>
                <w:rFonts w:ascii="Times New Roman" w:eastAsia="Times New Roman" w:hAnsi="Times New Roman" w:cs="Times New Roman"/>
                <w:kern w:val="0"/>
                <w:sz w:val="20"/>
                <w:szCs w:val="20"/>
                <w:lang w:eastAsia="es-EC"/>
                <w14:ligatures w14:val="none"/>
              </w:rPr>
              <w:t xml:space="preserve">995 dólares </w:t>
            </w:r>
          </w:p>
        </w:tc>
      </w:tr>
      <w:tr w:rsidR="00805BD5" w:rsidRPr="00805BD5" w14:paraId="5D17F2D4" w14:textId="77777777" w:rsidTr="00061D1D">
        <w:trPr>
          <w:trHeight w:val="162"/>
          <w:jc w:val="center"/>
        </w:trPr>
        <w:tc>
          <w:tcPr>
            <w:tcW w:w="2848" w:type="dxa"/>
            <w:tcBorders>
              <w:top w:val="nil"/>
              <w:left w:val="single" w:sz="4" w:space="0" w:color="auto"/>
              <w:bottom w:val="single" w:sz="4" w:space="0" w:color="auto"/>
              <w:right w:val="single" w:sz="4" w:space="0" w:color="auto"/>
            </w:tcBorders>
            <w:shd w:val="clear" w:color="auto" w:fill="auto"/>
            <w:vAlign w:val="center"/>
            <w:hideMark/>
          </w:tcPr>
          <w:p w14:paraId="04C63129" w14:textId="77777777" w:rsidR="00110A0A" w:rsidRPr="00805BD5" w:rsidRDefault="00110A0A" w:rsidP="005916A4">
            <w:pPr>
              <w:spacing w:after="0" w:line="240" w:lineRule="auto"/>
              <w:ind w:firstLine="720"/>
              <w:rPr>
                <w:rFonts w:ascii="Times New Roman" w:eastAsia="Times New Roman" w:hAnsi="Times New Roman" w:cs="Times New Roman"/>
                <w:kern w:val="0"/>
                <w:sz w:val="20"/>
                <w:szCs w:val="20"/>
                <w:lang w:eastAsia="es-EC"/>
                <w14:ligatures w14:val="none"/>
              </w:rPr>
            </w:pPr>
            <w:r w:rsidRPr="00805BD5">
              <w:rPr>
                <w:rFonts w:ascii="Times New Roman" w:eastAsia="Times New Roman" w:hAnsi="Times New Roman" w:cs="Times New Roman"/>
                <w:kern w:val="0"/>
                <w:sz w:val="20"/>
                <w:szCs w:val="20"/>
                <w:lang w:eastAsia="es-EC"/>
                <w14:ligatures w14:val="none"/>
              </w:rPr>
              <w:t>Precio por Alumno</w:t>
            </w:r>
          </w:p>
        </w:tc>
        <w:tc>
          <w:tcPr>
            <w:tcW w:w="2316" w:type="dxa"/>
            <w:tcBorders>
              <w:top w:val="nil"/>
              <w:left w:val="nil"/>
              <w:bottom w:val="single" w:sz="4" w:space="0" w:color="auto"/>
              <w:right w:val="single" w:sz="4" w:space="0" w:color="auto"/>
            </w:tcBorders>
            <w:shd w:val="clear" w:color="auto" w:fill="auto"/>
            <w:vAlign w:val="center"/>
            <w:hideMark/>
          </w:tcPr>
          <w:p w14:paraId="4258A0A7" w14:textId="77777777" w:rsidR="00110A0A" w:rsidRPr="00805BD5" w:rsidRDefault="00110A0A" w:rsidP="005916A4">
            <w:pPr>
              <w:spacing w:after="0" w:line="240" w:lineRule="auto"/>
              <w:ind w:firstLine="720"/>
              <w:jc w:val="center"/>
              <w:rPr>
                <w:rFonts w:ascii="Times New Roman" w:eastAsia="Times New Roman" w:hAnsi="Times New Roman" w:cs="Times New Roman"/>
                <w:kern w:val="0"/>
                <w:sz w:val="20"/>
                <w:szCs w:val="20"/>
                <w:lang w:eastAsia="es-EC"/>
                <w14:ligatures w14:val="none"/>
              </w:rPr>
            </w:pPr>
            <w:r w:rsidRPr="00805BD5">
              <w:rPr>
                <w:rFonts w:ascii="Times New Roman" w:eastAsia="Times New Roman" w:hAnsi="Times New Roman" w:cs="Times New Roman"/>
                <w:kern w:val="0"/>
                <w:sz w:val="20"/>
                <w:szCs w:val="20"/>
                <w:lang w:eastAsia="es-EC"/>
                <w14:ligatures w14:val="none"/>
              </w:rPr>
              <w:t xml:space="preserve">150 dólares </w:t>
            </w:r>
          </w:p>
        </w:tc>
      </w:tr>
      <w:tr w:rsidR="00805BD5" w:rsidRPr="00805BD5" w14:paraId="0B8ADD4A" w14:textId="77777777" w:rsidTr="00061D1D">
        <w:trPr>
          <w:trHeight w:val="326"/>
          <w:jc w:val="center"/>
        </w:trPr>
        <w:tc>
          <w:tcPr>
            <w:tcW w:w="2848" w:type="dxa"/>
            <w:tcBorders>
              <w:top w:val="nil"/>
              <w:left w:val="single" w:sz="4" w:space="0" w:color="auto"/>
              <w:bottom w:val="single" w:sz="4" w:space="0" w:color="auto"/>
              <w:right w:val="single" w:sz="4" w:space="0" w:color="auto"/>
            </w:tcBorders>
            <w:shd w:val="clear" w:color="auto" w:fill="auto"/>
            <w:vAlign w:val="center"/>
            <w:hideMark/>
          </w:tcPr>
          <w:p w14:paraId="7ACB8687" w14:textId="77777777" w:rsidR="00110A0A" w:rsidRPr="00805BD5" w:rsidRDefault="00110A0A" w:rsidP="005916A4">
            <w:pPr>
              <w:spacing w:after="0" w:line="240" w:lineRule="auto"/>
              <w:ind w:firstLine="720"/>
              <w:rPr>
                <w:rFonts w:ascii="Times New Roman" w:eastAsia="Times New Roman" w:hAnsi="Times New Roman" w:cs="Times New Roman"/>
                <w:kern w:val="0"/>
                <w:sz w:val="20"/>
                <w:szCs w:val="20"/>
                <w:lang w:eastAsia="es-EC"/>
                <w14:ligatures w14:val="none"/>
              </w:rPr>
            </w:pPr>
            <w:r w:rsidRPr="00805BD5">
              <w:rPr>
                <w:rFonts w:ascii="Times New Roman" w:eastAsia="Times New Roman" w:hAnsi="Times New Roman" w:cs="Times New Roman"/>
                <w:kern w:val="0"/>
                <w:sz w:val="20"/>
                <w:szCs w:val="20"/>
                <w:lang w:eastAsia="es-EC"/>
                <w14:ligatures w14:val="none"/>
              </w:rPr>
              <w:t>Costos Variables por Alumno</w:t>
            </w:r>
          </w:p>
        </w:tc>
        <w:tc>
          <w:tcPr>
            <w:tcW w:w="2316" w:type="dxa"/>
            <w:tcBorders>
              <w:top w:val="nil"/>
              <w:left w:val="nil"/>
              <w:bottom w:val="single" w:sz="4" w:space="0" w:color="auto"/>
              <w:right w:val="single" w:sz="4" w:space="0" w:color="auto"/>
            </w:tcBorders>
            <w:shd w:val="clear" w:color="auto" w:fill="auto"/>
            <w:vAlign w:val="center"/>
            <w:hideMark/>
          </w:tcPr>
          <w:p w14:paraId="6CF4EF3D" w14:textId="77777777" w:rsidR="00110A0A" w:rsidRPr="00805BD5" w:rsidRDefault="00110A0A" w:rsidP="005916A4">
            <w:pPr>
              <w:spacing w:after="0" w:line="240" w:lineRule="auto"/>
              <w:ind w:firstLine="720"/>
              <w:jc w:val="center"/>
              <w:rPr>
                <w:rFonts w:ascii="Times New Roman" w:eastAsia="Times New Roman" w:hAnsi="Times New Roman" w:cs="Times New Roman"/>
                <w:kern w:val="0"/>
                <w:sz w:val="20"/>
                <w:szCs w:val="20"/>
                <w:lang w:eastAsia="es-EC"/>
                <w14:ligatures w14:val="none"/>
              </w:rPr>
            </w:pPr>
            <w:r w:rsidRPr="00805BD5">
              <w:rPr>
                <w:rFonts w:ascii="Times New Roman" w:eastAsia="Times New Roman" w:hAnsi="Times New Roman" w:cs="Times New Roman"/>
                <w:kern w:val="0"/>
                <w:sz w:val="20"/>
                <w:szCs w:val="20"/>
                <w:lang w:eastAsia="es-EC"/>
                <w14:ligatures w14:val="none"/>
              </w:rPr>
              <w:t xml:space="preserve">80 dólares </w:t>
            </w:r>
          </w:p>
        </w:tc>
      </w:tr>
      <w:tr w:rsidR="00805BD5" w:rsidRPr="00805BD5" w14:paraId="51551BBE" w14:textId="77777777" w:rsidTr="00061D1D">
        <w:trPr>
          <w:trHeight w:val="489"/>
          <w:jc w:val="center"/>
        </w:trPr>
        <w:tc>
          <w:tcPr>
            <w:tcW w:w="2848" w:type="dxa"/>
            <w:tcBorders>
              <w:top w:val="nil"/>
              <w:left w:val="single" w:sz="4" w:space="0" w:color="auto"/>
              <w:bottom w:val="single" w:sz="4" w:space="0" w:color="auto"/>
              <w:right w:val="single" w:sz="4" w:space="0" w:color="auto"/>
            </w:tcBorders>
            <w:shd w:val="clear" w:color="auto" w:fill="auto"/>
            <w:vAlign w:val="center"/>
            <w:hideMark/>
          </w:tcPr>
          <w:p w14:paraId="69582989" w14:textId="77777777" w:rsidR="00110A0A" w:rsidRPr="00805BD5" w:rsidRDefault="00110A0A" w:rsidP="005916A4">
            <w:pPr>
              <w:spacing w:after="0" w:line="240" w:lineRule="auto"/>
              <w:ind w:firstLine="720"/>
              <w:rPr>
                <w:rFonts w:ascii="Times New Roman" w:eastAsia="Times New Roman" w:hAnsi="Times New Roman" w:cs="Times New Roman"/>
                <w:kern w:val="0"/>
                <w:sz w:val="20"/>
                <w:szCs w:val="20"/>
                <w:lang w:eastAsia="es-EC"/>
                <w14:ligatures w14:val="none"/>
              </w:rPr>
            </w:pPr>
            <w:r w:rsidRPr="00805BD5">
              <w:rPr>
                <w:rFonts w:ascii="Times New Roman" w:eastAsia="Times New Roman" w:hAnsi="Times New Roman" w:cs="Times New Roman"/>
                <w:kern w:val="0"/>
                <w:sz w:val="20"/>
                <w:szCs w:val="20"/>
                <w:lang w:eastAsia="es-EC"/>
                <w14:ligatures w14:val="none"/>
              </w:rPr>
              <w:t>Margen de Contribución por Alumno</w:t>
            </w:r>
          </w:p>
        </w:tc>
        <w:tc>
          <w:tcPr>
            <w:tcW w:w="2316" w:type="dxa"/>
            <w:tcBorders>
              <w:top w:val="nil"/>
              <w:left w:val="nil"/>
              <w:bottom w:val="single" w:sz="4" w:space="0" w:color="auto"/>
              <w:right w:val="single" w:sz="4" w:space="0" w:color="auto"/>
            </w:tcBorders>
            <w:shd w:val="clear" w:color="auto" w:fill="auto"/>
            <w:vAlign w:val="center"/>
            <w:hideMark/>
          </w:tcPr>
          <w:p w14:paraId="763E5BCF" w14:textId="77777777" w:rsidR="00110A0A" w:rsidRPr="00805BD5" w:rsidRDefault="00110A0A" w:rsidP="005916A4">
            <w:pPr>
              <w:spacing w:after="0" w:line="240" w:lineRule="auto"/>
              <w:ind w:firstLine="720"/>
              <w:jc w:val="center"/>
              <w:rPr>
                <w:rFonts w:ascii="Times New Roman" w:eastAsia="Times New Roman" w:hAnsi="Times New Roman" w:cs="Times New Roman"/>
                <w:kern w:val="0"/>
                <w:sz w:val="20"/>
                <w:szCs w:val="20"/>
                <w:lang w:eastAsia="es-EC"/>
                <w14:ligatures w14:val="none"/>
              </w:rPr>
            </w:pPr>
            <w:r w:rsidRPr="00805BD5">
              <w:rPr>
                <w:rFonts w:ascii="Times New Roman" w:eastAsia="Times New Roman" w:hAnsi="Times New Roman" w:cs="Times New Roman"/>
                <w:kern w:val="0"/>
                <w:sz w:val="20"/>
                <w:szCs w:val="20"/>
                <w:lang w:eastAsia="es-EC"/>
                <w14:ligatures w14:val="none"/>
              </w:rPr>
              <w:t xml:space="preserve">70 dólares </w:t>
            </w:r>
          </w:p>
        </w:tc>
      </w:tr>
      <w:tr w:rsidR="00805BD5" w:rsidRPr="00805BD5" w14:paraId="3B293760" w14:textId="77777777" w:rsidTr="00061D1D">
        <w:trPr>
          <w:trHeight w:val="489"/>
          <w:jc w:val="center"/>
        </w:trPr>
        <w:tc>
          <w:tcPr>
            <w:tcW w:w="2848" w:type="dxa"/>
            <w:tcBorders>
              <w:top w:val="nil"/>
              <w:left w:val="single" w:sz="4" w:space="0" w:color="auto"/>
              <w:bottom w:val="single" w:sz="4" w:space="0" w:color="auto"/>
              <w:right w:val="single" w:sz="4" w:space="0" w:color="auto"/>
            </w:tcBorders>
            <w:shd w:val="clear" w:color="auto" w:fill="auto"/>
            <w:vAlign w:val="center"/>
            <w:hideMark/>
          </w:tcPr>
          <w:p w14:paraId="4916387E" w14:textId="77777777" w:rsidR="00110A0A" w:rsidRPr="00805BD5" w:rsidRDefault="00110A0A" w:rsidP="005916A4">
            <w:pPr>
              <w:spacing w:after="0" w:line="240" w:lineRule="auto"/>
              <w:ind w:firstLine="720"/>
              <w:rPr>
                <w:rFonts w:ascii="Times New Roman" w:eastAsia="Times New Roman" w:hAnsi="Times New Roman" w:cs="Times New Roman"/>
                <w:kern w:val="0"/>
                <w:sz w:val="20"/>
                <w:szCs w:val="20"/>
                <w:lang w:eastAsia="es-EC"/>
                <w14:ligatures w14:val="none"/>
              </w:rPr>
            </w:pPr>
            <w:r w:rsidRPr="00805BD5">
              <w:rPr>
                <w:rFonts w:ascii="Times New Roman" w:eastAsia="Times New Roman" w:hAnsi="Times New Roman" w:cs="Times New Roman"/>
                <w:kern w:val="0"/>
                <w:sz w:val="20"/>
                <w:szCs w:val="20"/>
                <w:lang w:eastAsia="es-EC"/>
                <w14:ligatures w14:val="none"/>
              </w:rPr>
              <w:t>Punto de Equilibrio (Alumnos)</w:t>
            </w:r>
          </w:p>
        </w:tc>
        <w:tc>
          <w:tcPr>
            <w:tcW w:w="2316" w:type="dxa"/>
            <w:tcBorders>
              <w:top w:val="nil"/>
              <w:left w:val="nil"/>
              <w:bottom w:val="single" w:sz="4" w:space="0" w:color="auto"/>
              <w:right w:val="single" w:sz="4" w:space="0" w:color="auto"/>
            </w:tcBorders>
            <w:shd w:val="clear" w:color="auto" w:fill="auto"/>
            <w:vAlign w:val="center"/>
            <w:hideMark/>
          </w:tcPr>
          <w:p w14:paraId="748205E6" w14:textId="77777777" w:rsidR="00110A0A" w:rsidRPr="00805BD5" w:rsidRDefault="00110A0A" w:rsidP="005916A4">
            <w:pPr>
              <w:spacing w:after="0" w:line="240" w:lineRule="auto"/>
              <w:ind w:firstLine="720"/>
              <w:jc w:val="center"/>
              <w:rPr>
                <w:rFonts w:ascii="Times New Roman" w:eastAsia="Times New Roman" w:hAnsi="Times New Roman" w:cs="Times New Roman"/>
                <w:kern w:val="0"/>
                <w:sz w:val="20"/>
                <w:szCs w:val="20"/>
                <w:lang w:eastAsia="es-EC"/>
                <w14:ligatures w14:val="none"/>
              </w:rPr>
            </w:pPr>
            <w:r w:rsidRPr="00805BD5">
              <w:rPr>
                <w:rFonts w:ascii="Times New Roman" w:eastAsia="Times New Roman" w:hAnsi="Times New Roman" w:cs="Times New Roman"/>
                <w:kern w:val="0"/>
                <w:sz w:val="20"/>
                <w:szCs w:val="20"/>
                <w:lang w:eastAsia="es-EC"/>
                <w14:ligatures w14:val="none"/>
              </w:rPr>
              <w:t>15</w:t>
            </w:r>
          </w:p>
        </w:tc>
      </w:tr>
    </w:tbl>
    <w:p w14:paraId="373E2A3A" w14:textId="08BFC115" w:rsidR="00110A0A" w:rsidRPr="00805BD5" w:rsidRDefault="005916A4" w:rsidP="005916A4">
      <w:pPr>
        <w:tabs>
          <w:tab w:val="left" w:pos="1440"/>
        </w:tabs>
        <w:spacing w:line="480" w:lineRule="auto"/>
        <w:ind w:firstLine="720"/>
        <w:rPr>
          <w:rFonts w:cstheme="minorHAnsi"/>
          <w:sz w:val="20"/>
          <w:szCs w:val="20"/>
        </w:rPr>
      </w:pPr>
      <w:r w:rsidRPr="00805BD5">
        <w:rPr>
          <w:rFonts w:cstheme="minorHAnsi"/>
          <w:i/>
          <w:sz w:val="20"/>
          <w:szCs w:val="20"/>
        </w:rPr>
        <w:t>Nota</w:t>
      </w:r>
      <w:r w:rsidRPr="00805BD5">
        <w:rPr>
          <w:rFonts w:cstheme="minorHAnsi"/>
          <w:sz w:val="20"/>
          <w:szCs w:val="20"/>
        </w:rPr>
        <w:t>. Esta tabla muestra El punto de equilibrio</w:t>
      </w:r>
    </w:p>
    <w:p w14:paraId="66E6D06E" w14:textId="77777777" w:rsidR="00110A0A" w:rsidRPr="00805BD5" w:rsidRDefault="00110A0A" w:rsidP="00931924">
      <w:pPr>
        <w:spacing w:line="480" w:lineRule="auto"/>
        <w:ind w:left="360" w:firstLine="720"/>
        <w:jc w:val="both"/>
        <w:rPr>
          <w:rFonts w:ascii="Times New Roman" w:hAnsi="Times New Roman" w:cs="Times New Roman"/>
          <w:lang w:val="es-MX"/>
        </w:rPr>
      </w:pPr>
      <w:r w:rsidRPr="00805BD5">
        <w:rPr>
          <w:rFonts w:ascii="Times New Roman" w:hAnsi="Times New Roman" w:cs="Times New Roman"/>
          <w:lang w:val="es-MX"/>
        </w:rPr>
        <w:t>Utilidad aproximada por 15 alumnos mensual = $3.505</w:t>
      </w:r>
    </w:p>
    <w:p w14:paraId="3FD6F23D" w14:textId="77777777" w:rsidR="00110A0A" w:rsidRPr="00805BD5" w:rsidRDefault="00110A0A" w:rsidP="00931924">
      <w:pPr>
        <w:spacing w:line="480" w:lineRule="auto"/>
        <w:ind w:left="360" w:firstLine="720"/>
        <w:jc w:val="both"/>
        <w:rPr>
          <w:rFonts w:ascii="Times New Roman" w:hAnsi="Times New Roman" w:cs="Times New Roman"/>
        </w:rPr>
      </w:pPr>
      <w:r w:rsidRPr="00805BD5">
        <w:rPr>
          <w:rFonts w:ascii="Times New Roman" w:hAnsi="Times New Roman" w:cs="Times New Roman"/>
        </w:rPr>
        <w:t>En conclusión, "Aventuras Felices" deberá captar al menos 15 estudiantes por mes para cubrir sus costos fijos, lo que marca el punto de equilibrio necesario para asegurar la sostenibilidad del centro.</w:t>
      </w:r>
    </w:p>
    <w:p w14:paraId="358A7CCF" w14:textId="77777777" w:rsidR="00AD798B" w:rsidRPr="00805BD5" w:rsidRDefault="00AD798B" w:rsidP="00110A0A">
      <w:pPr>
        <w:spacing w:line="480" w:lineRule="auto"/>
        <w:ind w:firstLine="720"/>
        <w:rPr>
          <w:rFonts w:ascii="Times New Roman" w:hAnsi="Times New Roman" w:cs="Times New Roman"/>
        </w:rPr>
      </w:pPr>
    </w:p>
    <w:p w14:paraId="446BDDD4" w14:textId="77777777" w:rsidR="00AD798B" w:rsidRPr="00805BD5" w:rsidRDefault="00AD798B" w:rsidP="00110A0A">
      <w:pPr>
        <w:spacing w:line="480" w:lineRule="auto"/>
        <w:ind w:firstLine="720"/>
        <w:rPr>
          <w:rFonts w:ascii="Times New Roman" w:hAnsi="Times New Roman" w:cs="Times New Roman"/>
        </w:rPr>
      </w:pPr>
    </w:p>
    <w:p w14:paraId="56F28685" w14:textId="77777777" w:rsidR="00AD798B" w:rsidRDefault="00AD798B" w:rsidP="00B21D4C">
      <w:pPr>
        <w:spacing w:line="480" w:lineRule="auto"/>
        <w:rPr>
          <w:rFonts w:ascii="Times New Roman" w:hAnsi="Times New Roman" w:cs="Times New Roman"/>
        </w:rPr>
      </w:pPr>
    </w:p>
    <w:p w14:paraId="2A5D90EE" w14:textId="77777777" w:rsidR="00BC2F4C" w:rsidRDefault="00BC2F4C" w:rsidP="00B21D4C">
      <w:pPr>
        <w:spacing w:line="480" w:lineRule="auto"/>
        <w:rPr>
          <w:rFonts w:ascii="Times New Roman" w:hAnsi="Times New Roman" w:cs="Times New Roman"/>
        </w:rPr>
      </w:pPr>
    </w:p>
    <w:p w14:paraId="753629BB" w14:textId="77777777" w:rsidR="00BC2F4C" w:rsidRDefault="00BC2F4C" w:rsidP="00B21D4C">
      <w:pPr>
        <w:spacing w:line="480" w:lineRule="auto"/>
        <w:rPr>
          <w:rFonts w:ascii="Times New Roman" w:hAnsi="Times New Roman" w:cs="Times New Roman"/>
        </w:rPr>
      </w:pPr>
    </w:p>
    <w:p w14:paraId="332617EC" w14:textId="77777777" w:rsidR="00BC2F4C" w:rsidRDefault="00BC2F4C" w:rsidP="00B21D4C">
      <w:pPr>
        <w:spacing w:line="480" w:lineRule="auto"/>
        <w:rPr>
          <w:rFonts w:ascii="Times New Roman" w:hAnsi="Times New Roman" w:cs="Times New Roman"/>
        </w:rPr>
      </w:pPr>
    </w:p>
    <w:p w14:paraId="7FDC0887" w14:textId="77777777" w:rsidR="00BC2F4C" w:rsidRDefault="00BC2F4C" w:rsidP="00B21D4C">
      <w:pPr>
        <w:spacing w:line="480" w:lineRule="auto"/>
        <w:rPr>
          <w:rFonts w:ascii="Times New Roman" w:hAnsi="Times New Roman" w:cs="Times New Roman"/>
        </w:rPr>
      </w:pPr>
    </w:p>
    <w:p w14:paraId="5BCA75DD" w14:textId="77777777" w:rsidR="00BC2F4C" w:rsidRDefault="00BC2F4C" w:rsidP="00B21D4C">
      <w:pPr>
        <w:spacing w:line="480" w:lineRule="auto"/>
        <w:rPr>
          <w:rFonts w:ascii="Times New Roman" w:hAnsi="Times New Roman" w:cs="Times New Roman"/>
        </w:rPr>
      </w:pPr>
    </w:p>
    <w:p w14:paraId="1353829C" w14:textId="77777777" w:rsidR="00BC2F4C" w:rsidRDefault="00BC2F4C" w:rsidP="00B21D4C">
      <w:pPr>
        <w:spacing w:line="480" w:lineRule="auto"/>
        <w:rPr>
          <w:rFonts w:ascii="Times New Roman" w:hAnsi="Times New Roman" w:cs="Times New Roman"/>
        </w:rPr>
      </w:pPr>
    </w:p>
    <w:p w14:paraId="3CB47EE4" w14:textId="77777777" w:rsidR="00BC2F4C" w:rsidRDefault="00BC2F4C" w:rsidP="00B21D4C">
      <w:pPr>
        <w:spacing w:line="480" w:lineRule="auto"/>
        <w:rPr>
          <w:rFonts w:ascii="Times New Roman" w:hAnsi="Times New Roman" w:cs="Times New Roman"/>
        </w:rPr>
      </w:pPr>
    </w:p>
    <w:p w14:paraId="3CEF5617" w14:textId="77777777" w:rsidR="00BC2F4C" w:rsidRPr="00805BD5" w:rsidRDefault="00BC2F4C" w:rsidP="00B21D4C">
      <w:pPr>
        <w:spacing w:line="480" w:lineRule="auto"/>
        <w:rPr>
          <w:rFonts w:ascii="Times New Roman" w:hAnsi="Times New Roman" w:cs="Times New Roman"/>
        </w:rPr>
      </w:pPr>
    </w:p>
    <w:p w14:paraId="3417E5AD" w14:textId="05743A70" w:rsidR="00110A0A" w:rsidRPr="00B21D4C" w:rsidRDefault="00110A0A" w:rsidP="009B5C26">
      <w:pPr>
        <w:pStyle w:val="Ttulo1"/>
        <w:jc w:val="center"/>
        <w:rPr>
          <w:rFonts w:ascii="Times New Roman" w:hAnsi="Times New Roman" w:cs="Times New Roman"/>
          <w:b/>
          <w:bCs/>
          <w:color w:val="auto"/>
          <w:sz w:val="24"/>
          <w:szCs w:val="24"/>
          <w:lang w:val="es-MX"/>
        </w:rPr>
      </w:pPr>
      <w:bookmarkStart w:id="77" w:name="_Toc180026740"/>
      <w:r w:rsidRPr="00B21D4C">
        <w:rPr>
          <w:rFonts w:ascii="Times New Roman" w:hAnsi="Times New Roman" w:cs="Times New Roman"/>
          <w:b/>
          <w:bCs/>
          <w:color w:val="auto"/>
          <w:sz w:val="24"/>
          <w:szCs w:val="24"/>
        </w:rPr>
        <w:t xml:space="preserve">CAPÍTULO </w:t>
      </w:r>
      <w:r w:rsidR="00AD798B" w:rsidRPr="00B21D4C">
        <w:rPr>
          <w:rFonts w:ascii="Times New Roman" w:hAnsi="Times New Roman" w:cs="Times New Roman"/>
          <w:b/>
          <w:bCs/>
          <w:color w:val="auto"/>
          <w:sz w:val="24"/>
          <w:szCs w:val="24"/>
        </w:rPr>
        <w:t>V</w:t>
      </w:r>
      <w:bookmarkEnd w:id="77"/>
    </w:p>
    <w:p w14:paraId="13D2FDAF" w14:textId="65DD5F2D" w:rsidR="00110A0A" w:rsidRPr="00B21D4C" w:rsidRDefault="00110A0A" w:rsidP="001C6DD3">
      <w:pPr>
        <w:pStyle w:val="Ttulo1"/>
        <w:rPr>
          <w:rFonts w:ascii="Times New Roman" w:hAnsi="Times New Roman" w:cs="Times New Roman"/>
          <w:b/>
          <w:bCs/>
          <w:color w:val="auto"/>
          <w:sz w:val="24"/>
          <w:szCs w:val="24"/>
        </w:rPr>
      </w:pPr>
      <w:bookmarkStart w:id="78" w:name="_Toc180026741"/>
      <w:r w:rsidRPr="00B21D4C">
        <w:rPr>
          <w:rFonts w:ascii="Times New Roman" w:hAnsi="Times New Roman" w:cs="Times New Roman"/>
          <w:b/>
          <w:bCs/>
          <w:color w:val="auto"/>
          <w:sz w:val="24"/>
          <w:szCs w:val="24"/>
        </w:rPr>
        <w:t>Conclusiones y Recomendaciones</w:t>
      </w:r>
      <w:bookmarkEnd w:id="78"/>
      <w:r w:rsidRPr="00B21D4C">
        <w:rPr>
          <w:rFonts w:ascii="Times New Roman" w:hAnsi="Times New Roman" w:cs="Times New Roman"/>
          <w:b/>
          <w:bCs/>
          <w:color w:val="auto"/>
          <w:sz w:val="24"/>
          <w:szCs w:val="24"/>
        </w:rPr>
        <w:t xml:space="preserve"> </w:t>
      </w:r>
    </w:p>
    <w:p w14:paraId="205AE244" w14:textId="77777777" w:rsidR="00110A0A" w:rsidRPr="00B21D4C" w:rsidRDefault="00110A0A" w:rsidP="001C6DD3">
      <w:pPr>
        <w:pStyle w:val="Ttulo2"/>
        <w:rPr>
          <w:rFonts w:ascii="Times New Roman" w:hAnsi="Times New Roman" w:cs="Times New Roman"/>
          <w:b/>
          <w:bCs/>
          <w:color w:val="auto"/>
          <w:sz w:val="24"/>
          <w:szCs w:val="24"/>
        </w:rPr>
      </w:pPr>
      <w:bookmarkStart w:id="79" w:name="_Toc180026742"/>
      <w:r w:rsidRPr="00B21D4C">
        <w:rPr>
          <w:rFonts w:ascii="Times New Roman" w:hAnsi="Times New Roman" w:cs="Times New Roman"/>
          <w:b/>
          <w:bCs/>
          <w:color w:val="auto"/>
          <w:sz w:val="24"/>
          <w:szCs w:val="24"/>
        </w:rPr>
        <w:t>Conclusiones</w:t>
      </w:r>
      <w:bookmarkEnd w:id="79"/>
      <w:r w:rsidRPr="00B21D4C">
        <w:rPr>
          <w:rFonts w:ascii="Times New Roman" w:hAnsi="Times New Roman" w:cs="Times New Roman"/>
          <w:b/>
          <w:bCs/>
          <w:color w:val="auto"/>
          <w:sz w:val="24"/>
          <w:szCs w:val="24"/>
        </w:rPr>
        <w:t xml:space="preserve"> </w:t>
      </w:r>
    </w:p>
    <w:p w14:paraId="59A70D50" w14:textId="6B64F752" w:rsidR="00110A0A" w:rsidRPr="00805BD5" w:rsidRDefault="00110A0A" w:rsidP="00931924">
      <w:pPr>
        <w:spacing w:line="480" w:lineRule="auto"/>
        <w:ind w:left="360" w:firstLine="720"/>
        <w:jc w:val="both"/>
        <w:rPr>
          <w:rFonts w:ascii="Times New Roman" w:hAnsi="Times New Roman" w:cs="Times New Roman"/>
        </w:rPr>
      </w:pPr>
      <w:r w:rsidRPr="00805BD5">
        <w:rPr>
          <w:rFonts w:ascii="Times New Roman" w:hAnsi="Times New Roman" w:cs="Times New Roman"/>
        </w:rPr>
        <w:t xml:space="preserve">El </w:t>
      </w:r>
      <w:r w:rsidR="00B21D4C">
        <w:rPr>
          <w:rFonts w:ascii="Times New Roman" w:hAnsi="Times New Roman" w:cs="Times New Roman"/>
        </w:rPr>
        <w:t>plan estratégico de marketing</w:t>
      </w:r>
      <w:r w:rsidRPr="00805BD5">
        <w:rPr>
          <w:rFonts w:ascii="Times New Roman" w:hAnsi="Times New Roman" w:cs="Times New Roman"/>
        </w:rPr>
        <w:t xml:space="preserve"> "Aventuras Felices" se concibe como una iniciativa educativa innovadora, orientada a brindar un espacio de aprendizaje integral para niños en edad preescolar. Su enfoque está en ofrecer una educación de calidad, centrada en el desarrollo emocional, cognitivo y social de los más pequeños, mediante el uso de metodologías lúdicas y recursos didácticos apropiados para su edad.</w:t>
      </w:r>
    </w:p>
    <w:p w14:paraId="78B6A241" w14:textId="77777777" w:rsidR="00110A0A" w:rsidRPr="00805BD5" w:rsidRDefault="00110A0A" w:rsidP="00931924">
      <w:pPr>
        <w:spacing w:line="480" w:lineRule="auto"/>
        <w:ind w:left="360" w:firstLine="720"/>
        <w:jc w:val="both"/>
        <w:rPr>
          <w:rFonts w:ascii="Times New Roman" w:hAnsi="Times New Roman" w:cs="Times New Roman"/>
        </w:rPr>
      </w:pPr>
      <w:r w:rsidRPr="00805BD5">
        <w:rPr>
          <w:rFonts w:ascii="Times New Roman" w:hAnsi="Times New Roman" w:cs="Times New Roman"/>
        </w:rPr>
        <w:t>Uno de los pilares fundamentales de este proyecto es la creación de un entorno acogedor y seguro, en el cual los niños puedan desarrollarse plenamente bajo el cuidado de personal capacitado y comprometido con su bienestar. La estructura organizativa del centro se ha diseñado con el fin de garantizar una atención personalizada, facilitando el aprendizaje a través del juego y fomentando la interacción social. El enfoque centrado en el niño es esencial para que la experiencia educativa sea significativa, tanto para los estudiantes como para las familias que confían en el centro.</w:t>
      </w:r>
    </w:p>
    <w:p w14:paraId="117BA2E8" w14:textId="77777777" w:rsidR="00110A0A" w:rsidRPr="00805BD5" w:rsidRDefault="00110A0A" w:rsidP="00931924">
      <w:pPr>
        <w:spacing w:line="480" w:lineRule="auto"/>
        <w:ind w:left="360" w:firstLine="720"/>
        <w:jc w:val="both"/>
        <w:rPr>
          <w:rFonts w:ascii="Times New Roman" w:hAnsi="Times New Roman" w:cs="Times New Roman"/>
        </w:rPr>
      </w:pPr>
      <w:r w:rsidRPr="00805BD5">
        <w:rPr>
          <w:rFonts w:ascii="Times New Roman" w:hAnsi="Times New Roman" w:cs="Times New Roman"/>
        </w:rPr>
        <w:t>A nivel organizativo, "Aventuras Felices" se ha planteado como una institución autosuficiente y sostenible en el tiempo, con una estructura administrativa clara y eficiente. Se han definido responsabilidades tanto para el personal educativo como para el administrativo, asegurando que todos los aspectos operativos funcionen de manera armoniosa y eficaz. Además, se implementarán procesos de monitoreo y evaluación para garantizar la mejora continua de los servicios ofrecidos.</w:t>
      </w:r>
    </w:p>
    <w:p w14:paraId="4F256B88" w14:textId="77777777" w:rsidR="00110A0A" w:rsidRPr="00805BD5" w:rsidRDefault="00110A0A" w:rsidP="00931924">
      <w:pPr>
        <w:spacing w:line="480" w:lineRule="auto"/>
        <w:ind w:left="360" w:firstLine="720"/>
        <w:jc w:val="both"/>
        <w:rPr>
          <w:rFonts w:ascii="Times New Roman" w:hAnsi="Times New Roman" w:cs="Times New Roman"/>
        </w:rPr>
      </w:pPr>
      <w:r w:rsidRPr="00805BD5">
        <w:rPr>
          <w:rFonts w:ascii="Times New Roman" w:hAnsi="Times New Roman" w:cs="Times New Roman"/>
        </w:rPr>
        <w:lastRenderedPageBreak/>
        <w:t>Desde el punto de vista financiero, el análisis realizado ha mostrado que "Aventuras Felices" es un proyecto viable a largo plazo. A través de una adecuada planificación financiera, que incluye la inversión inicial en activos fijos, capital de trabajo y una gestión eficiente de los recursos, el centro educativo podrá mantener sus operaciones sin depender de financiamientos adicionales en el futuro. El punto de equilibrio, establecido en 15 alumnos, demuestra que la captación de una base mínima de estudiantes permitirá cubrir los costos fijos, asegurando la sostenibilidad del proyecto desde sus inicios.</w:t>
      </w:r>
    </w:p>
    <w:p w14:paraId="699B24A8" w14:textId="77777777" w:rsidR="00110A0A" w:rsidRPr="00805BD5" w:rsidRDefault="00110A0A" w:rsidP="00931924">
      <w:pPr>
        <w:spacing w:line="480" w:lineRule="auto"/>
        <w:ind w:left="360" w:firstLine="720"/>
        <w:jc w:val="both"/>
        <w:rPr>
          <w:rFonts w:ascii="Times New Roman" w:hAnsi="Times New Roman" w:cs="Times New Roman"/>
        </w:rPr>
      </w:pPr>
      <w:r w:rsidRPr="00805BD5">
        <w:rPr>
          <w:rFonts w:ascii="Times New Roman" w:hAnsi="Times New Roman" w:cs="Times New Roman"/>
        </w:rPr>
        <w:t>Además, se destaca la importancia de la calidad del servicio y la atención personalizada como elementos diferenciadores. Esto no solo permitirá fidelizar a los padres de familia, sino también atraer a nuevos clientes a través de recomendaciones positivas y una sólida reputación en la comunidad. El compromiso con el bienestar de los niños y la implementación de metodologías pedagógicas innovadoras son factores clave que contribuyen a la competitividad del centro en un mercado cada vez más exigente.</w:t>
      </w:r>
    </w:p>
    <w:p w14:paraId="7FDA4294" w14:textId="47B0894E" w:rsidR="00110A0A" w:rsidRDefault="00110A0A" w:rsidP="00931924">
      <w:pPr>
        <w:spacing w:line="480" w:lineRule="auto"/>
        <w:ind w:left="360" w:firstLine="720"/>
        <w:jc w:val="both"/>
        <w:rPr>
          <w:rFonts w:ascii="Times New Roman" w:hAnsi="Times New Roman" w:cs="Times New Roman"/>
        </w:rPr>
      </w:pPr>
      <w:r w:rsidRPr="00B21D4C">
        <w:rPr>
          <w:rFonts w:ascii="Times New Roman" w:hAnsi="Times New Roman" w:cs="Times New Roman"/>
        </w:rPr>
        <w:t xml:space="preserve">En conclusión, "Aventuras Felices" es un </w:t>
      </w:r>
      <w:r w:rsidR="00B21D4C" w:rsidRPr="00B21D4C">
        <w:rPr>
          <w:rFonts w:ascii="Times New Roman" w:hAnsi="Times New Roman" w:cs="Times New Roman"/>
        </w:rPr>
        <w:t>plan estratégico de marketing</w:t>
      </w:r>
      <w:r w:rsidRPr="00B21D4C">
        <w:rPr>
          <w:rFonts w:ascii="Times New Roman" w:hAnsi="Times New Roman" w:cs="Times New Roman"/>
        </w:rPr>
        <w:t xml:space="preserve"> bien estructurado tanto a nivel educativo como financiero. La propuesta se alinea con las necesidades actuales de la educación preescolar, ofreciendo un servicio integral que promueve el desarrollo de los niños en un entorno seguro y estimulante, garantizando la viabilidad y sostenibilidad económica a largo plazo.</w:t>
      </w:r>
    </w:p>
    <w:p w14:paraId="58582759" w14:textId="77777777" w:rsidR="00B21D4C" w:rsidRPr="00805BD5" w:rsidRDefault="00B21D4C" w:rsidP="00110A0A">
      <w:pPr>
        <w:spacing w:line="480" w:lineRule="auto"/>
        <w:ind w:left="360" w:firstLine="720"/>
        <w:rPr>
          <w:rFonts w:ascii="Times New Roman" w:hAnsi="Times New Roman" w:cs="Times New Roman"/>
        </w:rPr>
      </w:pPr>
    </w:p>
    <w:p w14:paraId="73392A23" w14:textId="77777777" w:rsidR="00110A0A" w:rsidRPr="00B21D4C" w:rsidRDefault="00110A0A" w:rsidP="001C6DD3">
      <w:pPr>
        <w:pStyle w:val="Ttulo2"/>
        <w:rPr>
          <w:rFonts w:ascii="Times New Roman" w:hAnsi="Times New Roman" w:cs="Times New Roman"/>
          <w:b/>
          <w:bCs/>
          <w:color w:val="auto"/>
          <w:sz w:val="24"/>
          <w:szCs w:val="24"/>
        </w:rPr>
      </w:pPr>
      <w:bookmarkStart w:id="80" w:name="_Toc180026743"/>
      <w:r w:rsidRPr="00B21D4C">
        <w:rPr>
          <w:rFonts w:ascii="Times New Roman" w:hAnsi="Times New Roman" w:cs="Times New Roman"/>
          <w:b/>
          <w:bCs/>
          <w:color w:val="auto"/>
          <w:sz w:val="24"/>
          <w:szCs w:val="24"/>
        </w:rPr>
        <w:t>Recomendaciones</w:t>
      </w:r>
      <w:bookmarkEnd w:id="80"/>
      <w:r w:rsidRPr="00B21D4C">
        <w:rPr>
          <w:rFonts w:ascii="Times New Roman" w:hAnsi="Times New Roman" w:cs="Times New Roman"/>
          <w:b/>
          <w:bCs/>
          <w:color w:val="auto"/>
          <w:sz w:val="24"/>
          <w:szCs w:val="24"/>
        </w:rPr>
        <w:t xml:space="preserve"> </w:t>
      </w:r>
    </w:p>
    <w:p w14:paraId="73128303" w14:textId="77777777" w:rsidR="00110A0A" w:rsidRPr="00805BD5" w:rsidRDefault="00110A0A" w:rsidP="00931924">
      <w:pPr>
        <w:pStyle w:val="Prrafodelista"/>
        <w:numPr>
          <w:ilvl w:val="0"/>
          <w:numId w:val="15"/>
        </w:numPr>
        <w:spacing w:line="480" w:lineRule="auto"/>
        <w:ind w:firstLine="720"/>
        <w:jc w:val="both"/>
        <w:rPr>
          <w:rFonts w:ascii="Times New Roman" w:hAnsi="Times New Roman" w:cs="Times New Roman"/>
        </w:rPr>
      </w:pPr>
      <w:r w:rsidRPr="00805BD5">
        <w:rPr>
          <w:rFonts w:ascii="Times New Roman" w:hAnsi="Times New Roman" w:cs="Times New Roman"/>
        </w:rPr>
        <w:t xml:space="preserve">Se recomienda diversificar los servicios educativos ofrecidos por "Aventuras Felices" para adaptarse a las necesidades cambiantes de las </w:t>
      </w:r>
      <w:r w:rsidRPr="00805BD5">
        <w:rPr>
          <w:rFonts w:ascii="Times New Roman" w:hAnsi="Times New Roman" w:cs="Times New Roman"/>
        </w:rPr>
        <w:lastRenderedPageBreak/>
        <w:t>familias. Por ejemplo, implementar programas extracurriculares como clases de música, arte, y actividades deportivas podría atraer a más padres interesados en un enfoque integral para el desarrollo de sus hijos.</w:t>
      </w:r>
    </w:p>
    <w:p w14:paraId="28390580" w14:textId="77777777" w:rsidR="00110A0A" w:rsidRPr="00805BD5" w:rsidRDefault="00110A0A" w:rsidP="00931924">
      <w:pPr>
        <w:pStyle w:val="Prrafodelista"/>
        <w:numPr>
          <w:ilvl w:val="0"/>
          <w:numId w:val="15"/>
        </w:numPr>
        <w:spacing w:line="480" w:lineRule="auto"/>
        <w:ind w:firstLine="720"/>
        <w:jc w:val="both"/>
        <w:rPr>
          <w:rFonts w:ascii="Times New Roman" w:hAnsi="Times New Roman" w:cs="Times New Roman"/>
        </w:rPr>
      </w:pPr>
      <w:r w:rsidRPr="00805BD5">
        <w:rPr>
          <w:rFonts w:ascii="Times New Roman" w:hAnsi="Times New Roman" w:cs="Times New Roman"/>
        </w:rPr>
        <w:t>Es esencial que el personal educativo y administrativo se mantenga actualizado en las últimas metodologías pedagógicas y técnicas de gestión. Se recomienda la implementación de programas de capacitación continua que refuercen las competencias del equipo y aseguren la calidad del servicio educativo. La capacitación en áreas como la inteligencia emocional y la educación inclusiva también sería beneficiosa para el enfoque integral del centro.</w:t>
      </w:r>
    </w:p>
    <w:p w14:paraId="2E94B945" w14:textId="77777777" w:rsidR="00110A0A" w:rsidRPr="00805BD5" w:rsidRDefault="00110A0A" w:rsidP="00931924">
      <w:pPr>
        <w:pStyle w:val="Prrafodelista"/>
        <w:numPr>
          <w:ilvl w:val="0"/>
          <w:numId w:val="15"/>
        </w:numPr>
        <w:spacing w:line="480" w:lineRule="auto"/>
        <w:ind w:firstLine="720"/>
        <w:jc w:val="both"/>
        <w:rPr>
          <w:rFonts w:ascii="Times New Roman" w:hAnsi="Times New Roman" w:cs="Times New Roman"/>
        </w:rPr>
      </w:pPr>
      <w:r w:rsidRPr="00805BD5">
        <w:rPr>
          <w:rFonts w:ascii="Times New Roman" w:hAnsi="Times New Roman" w:cs="Times New Roman"/>
        </w:rPr>
        <w:t>Se sugiere establecer alianzas con instituciones educativas y organizaciones locales para fortalecer la posición del centro en la comunidad. Estas alianzas podrían facilitar la obtención de recursos adicionales, como materiales didácticos, becas o incluso intercambios de conocimiento entre educadores.</w:t>
      </w:r>
    </w:p>
    <w:p w14:paraId="1A9467A2" w14:textId="77777777" w:rsidR="00110A0A" w:rsidRPr="00805BD5" w:rsidRDefault="00110A0A" w:rsidP="00931924">
      <w:pPr>
        <w:pStyle w:val="Prrafodelista"/>
        <w:numPr>
          <w:ilvl w:val="0"/>
          <w:numId w:val="15"/>
        </w:numPr>
        <w:spacing w:line="480" w:lineRule="auto"/>
        <w:ind w:firstLine="720"/>
        <w:jc w:val="both"/>
        <w:rPr>
          <w:rFonts w:ascii="Times New Roman" w:hAnsi="Times New Roman" w:cs="Times New Roman"/>
        </w:rPr>
      </w:pPr>
      <w:r w:rsidRPr="00805BD5">
        <w:rPr>
          <w:rFonts w:ascii="Times New Roman" w:hAnsi="Times New Roman" w:cs="Times New Roman"/>
        </w:rPr>
        <w:t>Aunque el análisis financiero muestra la viabilidad del proyecto, es recomendable mantener una gestión financiera rigurosa para asegurar la estabilidad a largo plazo. La creación de un fondo de reserva podría ser útil para enfrentar imprevistos o para futuras expansiones del centro. Además, considerar la búsqueda de financiamiento externo, como subvenciones o apoyos gubernamentales, podría acelerar el crecimiento y mejorar las instalaciones.</w:t>
      </w:r>
    </w:p>
    <w:p w14:paraId="4A5863FA" w14:textId="77777777" w:rsidR="00110A0A" w:rsidRPr="00805BD5" w:rsidRDefault="00110A0A" w:rsidP="00931924">
      <w:pPr>
        <w:pStyle w:val="Prrafodelista"/>
        <w:numPr>
          <w:ilvl w:val="0"/>
          <w:numId w:val="15"/>
        </w:numPr>
        <w:spacing w:line="480" w:lineRule="auto"/>
        <w:ind w:firstLine="720"/>
        <w:jc w:val="both"/>
        <w:rPr>
          <w:rFonts w:ascii="Times New Roman" w:hAnsi="Times New Roman" w:cs="Times New Roman"/>
        </w:rPr>
      </w:pPr>
      <w:r w:rsidRPr="00805BD5">
        <w:rPr>
          <w:rFonts w:ascii="Times New Roman" w:hAnsi="Times New Roman" w:cs="Times New Roman"/>
        </w:rPr>
        <w:t xml:space="preserve">Desarrollar una estrategia de marketing digital sólida es crucial para atraer a más familias. Se recomienda aprovechar las redes sociales y crear un sitio web interactivo para mostrar las actividades del centro, las </w:t>
      </w:r>
      <w:r w:rsidRPr="00805BD5">
        <w:rPr>
          <w:rFonts w:ascii="Times New Roman" w:hAnsi="Times New Roman" w:cs="Times New Roman"/>
        </w:rPr>
        <w:lastRenderedPageBreak/>
        <w:t>metodologías educativas y testimonios de padres satisfechos. Una comunicación efectiva también contribuirá a la construcción de una reputación positiva en la comunidad local.</w:t>
      </w:r>
    </w:p>
    <w:p w14:paraId="3C005B84" w14:textId="77777777" w:rsidR="00110A0A" w:rsidRPr="00805BD5" w:rsidRDefault="00110A0A" w:rsidP="00931924">
      <w:pPr>
        <w:pStyle w:val="Prrafodelista"/>
        <w:numPr>
          <w:ilvl w:val="0"/>
          <w:numId w:val="15"/>
        </w:numPr>
        <w:spacing w:line="480" w:lineRule="auto"/>
        <w:ind w:firstLine="720"/>
        <w:jc w:val="both"/>
        <w:rPr>
          <w:rFonts w:ascii="Times New Roman" w:hAnsi="Times New Roman" w:cs="Times New Roman"/>
        </w:rPr>
      </w:pPr>
      <w:r w:rsidRPr="00805BD5">
        <w:rPr>
          <w:rFonts w:ascii="Times New Roman" w:hAnsi="Times New Roman" w:cs="Times New Roman"/>
        </w:rPr>
        <w:t>Finalmente, es importante implementar un sistema de monitoreo y evaluación continua para medir el progreso del centro, tanto en términos de la calidad del servicio educativo como en la satisfacción de los padres. Esto permitirá realizar ajustes oportunos en las áreas que requieran mejora y asegurar el éxito sostenido del proyecto.</w:t>
      </w:r>
    </w:p>
    <w:p w14:paraId="74C3ADCB" w14:textId="77777777" w:rsidR="00110A0A" w:rsidRPr="00805BD5" w:rsidRDefault="00110A0A" w:rsidP="00110A0A">
      <w:pPr>
        <w:spacing w:line="480" w:lineRule="auto"/>
        <w:ind w:firstLine="720"/>
        <w:rPr>
          <w:rFonts w:ascii="Times New Roman" w:hAnsi="Times New Roman" w:cs="Times New Roman"/>
          <w:lang w:val="es-MX"/>
        </w:rPr>
      </w:pPr>
    </w:p>
    <w:p w14:paraId="5DBD8302" w14:textId="77777777" w:rsidR="009B5C26" w:rsidRPr="00805BD5" w:rsidRDefault="009B5C26" w:rsidP="00110A0A">
      <w:pPr>
        <w:spacing w:line="480" w:lineRule="auto"/>
        <w:ind w:firstLine="720"/>
        <w:rPr>
          <w:rFonts w:ascii="Times New Roman" w:hAnsi="Times New Roman" w:cs="Times New Roman"/>
          <w:lang w:val="es-MX"/>
        </w:rPr>
      </w:pPr>
    </w:p>
    <w:p w14:paraId="64F6150F" w14:textId="77777777" w:rsidR="009B5C26" w:rsidRPr="00805BD5" w:rsidRDefault="009B5C26" w:rsidP="00110A0A">
      <w:pPr>
        <w:spacing w:line="480" w:lineRule="auto"/>
        <w:ind w:firstLine="720"/>
        <w:rPr>
          <w:rFonts w:ascii="Times New Roman" w:hAnsi="Times New Roman" w:cs="Times New Roman"/>
          <w:lang w:val="es-MX"/>
        </w:rPr>
      </w:pPr>
    </w:p>
    <w:p w14:paraId="3EFB5C37" w14:textId="77777777" w:rsidR="009B5C26" w:rsidRPr="00805BD5" w:rsidRDefault="009B5C26" w:rsidP="00110A0A">
      <w:pPr>
        <w:spacing w:line="480" w:lineRule="auto"/>
        <w:ind w:firstLine="720"/>
        <w:rPr>
          <w:rFonts w:ascii="Times New Roman" w:hAnsi="Times New Roman" w:cs="Times New Roman"/>
          <w:lang w:val="es-MX"/>
        </w:rPr>
      </w:pPr>
    </w:p>
    <w:p w14:paraId="583507DF" w14:textId="710F15EA" w:rsidR="009B5C26" w:rsidRDefault="009B5C26" w:rsidP="00B21D4C">
      <w:pPr>
        <w:spacing w:line="480" w:lineRule="auto"/>
        <w:rPr>
          <w:rFonts w:ascii="Times New Roman" w:hAnsi="Times New Roman" w:cs="Times New Roman"/>
          <w:lang w:val="es-MX"/>
        </w:rPr>
      </w:pPr>
    </w:p>
    <w:p w14:paraId="6AC8B175" w14:textId="77777777" w:rsidR="00061D1D" w:rsidRDefault="00061D1D" w:rsidP="00B21D4C">
      <w:pPr>
        <w:spacing w:line="480" w:lineRule="auto"/>
        <w:rPr>
          <w:rFonts w:ascii="Times New Roman" w:hAnsi="Times New Roman" w:cs="Times New Roman"/>
          <w:lang w:val="es-MX"/>
        </w:rPr>
      </w:pPr>
    </w:p>
    <w:p w14:paraId="6A8DDB21" w14:textId="77777777" w:rsidR="00BC2F4C" w:rsidRDefault="00BC2F4C" w:rsidP="00B21D4C">
      <w:pPr>
        <w:spacing w:line="480" w:lineRule="auto"/>
        <w:rPr>
          <w:rFonts w:ascii="Times New Roman" w:hAnsi="Times New Roman" w:cs="Times New Roman"/>
          <w:lang w:val="es-MX"/>
        </w:rPr>
      </w:pPr>
    </w:p>
    <w:p w14:paraId="60E60561" w14:textId="4710CB86" w:rsidR="00BC2F4C" w:rsidRDefault="00BC2F4C" w:rsidP="00B21D4C">
      <w:pPr>
        <w:spacing w:line="480" w:lineRule="auto"/>
        <w:rPr>
          <w:rFonts w:ascii="Times New Roman" w:hAnsi="Times New Roman" w:cs="Times New Roman"/>
          <w:lang w:val="es-MX"/>
        </w:rPr>
      </w:pPr>
    </w:p>
    <w:p w14:paraId="6A5CAB0B" w14:textId="001ABD43" w:rsidR="00931924" w:rsidRDefault="00931924" w:rsidP="00B21D4C">
      <w:pPr>
        <w:spacing w:line="480" w:lineRule="auto"/>
        <w:rPr>
          <w:rFonts w:ascii="Times New Roman" w:hAnsi="Times New Roman" w:cs="Times New Roman"/>
          <w:lang w:val="es-MX"/>
        </w:rPr>
      </w:pPr>
    </w:p>
    <w:p w14:paraId="1CDB54E9" w14:textId="25553083" w:rsidR="00931924" w:rsidRDefault="00931924" w:rsidP="00B21D4C">
      <w:pPr>
        <w:spacing w:line="480" w:lineRule="auto"/>
        <w:rPr>
          <w:rFonts w:ascii="Times New Roman" w:hAnsi="Times New Roman" w:cs="Times New Roman"/>
          <w:lang w:val="es-MX"/>
        </w:rPr>
      </w:pPr>
    </w:p>
    <w:p w14:paraId="5032C67D" w14:textId="77777777" w:rsidR="00931924" w:rsidRDefault="00931924" w:rsidP="00B21D4C">
      <w:pPr>
        <w:spacing w:line="480" w:lineRule="auto"/>
        <w:rPr>
          <w:rFonts w:ascii="Times New Roman" w:hAnsi="Times New Roman" w:cs="Times New Roman"/>
          <w:lang w:val="es-MX"/>
        </w:rPr>
      </w:pPr>
    </w:p>
    <w:p w14:paraId="4EEF7B01" w14:textId="77777777" w:rsidR="00BC2F4C" w:rsidRPr="00805BD5" w:rsidRDefault="00BC2F4C" w:rsidP="00B21D4C">
      <w:pPr>
        <w:spacing w:line="480" w:lineRule="auto"/>
        <w:rPr>
          <w:rFonts w:ascii="Times New Roman" w:hAnsi="Times New Roman" w:cs="Times New Roman"/>
          <w:lang w:val="es-MX"/>
        </w:rPr>
      </w:pPr>
    </w:p>
    <w:p w14:paraId="11EF3298" w14:textId="4F94277E" w:rsidR="00110A0A" w:rsidRPr="00805BD5" w:rsidRDefault="00B21D4C" w:rsidP="00931924">
      <w:pPr>
        <w:pStyle w:val="Ttulo1"/>
        <w:jc w:val="both"/>
        <w:rPr>
          <w:rFonts w:ascii="Times New Roman" w:hAnsi="Times New Roman" w:cs="Times New Roman"/>
          <w:color w:val="auto"/>
          <w:sz w:val="24"/>
          <w:szCs w:val="24"/>
        </w:rPr>
      </w:pPr>
      <w:bookmarkStart w:id="81" w:name="_Toc180026744"/>
      <w:r>
        <w:rPr>
          <w:rFonts w:ascii="Times New Roman" w:hAnsi="Times New Roman" w:cs="Times New Roman"/>
          <w:color w:val="auto"/>
          <w:sz w:val="24"/>
          <w:szCs w:val="24"/>
        </w:rPr>
        <w:lastRenderedPageBreak/>
        <w:t>Referencias</w:t>
      </w:r>
      <w:bookmarkEnd w:id="81"/>
    </w:p>
    <w:p w14:paraId="2074AFC9" w14:textId="77777777" w:rsidR="00110A0A" w:rsidRPr="00805BD5" w:rsidRDefault="00110A0A" w:rsidP="00931924">
      <w:pPr>
        <w:tabs>
          <w:tab w:val="left" w:pos="720"/>
        </w:tabs>
        <w:spacing w:line="480" w:lineRule="auto"/>
        <w:ind w:hanging="720"/>
        <w:jc w:val="both"/>
        <w:rPr>
          <w:rFonts w:ascii="Times New Roman" w:hAnsi="Times New Roman" w:cs="Times New Roman"/>
        </w:rPr>
      </w:pPr>
      <w:r w:rsidRPr="00805BD5">
        <w:rPr>
          <w:rFonts w:ascii="Times New Roman" w:hAnsi="Times New Roman" w:cs="Times New Roman"/>
        </w:rPr>
        <w:t xml:space="preserve">Blanco, M. (2018, 5 de junio). </w:t>
      </w:r>
      <w:r w:rsidRPr="00805BD5">
        <w:rPr>
          <w:rFonts w:ascii="Times New Roman" w:hAnsi="Times New Roman" w:cs="Times New Roman"/>
          <w:i/>
          <w:iCs/>
        </w:rPr>
        <w:t>Marketing educativo: Estrategias para el éxito en instituciones educativas</w:t>
      </w:r>
      <w:r w:rsidRPr="00805BD5">
        <w:rPr>
          <w:rFonts w:ascii="Times New Roman" w:hAnsi="Times New Roman" w:cs="Times New Roman"/>
        </w:rPr>
        <w:t>. Ediciones Académicas.</w:t>
      </w:r>
    </w:p>
    <w:p w14:paraId="37887F32" w14:textId="77777777" w:rsidR="00110A0A" w:rsidRPr="00805BD5" w:rsidRDefault="00110A0A" w:rsidP="00931924">
      <w:pPr>
        <w:tabs>
          <w:tab w:val="left" w:pos="720"/>
        </w:tabs>
        <w:spacing w:line="480" w:lineRule="auto"/>
        <w:ind w:left="357" w:hanging="720"/>
        <w:jc w:val="both"/>
        <w:rPr>
          <w:rFonts w:ascii="Times New Roman" w:hAnsi="Times New Roman" w:cs="Times New Roman"/>
        </w:rPr>
      </w:pPr>
      <w:r w:rsidRPr="00805BD5">
        <w:rPr>
          <w:rFonts w:ascii="Times New Roman" w:hAnsi="Times New Roman" w:cs="Times New Roman"/>
        </w:rPr>
        <w:t xml:space="preserve">Heredia, P. (2019, 7 de marzo). </w:t>
      </w:r>
      <w:r w:rsidRPr="00805BD5">
        <w:rPr>
          <w:rFonts w:ascii="Times New Roman" w:hAnsi="Times New Roman" w:cs="Times New Roman"/>
          <w:i/>
          <w:iCs/>
        </w:rPr>
        <w:t>Acabar con la violencia y el acoso contra las mujeres y los hombres en el mundo del trabajo: Informe técnico</w:t>
      </w:r>
      <w:r w:rsidRPr="00805BD5">
        <w:rPr>
          <w:rFonts w:ascii="Times New Roman" w:hAnsi="Times New Roman" w:cs="Times New Roman"/>
        </w:rPr>
        <w:t>. Organización Internacional del Trabajo.</w:t>
      </w:r>
    </w:p>
    <w:p w14:paraId="0A847E74" w14:textId="77777777" w:rsidR="00110A0A" w:rsidRPr="00805BD5" w:rsidRDefault="00110A0A" w:rsidP="00931924">
      <w:pPr>
        <w:tabs>
          <w:tab w:val="left" w:pos="720"/>
        </w:tabs>
        <w:spacing w:line="480" w:lineRule="auto"/>
        <w:ind w:left="357" w:hanging="720"/>
        <w:jc w:val="both"/>
        <w:rPr>
          <w:rFonts w:ascii="Times New Roman" w:hAnsi="Times New Roman" w:cs="Times New Roman"/>
        </w:rPr>
      </w:pPr>
      <w:r w:rsidRPr="00805BD5">
        <w:rPr>
          <w:rFonts w:ascii="Times New Roman" w:hAnsi="Times New Roman" w:cs="Times New Roman"/>
        </w:rPr>
        <w:t xml:space="preserve">Machado, A. (2019, 28 de agosto). </w:t>
      </w:r>
      <w:r w:rsidRPr="00805BD5">
        <w:rPr>
          <w:rFonts w:ascii="Times New Roman" w:hAnsi="Times New Roman" w:cs="Times New Roman"/>
          <w:i/>
          <w:iCs/>
        </w:rPr>
        <w:t>Normativas sobre acoso laboral en el Ecuador</w:t>
      </w:r>
      <w:r w:rsidRPr="00805BD5">
        <w:rPr>
          <w:rFonts w:ascii="Times New Roman" w:hAnsi="Times New Roman" w:cs="Times New Roman"/>
        </w:rPr>
        <w:t>. Revista Jurídica de Derecho Laboral.</w:t>
      </w:r>
    </w:p>
    <w:p w14:paraId="17F3E117" w14:textId="77777777" w:rsidR="00110A0A" w:rsidRPr="00805BD5" w:rsidRDefault="00110A0A" w:rsidP="00931924">
      <w:pPr>
        <w:tabs>
          <w:tab w:val="left" w:pos="720"/>
        </w:tabs>
        <w:spacing w:line="480" w:lineRule="auto"/>
        <w:ind w:left="357" w:hanging="720"/>
        <w:jc w:val="both"/>
        <w:rPr>
          <w:rFonts w:ascii="Times New Roman" w:hAnsi="Times New Roman" w:cs="Times New Roman"/>
        </w:rPr>
      </w:pPr>
      <w:r w:rsidRPr="00805BD5">
        <w:rPr>
          <w:rFonts w:ascii="Times New Roman" w:hAnsi="Times New Roman" w:cs="Times New Roman"/>
        </w:rPr>
        <w:t xml:space="preserve">Blanco, M. (2018). </w:t>
      </w:r>
      <w:r w:rsidRPr="00805BD5">
        <w:rPr>
          <w:rFonts w:ascii="Times New Roman" w:hAnsi="Times New Roman" w:cs="Times New Roman"/>
          <w:i/>
          <w:iCs/>
        </w:rPr>
        <w:t>Estrategias de marketing educativo</w:t>
      </w:r>
      <w:r w:rsidRPr="00805BD5">
        <w:rPr>
          <w:rFonts w:ascii="Times New Roman" w:hAnsi="Times New Roman" w:cs="Times New Roman"/>
        </w:rPr>
        <w:t>. Editorial Síntesis.</w:t>
      </w:r>
    </w:p>
    <w:p w14:paraId="020EE4A2" w14:textId="77777777" w:rsidR="00110A0A" w:rsidRPr="00805BD5" w:rsidRDefault="00110A0A" w:rsidP="00931924">
      <w:pPr>
        <w:tabs>
          <w:tab w:val="left" w:pos="720"/>
        </w:tabs>
        <w:spacing w:line="480" w:lineRule="auto"/>
        <w:ind w:left="357" w:hanging="720"/>
        <w:jc w:val="both"/>
        <w:rPr>
          <w:rFonts w:ascii="Times New Roman" w:hAnsi="Times New Roman" w:cs="Times New Roman"/>
        </w:rPr>
      </w:pPr>
      <w:r w:rsidRPr="00805BD5">
        <w:rPr>
          <w:rFonts w:ascii="Times New Roman" w:hAnsi="Times New Roman" w:cs="Times New Roman"/>
        </w:rPr>
        <w:t xml:space="preserve">López, J., &amp; García, F. (2019). </w:t>
      </w:r>
      <w:r w:rsidRPr="00805BD5">
        <w:rPr>
          <w:rFonts w:ascii="Times New Roman" w:hAnsi="Times New Roman" w:cs="Times New Roman"/>
          <w:i/>
          <w:iCs/>
        </w:rPr>
        <w:t>La imagen institucional en el ámbito educativo</w:t>
      </w:r>
      <w:r w:rsidRPr="00805BD5">
        <w:rPr>
          <w:rFonts w:ascii="Times New Roman" w:hAnsi="Times New Roman" w:cs="Times New Roman"/>
        </w:rPr>
        <w:t>. Editorial Pirámide.</w:t>
      </w:r>
    </w:p>
    <w:p w14:paraId="67C698D6" w14:textId="31688A2D" w:rsidR="00110A0A" w:rsidRDefault="00110A0A" w:rsidP="00931924">
      <w:pPr>
        <w:tabs>
          <w:tab w:val="left" w:pos="720"/>
        </w:tabs>
        <w:spacing w:line="480" w:lineRule="auto"/>
        <w:ind w:left="357" w:hanging="720"/>
        <w:jc w:val="both"/>
        <w:rPr>
          <w:rFonts w:ascii="Times New Roman" w:hAnsi="Times New Roman" w:cs="Times New Roman"/>
        </w:rPr>
      </w:pPr>
      <w:r w:rsidRPr="00805BD5">
        <w:rPr>
          <w:rFonts w:ascii="Times New Roman" w:hAnsi="Times New Roman" w:cs="Times New Roman"/>
        </w:rPr>
        <w:t xml:space="preserve">Wilson, M. (2017). </w:t>
      </w:r>
      <w:r w:rsidRPr="00805BD5">
        <w:rPr>
          <w:rFonts w:ascii="Times New Roman" w:hAnsi="Times New Roman" w:cs="Times New Roman"/>
          <w:i/>
          <w:iCs/>
        </w:rPr>
        <w:t>Marketing educativo: Cómo aumentar la matrícula de tu institución educativa</w:t>
      </w:r>
      <w:r w:rsidRPr="00805BD5">
        <w:rPr>
          <w:rFonts w:ascii="Times New Roman" w:hAnsi="Times New Roman" w:cs="Times New Roman"/>
        </w:rPr>
        <w:t>. Editorial Trea.</w:t>
      </w:r>
    </w:p>
    <w:p w14:paraId="4F7E9254" w14:textId="3211A8B7" w:rsidR="00A9058A" w:rsidRDefault="0084510E" w:rsidP="00931924">
      <w:pPr>
        <w:tabs>
          <w:tab w:val="left" w:pos="720"/>
        </w:tabs>
        <w:spacing w:line="480" w:lineRule="auto"/>
        <w:ind w:left="357" w:hanging="720"/>
        <w:jc w:val="both"/>
        <w:rPr>
          <w:rFonts w:ascii="Times New Roman" w:hAnsi="Times New Roman" w:cs="Times New Roman"/>
        </w:rPr>
      </w:pPr>
      <w:r w:rsidRPr="0084510E">
        <w:rPr>
          <w:rFonts w:ascii="Times New Roman" w:hAnsi="Times New Roman" w:cs="Times New Roman"/>
        </w:rPr>
        <w:t>SurveyMonkey. (s. f.). Calculadora del tamaño de la muestra | SurveyMonkey. https://es.surveymonkey.com/mp/sample-size-calculator/</w:t>
      </w:r>
    </w:p>
    <w:p w14:paraId="0425A69B" w14:textId="77777777" w:rsidR="00A9058A" w:rsidRDefault="00A9058A">
      <w:pPr>
        <w:rPr>
          <w:rFonts w:ascii="Times New Roman" w:hAnsi="Times New Roman" w:cs="Times New Roman"/>
        </w:rPr>
      </w:pPr>
    </w:p>
    <w:p w14:paraId="32D40795" w14:textId="77777777" w:rsidR="00A9058A" w:rsidRDefault="00A9058A">
      <w:pPr>
        <w:rPr>
          <w:rFonts w:ascii="Times New Roman" w:hAnsi="Times New Roman" w:cs="Times New Roman"/>
        </w:rPr>
      </w:pPr>
    </w:p>
    <w:p w14:paraId="57A85228" w14:textId="77777777" w:rsidR="00A9058A" w:rsidRDefault="00A9058A">
      <w:pPr>
        <w:rPr>
          <w:rFonts w:ascii="Times New Roman" w:hAnsi="Times New Roman" w:cs="Times New Roman"/>
        </w:rPr>
      </w:pPr>
    </w:p>
    <w:p w14:paraId="1950C460" w14:textId="77777777" w:rsidR="00A9058A" w:rsidRDefault="00A9058A">
      <w:pPr>
        <w:rPr>
          <w:rFonts w:ascii="Times New Roman" w:hAnsi="Times New Roman" w:cs="Times New Roman"/>
        </w:rPr>
      </w:pPr>
    </w:p>
    <w:p w14:paraId="2079A77C" w14:textId="77777777" w:rsidR="00B21D4C" w:rsidRDefault="00B21D4C">
      <w:pPr>
        <w:rPr>
          <w:rFonts w:ascii="Times New Roman" w:hAnsi="Times New Roman" w:cs="Times New Roman"/>
        </w:rPr>
      </w:pPr>
    </w:p>
    <w:p w14:paraId="6E6B34CA" w14:textId="77777777" w:rsidR="00B21D4C" w:rsidRDefault="00B21D4C">
      <w:pPr>
        <w:rPr>
          <w:rFonts w:ascii="Times New Roman" w:hAnsi="Times New Roman" w:cs="Times New Roman"/>
        </w:rPr>
      </w:pPr>
    </w:p>
    <w:p w14:paraId="365F787A" w14:textId="77777777" w:rsidR="00B21D4C" w:rsidRDefault="00B21D4C">
      <w:pPr>
        <w:rPr>
          <w:rFonts w:ascii="Times New Roman" w:hAnsi="Times New Roman" w:cs="Times New Roman"/>
        </w:rPr>
      </w:pPr>
    </w:p>
    <w:p w14:paraId="31441DEE" w14:textId="77777777" w:rsidR="00B21D4C" w:rsidRDefault="00B21D4C">
      <w:pPr>
        <w:rPr>
          <w:rFonts w:ascii="Times New Roman" w:hAnsi="Times New Roman" w:cs="Times New Roman"/>
        </w:rPr>
      </w:pPr>
    </w:p>
    <w:p w14:paraId="7AEB22A5" w14:textId="77777777" w:rsidR="00BC2F4C" w:rsidRDefault="00BC2F4C">
      <w:pPr>
        <w:rPr>
          <w:rFonts w:ascii="Times New Roman" w:hAnsi="Times New Roman" w:cs="Times New Roman"/>
        </w:rPr>
      </w:pPr>
    </w:p>
    <w:p w14:paraId="05D241D5" w14:textId="168301AA" w:rsidR="00A9058A" w:rsidRPr="00FA293B" w:rsidRDefault="00A9058A" w:rsidP="00FA293B">
      <w:pPr>
        <w:pStyle w:val="Ttulo1"/>
        <w:rPr>
          <w:rFonts w:ascii="Times New Roman" w:hAnsi="Times New Roman" w:cs="Times New Roman"/>
          <w:color w:val="000000" w:themeColor="text1"/>
        </w:rPr>
      </w:pPr>
      <w:bookmarkStart w:id="82" w:name="_Toc180026745"/>
      <w:r w:rsidRPr="00FA293B">
        <w:rPr>
          <w:rFonts w:ascii="Times New Roman" w:hAnsi="Times New Roman" w:cs="Times New Roman"/>
          <w:color w:val="000000" w:themeColor="text1"/>
        </w:rPr>
        <w:lastRenderedPageBreak/>
        <w:t>Anexos</w:t>
      </w:r>
      <w:bookmarkEnd w:id="82"/>
    </w:p>
    <w:p w14:paraId="44F8FFF4" w14:textId="54A350F6" w:rsidR="00A9058A" w:rsidRDefault="00A9058A">
      <w:pPr>
        <w:rPr>
          <w:rFonts w:ascii="Times New Roman" w:hAnsi="Times New Roman" w:cs="Times New Roman"/>
        </w:rPr>
      </w:pPr>
      <w:r>
        <w:rPr>
          <w:rFonts w:ascii="Times New Roman" w:hAnsi="Times New Roman" w:cs="Times New Roman"/>
        </w:rPr>
        <w:t>Anexo 1</w:t>
      </w:r>
    </w:p>
    <w:p w14:paraId="13645042" w14:textId="7ECE1C97" w:rsidR="00A9058A" w:rsidRDefault="00A9058A">
      <w:pPr>
        <w:rPr>
          <w:rFonts w:ascii="Times New Roman" w:hAnsi="Times New Roman" w:cs="Times New Roman"/>
        </w:rPr>
      </w:pPr>
      <w:r>
        <w:rPr>
          <w:rFonts w:ascii="Times New Roman" w:hAnsi="Times New Roman" w:cs="Times New Roman"/>
        </w:rPr>
        <w:t>Porcentaje de plagio del documento</w:t>
      </w:r>
    </w:p>
    <w:p w14:paraId="5E0D99B7" w14:textId="051F1A62" w:rsidR="00A9058A" w:rsidRDefault="00A9058A">
      <w:pPr>
        <w:rPr>
          <w:rFonts w:ascii="Times New Roman" w:hAnsi="Times New Roman" w:cs="Times New Roman"/>
        </w:rPr>
      </w:pPr>
      <w:r w:rsidRPr="00A9058A">
        <w:rPr>
          <w:rFonts w:ascii="Times New Roman" w:hAnsi="Times New Roman" w:cs="Times New Roman"/>
          <w:noProof/>
          <w:lang w:val="en-US"/>
        </w:rPr>
        <w:drawing>
          <wp:inline distT="0" distB="0" distL="0" distR="0" wp14:anchorId="1543E497" wp14:editId="5B405BC5">
            <wp:extent cx="4572000" cy="4284921"/>
            <wp:effectExtent l="0" t="0" r="0" b="1905"/>
            <wp:docPr id="17634637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463798" name=""/>
                    <pic:cNvPicPr/>
                  </pic:nvPicPr>
                  <pic:blipFill rotWithShape="1">
                    <a:blip r:embed="rId21"/>
                    <a:srcRect b="30001"/>
                    <a:stretch/>
                  </pic:blipFill>
                  <pic:spPr bwMode="auto">
                    <a:xfrm>
                      <a:off x="0" y="0"/>
                      <a:ext cx="4572000" cy="4284921"/>
                    </a:xfrm>
                    <a:prstGeom prst="rect">
                      <a:avLst/>
                    </a:prstGeom>
                    <a:ln>
                      <a:noFill/>
                    </a:ln>
                    <a:extLst>
                      <a:ext uri="{53640926-AAD7-44D8-BBD7-CCE9431645EC}">
                        <a14:shadowObscured xmlns:a14="http://schemas.microsoft.com/office/drawing/2010/main"/>
                      </a:ext>
                    </a:extLst>
                  </pic:spPr>
                </pic:pic>
              </a:graphicData>
            </a:graphic>
          </wp:inline>
        </w:drawing>
      </w:r>
    </w:p>
    <w:p w14:paraId="7928DEF6" w14:textId="68D72EBF" w:rsidR="00A9058A" w:rsidRPr="00A9058A" w:rsidRDefault="00A9058A">
      <w:pPr>
        <w:rPr>
          <w:rFonts w:ascii="Times New Roman" w:hAnsi="Times New Roman" w:cs="Times New Roman"/>
          <w:sz w:val="20"/>
          <w:szCs w:val="20"/>
        </w:rPr>
      </w:pPr>
      <w:r w:rsidRPr="00A9058A">
        <w:rPr>
          <w:rFonts w:ascii="Times New Roman" w:hAnsi="Times New Roman" w:cs="Times New Roman"/>
          <w:sz w:val="20"/>
          <w:szCs w:val="20"/>
        </w:rPr>
        <w:t>Nota: Aquí se puede evidenciar el porcentaje de plagio de la tesis.</w:t>
      </w:r>
    </w:p>
    <w:sectPr w:rsidR="00A9058A" w:rsidRPr="00A9058A" w:rsidSect="006B09EF">
      <w:headerReference w:type="default" r:id="rId22"/>
      <w:pgSz w:w="11906" w:h="16838"/>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76FBC" w14:textId="77777777" w:rsidR="00395144" w:rsidRDefault="00395144" w:rsidP="009753A9">
      <w:pPr>
        <w:spacing w:after="0" w:line="240" w:lineRule="auto"/>
      </w:pPr>
      <w:r>
        <w:separator/>
      </w:r>
    </w:p>
  </w:endnote>
  <w:endnote w:type="continuationSeparator" w:id="0">
    <w:p w14:paraId="56A7D45F" w14:textId="77777777" w:rsidR="00395144" w:rsidRDefault="00395144" w:rsidP="009753A9">
      <w:pPr>
        <w:spacing w:after="0" w:line="240" w:lineRule="auto"/>
      </w:pPr>
      <w:r>
        <w:continuationSeparator/>
      </w:r>
    </w:p>
  </w:endnote>
  <w:endnote w:type="continuationNotice" w:id="1">
    <w:p w14:paraId="1816EE01" w14:textId="77777777" w:rsidR="00395144" w:rsidRDefault="003951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mo">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 w:name="Aptos Narrow">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46C56" w14:textId="77777777" w:rsidR="00395144" w:rsidRDefault="00395144" w:rsidP="009753A9">
      <w:pPr>
        <w:spacing w:after="0" w:line="240" w:lineRule="auto"/>
      </w:pPr>
      <w:r>
        <w:separator/>
      </w:r>
    </w:p>
  </w:footnote>
  <w:footnote w:type="continuationSeparator" w:id="0">
    <w:p w14:paraId="32B5D329" w14:textId="77777777" w:rsidR="00395144" w:rsidRDefault="00395144" w:rsidP="009753A9">
      <w:pPr>
        <w:spacing w:after="0" w:line="240" w:lineRule="auto"/>
      </w:pPr>
      <w:r>
        <w:continuationSeparator/>
      </w:r>
    </w:p>
  </w:footnote>
  <w:footnote w:type="continuationNotice" w:id="1">
    <w:p w14:paraId="3BF11E9E" w14:textId="77777777" w:rsidR="00395144" w:rsidRDefault="0039514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6177112"/>
      <w:docPartObj>
        <w:docPartGallery w:val="Page Numbers (Top of Page)"/>
        <w:docPartUnique/>
      </w:docPartObj>
    </w:sdtPr>
    <w:sdtEndPr/>
    <w:sdtContent>
      <w:p w14:paraId="63621A2D" w14:textId="6BB66ABB" w:rsidR="00610F3B" w:rsidRDefault="00610F3B">
        <w:pPr>
          <w:pStyle w:val="Encabezado"/>
          <w:jc w:val="right"/>
        </w:pPr>
        <w:r>
          <w:fldChar w:fldCharType="begin"/>
        </w:r>
        <w:r>
          <w:instrText>PAGE   \* MERGEFORMAT</w:instrText>
        </w:r>
        <w:r>
          <w:fldChar w:fldCharType="separate"/>
        </w:r>
        <w:r w:rsidR="00D2098C" w:rsidRPr="00D2098C">
          <w:rPr>
            <w:noProof/>
            <w:lang w:val="es-ES"/>
          </w:rPr>
          <w:t>73</w:t>
        </w:r>
        <w:r>
          <w:fldChar w:fldCharType="end"/>
        </w:r>
      </w:p>
    </w:sdtContent>
  </w:sdt>
  <w:p w14:paraId="46EB2D9E" w14:textId="77777777" w:rsidR="00610F3B" w:rsidRDefault="00610F3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3136708"/>
      <w:docPartObj>
        <w:docPartGallery w:val="Page Numbers (Top of Page)"/>
        <w:docPartUnique/>
      </w:docPartObj>
    </w:sdtPr>
    <w:sdtEndPr/>
    <w:sdtContent>
      <w:p w14:paraId="173582C3" w14:textId="77777777" w:rsidR="001A08C7" w:rsidRDefault="001A08C7">
        <w:pPr>
          <w:pStyle w:val="Encabezado"/>
          <w:jc w:val="right"/>
        </w:pPr>
        <w:r>
          <w:fldChar w:fldCharType="begin"/>
        </w:r>
        <w:r>
          <w:instrText>PAGE   \* MERGEFORMAT</w:instrText>
        </w:r>
        <w:r>
          <w:fldChar w:fldCharType="separate"/>
        </w:r>
        <w:r w:rsidRPr="00D2098C">
          <w:rPr>
            <w:noProof/>
            <w:lang w:val="es-ES"/>
          </w:rPr>
          <w:t>73</w:t>
        </w:r>
        <w:r>
          <w:fldChar w:fldCharType="end"/>
        </w:r>
      </w:p>
    </w:sdtContent>
  </w:sdt>
  <w:p w14:paraId="7AE63632" w14:textId="77777777" w:rsidR="001A08C7" w:rsidRDefault="001A08C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00A2F"/>
    <w:multiLevelType w:val="hybridMultilevel"/>
    <w:tmpl w:val="9D80B0CC"/>
    <w:lvl w:ilvl="0" w:tplc="2CC4C212">
      <w:start w:val="1"/>
      <w:numFmt w:val="lowerRoman"/>
      <w:lvlText w:val="%1."/>
      <w:lvlJc w:val="left"/>
      <w:pPr>
        <w:ind w:left="1080" w:hanging="72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15:restartNumberingAfterBreak="0">
    <w:nsid w:val="036B5A78"/>
    <w:multiLevelType w:val="hybridMultilevel"/>
    <w:tmpl w:val="0FB2959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15:restartNumberingAfterBreak="0">
    <w:nsid w:val="046725CA"/>
    <w:multiLevelType w:val="hybridMultilevel"/>
    <w:tmpl w:val="DB5A8C76"/>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3" w15:restartNumberingAfterBreak="0">
    <w:nsid w:val="046F49EB"/>
    <w:multiLevelType w:val="multilevel"/>
    <w:tmpl w:val="F20430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FE37D4"/>
    <w:multiLevelType w:val="multilevel"/>
    <w:tmpl w:val="0BB469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64D71C5"/>
    <w:multiLevelType w:val="multilevel"/>
    <w:tmpl w:val="D2CA4A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B25363"/>
    <w:multiLevelType w:val="multilevel"/>
    <w:tmpl w:val="9AF2C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196E4B"/>
    <w:multiLevelType w:val="multilevel"/>
    <w:tmpl w:val="2550BEE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D76385"/>
    <w:multiLevelType w:val="multilevel"/>
    <w:tmpl w:val="6D2A69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2E6466D"/>
    <w:multiLevelType w:val="multilevel"/>
    <w:tmpl w:val="12E6466D"/>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15:restartNumberingAfterBreak="0">
    <w:nsid w:val="14181C25"/>
    <w:multiLevelType w:val="multilevel"/>
    <w:tmpl w:val="E89EA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740AE0"/>
    <w:multiLevelType w:val="hybridMultilevel"/>
    <w:tmpl w:val="C99A906E"/>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2" w15:restartNumberingAfterBreak="0">
    <w:nsid w:val="1EBC49E2"/>
    <w:multiLevelType w:val="multilevel"/>
    <w:tmpl w:val="690A0C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4520B50"/>
    <w:multiLevelType w:val="multilevel"/>
    <w:tmpl w:val="EA2ADCB2"/>
    <w:lvl w:ilvl="0">
      <w:start w:val="9"/>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797585"/>
    <w:multiLevelType w:val="multilevel"/>
    <w:tmpl w:val="7EDC6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5AD1274"/>
    <w:multiLevelType w:val="multilevel"/>
    <w:tmpl w:val="25AD1274"/>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E860D8E"/>
    <w:multiLevelType w:val="multilevel"/>
    <w:tmpl w:val="2E860D8E"/>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6341511"/>
    <w:multiLevelType w:val="multilevel"/>
    <w:tmpl w:val="3634151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8" w15:restartNumberingAfterBreak="0">
    <w:nsid w:val="373E784B"/>
    <w:multiLevelType w:val="multilevel"/>
    <w:tmpl w:val="40AA4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700104"/>
    <w:multiLevelType w:val="multilevel"/>
    <w:tmpl w:val="2FF89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47F0A43"/>
    <w:multiLevelType w:val="multilevel"/>
    <w:tmpl w:val="447F0A4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 w15:restartNumberingAfterBreak="0">
    <w:nsid w:val="44E00107"/>
    <w:multiLevelType w:val="multilevel"/>
    <w:tmpl w:val="2C4A5F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7F833F9"/>
    <w:multiLevelType w:val="multilevel"/>
    <w:tmpl w:val="47F833F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3" w15:restartNumberingAfterBreak="0">
    <w:nsid w:val="48C15C0F"/>
    <w:multiLevelType w:val="hybridMultilevel"/>
    <w:tmpl w:val="EE2EFF16"/>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24" w15:restartNumberingAfterBreak="0">
    <w:nsid w:val="579E1825"/>
    <w:multiLevelType w:val="multilevel"/>
    <w:tmpl w:val="150E2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9AD0ECF"/>
    <w:multiLevelType w:val="multilevel"/>
    <w:tmpl w:val="8F24F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A832C0C"/>
    <w:multiLevelType w:val="multilevel"/>
    <w:tmpl w:val="5A832C0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5CD22559"/>
    <w:multiLevelType w:val="multilevel"/>
    <w:tmpl w:val="1F3A3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825B33"/>
    <w:multiLevelType w:val="multilevel"/>
    <w:tmpl w:val="0FA0B154"/>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F0E6306"/>
    <w:multiLevelType w:val="multilevel"/>
    <w:tmpl w:val="5F0E630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0" w15:restartNumberingAfterBreak="0">
    <w:nsid w:val="64E03D65"/>
    <w:multiLevelType w:val="hybridMultilevel"/>
    <w:tmpl w:val="609EE118"/>
    <w:lvl w:ilvl="0" w:tplc="8E6E80CA">
      <w:start w:val="1"/>
      <w:numFmt w:val="lowerRoman"/>
      <w:lvlText w:val="%1."/>
      <w:lvlJc w:val="left"/>
      <w:pPr>
        <w:ind w:left="1080" w:hanging="72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1" w15:restartNumberingAfterBreak="0">
    <w:nsid w:val="6B1850AE"/>
    <w:multiLevelType w:val="multilevel"/>
    <w:tmpl w:val="6B1850AE"/>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2" w15:restartNumberingAfterBreak="0">
    <w:nsid w:val="6D50712D"/>
    <w:multiLevelType w:val="multilevel"/>
    <w:tmpl w:val="4C3C038A"/>
    <w:lvl w:ilvl="0">
      <w:start w:val="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11513C4"/>
    <w:multiLevelType w:val="multilevel"/>
    <w:tmpl w:val="ED6ABE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1162521"/>
    <w:multiLevelType w:val="hybridMultilevel"/>
    <w:tmpl w:val="2EB43B3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5" w15:restartNumberingAfterBreak="0">
    <w:nsid w:val="7FEE15A0"/>
    <w:multiLevelType w:val="multilevel"/>
    <w:tmpl w:val="7FEE15A0"/>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20"/>
  </w:num>
  <w:num w:numId="2">
    <w:abstractNumId w:val="9"/>
  </w:num>
  <w:num w:numId="3">
    <w:abstractNumId w:val="26"/>
  </w:num>
  <w:num w:numId="4">
    <w:abstractNumId w:val="17"/>
  </w:num>
  <w:num w:numId="5">
    <w:abstractNumId w:val="22"/>
  </w:num>
  <w:num w:numId="6">
    <w:abstractNumId w:val="16"/>
  </w:num>
  <w:num w:numId="7">
    <w:abstractNumId w:val="15"/>
  </w:num>
  <w:num w:numId="8">
    <w:abstractNumId w:val="29"/>
  </w:num>
  <w:num w:numId="9">
    <w:abstractNumId w:val="35"/>
  </w:num>
  <w:num w:numId="10">
    <w:abstractNumId w:val="31"/>
  </w:num>
  <w:num w:numId="11">
    <w:abstractNumId w:val="12"/>
  </w:num>
  <w:num w:numId="12">
    <w:abstractNumId w:val="28"/>
  </w:num>
  <w:num w:numId="13">
    <w:abstractNumId w:val="32"/>
  </w:num>
  <w:num w:numId="14">
    <w:abstractNumId w:val="13"/>
  </w:num>
  <w:num w:numId="15">
    <w:abstractNumId w:val="23"/>
  </w:num>
  <w:num w:numId="16">
    <w:abstractNumId w:val="34"/>
  </w:num>
  <w:num w:numId="17">
    <w:abstractNumId w:val="3"/>
  </w:num>
  <w:num w:numId="18">
    <w:abstractNumId w:val="18"/>
  </w:num>
  <w:num w:numId="19">
    <w:abstractNumId w:val="10"/>
  </w:num>
  <w:num w:numId="20">
    <w:abstractNumId w:val="27"/>
  </w:num>
  <w:num w:numId="21">
    <w:abstractNumId w:val="6"/>
  </w:num>
  <w:num w:numId="22">
    <w:abstractNumId w:val="7"/>
  </w:num>
  <w:num w:numId="23">
    <w:abstractNumId w:val="2"/>
  </w:num>
  <w:num w:numId="24">
    <w:abstractNumId w:val="11"/>
  </w:num>
  <w:num w:numId="25">
    <w:abstractNumId w:val="0"/>
  </w:num>
  <w:num w:numId="26">
    <w:abstractNumId w:val="30"/>
  </w:num>
  <w:num w:numId="27">
    <w:abstractNumId w:val="25"/>
  </w:num>
  <w:num w:numId="28">
    <w:abstractNumId w:val="19"/>
  </w:num>
  <w:num w:numId="29">
    <w:abstractNumId w:val="14"/>
  </w:num>
  <w:num w:numId="30">
    <w:abstractNumId w:val="33"/>
  </w:num>
  <w:num w:numId="31">
    <w:abstractNumId w:val="21"/>
  </w:num>
  <w:num w:numId="32">
    <w:abstractNumId w:val="5"/>
  </w:num>
  <w:num w:numId="33">
    <w:abstractNumId w:val="8"/>
  </w:num>
  <w:num w:numId="34">
    <w:abstractNumId w:val="24"/>
  </w:num>
  <w:num w:numId="35">
    <w:abstractNumId w:val="1"/>
  </w:num>
  <w:num w:numId="36">
    <w:abstractNumId w:val="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A0A"/>
    <w:rsid w:val="0000368F"/>
    <w:rsid w:val="00020FEF"/>
    <w:rsid w:val="000317DC"/>
    <w:rsid w:val="000342C3"/>
    <w:rsid w:val="00035902"/>
    <w:rsid w:val="00060040"/>
    <w:rsid w:val="00061D1D"/>
    <w:rsid w:val="00080709"/>
    <w:rsid w:val="0008473D"/>
    <w:rsid w:val="00094975"/>
    <w:rsid w:val="000B7AC6"/>
    <w:rsid w:val="000B7B3D"/>
    <w:rsid w:val="000E0BD2"/>
    <w:rsid w:val="000E7C8D"/>
    <w:rsid w:val="000F056F"/>
    <w:rsid w:val="000F61DB"/>
    <w:rsid w:val="00104602"/>
    <w:rsid w:val="00110A0A"/>
    <w:rsid w:val="00111660"/>
    <w:rsid w:val="00111DC1"/>
    <w:rsid w:val="001305AE"/>
    <w:rsid w:val="001474EC"/>
    <w:rsid w:val="001504F7"/>
    <w:rsid w:val="00150C3A"/>
    <w:rsid w:val="00181F41"/>
    <w:rsid w:val="00185A50"/>
    <w:rsid w:val="00194608"/>
    <w:rsid w:val="001A08C7"/>
    <w:rsid w:val="001A0B5C"/>
    <w:rsid w:val="001A1A37"/>
    <w:rsid w:val="001C5C1C"/>
    <w:rsid w:val="001C6DD3"/>
    <w:rsid w:val="001D3919"/>
    <w:rsid w:val="001D4993"/>
    <w:rsid w:val="001E0694"/>
    <w:rsid w:val="001F12E8"/>
    <w:rsid w:val="00200F27"/>
    <w:rsid w:val="00216943"/>
    <w:rsid w:val="00217758"/>
    <w:rsid w:val="002232F1"/>
    <w:rsid w:val="00245215"/>
    <w:rsid w:val="00261284"/>
    <w:rsid w:val="002723CC"/>
    <w:rsid w:val="00277D55"/>
    <w:rsid w:val="002A1267"/>
    <w:rsid w:val="002C4BC2"/>
    <w:rsid w:val="002D6399"/>
    <w:rsid w:val="002E24A0"/>
    <w:rsid w:val="002F4758"/>
    <w:rsid w:val="003061D4"/>
    <w:rsid w:val="00321DCC"/>
    <w:rsid w:val="00345385"/>
    <w:rsid w:val="00373715"/>
    <w:rsid w:val="00392935"/>
    <w:rsid w:val="00395144"/>
    <w:rsid w:val="00397745"/>
    <w:rsid w:val="003A5B95"/>
    <w:rsid w:val="003B3522"/>
    <w:rsid w:val="003C2B7B"/>
    <w:rsid w:val="003C7257"/>
    <w:rsid w:val="003F5662"/>
    <w:rsid w:val="0040237F"/>
    <w:rsid w:val="0041108D"/>
    <w:rsid w:val="00412AF3"/>
    <w:rsid w:val="004A1786"/>
    <w:rsid w:val="004B748B"/>
    <w:rsid w:val="004E1590"/>
    <w:rsid w:val="00501D6C"/>
    <w:rsid w:val="00506F0D"/>
    <w:rsid w:val="00516451"/>
    <w:rsid w:val="00534B85"/>
    <w:rsid w:val="005556B8"/>
    <w:rsid w:val="00556F08"/>
    <w:rsid w:val="005916A4"/>
    <w:rsid w:val="005A178A"/>
    <w:rsid w:val="005D6E3A"/>
    <w:rsid w:val="005E3A55"/>
    <w:rsid w:val="005F3274"/>
    <w:rsid w:val="0060356F"/>
    <w:rsid w:val="00607D1E"/>
    <w:rsid w:val="00610F3B"/>
    <w:rsid w:val="00615BFD"/>
    <w:rsid w:val="00647019"/>
    <w:rsid w:val="00651B20"/>
    <w:rsid w:val="006551A7"/>
    <w:rsid w:val="00655B54"/>
    <w:rsid w:val="006624F5"/>
    <w:rsid w:val="00663592"/>
    <w:rsid w:val="0067664A"/>
    <w:rsid w:val="0068126D"/>
    <w:rsid w:val="006B09EF"/>
    <w:rsid w:val="006B4300"/>
    <w:rsid w:val="006B6158"/>
    <w:rsid w:val="006D07E3"/>
    <w:rsid w:val="006D6D84"/>
    <w:rsid w:val="006E30F1"/>
    <w:rsid w:val="006E7E8D"/>
    <w:rsid w:val="006F3E20"/>
    <w:rsid w:val="006F7F4F"/>
    <w:rsid w:val="00734028"/>
    <w:rsid w:val="00747173"/>
    <w:rsid w:val="007C27F8"/>
    <w:rsid w:val="007C4324"/>
    <w:rsid w:val="007D1B92"/>
    <w:rsid w:val="007E1FCE"/>
    <w:rsid w:val="007F5F07"/>
    <w:rsid w:val="00801F2F"/>
    <w:rsid w:val="0080464C"/>
    <w:rsid w:val="00805BD5"/>
    <w:rsid w:val="008065A3"/>
    <w:rsid w:val="0084510E"/>
    <w:rsid w:val="00852FE7"/>
    <w:rsid w:val="00855214"/>
    <w:rsid w:val="00855A36"/>
    <w:rsid w:val="00882055"/>
    <w:rsid w:val="00884575"/>
    <w:rsid w:val="008B6EE5"/>
    <w:rsid w:val="008C012D"/>
    <w:rsid w:val="008C01B3"/>
    <w:rsid w:val="008F145D"/>
    <w:rsid w:val="008F5947"/>
    <w:rsid w:val="009158F0"/>
    <w:rsid w:val="00931050"/>
    <w:rsid w:val="00931924"/>
    <w:rsid w:val="00944CB8"/>
    <w:rsid w:val="0094779C"/>
    <w:rsid w:val="00954797"/>
    <w:rsid w:val="009627B8"/>
    <w:rsid w:val="0097020A"/>
    <w:rsid w:val="009724BA"/>
    <w:rsid w:val="009753A9"/>
    <w:rsid w:val="00994AE7"/>
    <w:rsid w:val="009A6EC8"/>
    <w:rsid w:val="009B0536"/>
    <w:rsid w:val="009B5C26"/>
    <w:rsid w:val="009D02E8"/>
    <w:rsid w:val="009D4E07"/>
    <w:rsid w:val="009F42C6"/>
    <w:rsid w:val="00A14A14"/>
    <w:rsid w:val="00A220DC"/>
    <w:rsid w:val="00A26EE0"/>
    <w:rsid w:val="00A406C8"/>
    <w:rsid w:val="00A56197"/>
    <w:rsid w:val="00A6754A"/>
    <w:rsid w:val="00A9058A"/>
    <w:rsid w:val="00AB7531"/>
    <w:rsid w:val="00AD798B"/>
    <w:rsid w:val="00B01128"/>
    <w:rsid w:val="00B11751"/>
    <w:rsid w:val="00B1625C"/>
    <w:rsid w:val="00B20B5C"/>
    <w:rsid w:val="00B21D4C"/>
    <w:rsid w:val="00B560B4"/>
    <w:rsid w:val="00B63977"/>
    <w:rsid w:val="00B91566"/>
    <w:rsid w:val="00B97EA7"/>
    <w:rsid w:val="00BB328D"/>
    <w:rsid w:val="00BC2F4C"/>
    <w:rsid w:val="00BD1101"/>
    <w:rsid w:val="00C435B4"/>
    <w:rsid w:val="00C8272B"/>
    <w:rsid w:val="00C92823"/>
    <w:rsid w:val="00CA0B12"/>
    <w:rsid w:val="00CA5CA2"/>
    <w:rsid w:val="00CB2E25"/>
    <w:rsid w:val="00CE555E"/>
    <w:rsid w:val="00CF0371"/>
    <w:rsid w:val="00D027E2"/>
    <w:rsid w:val="00D03D6C"/>
    <w:rsid w:val="00D2098C"/>
    <w:rsid w:val="00D23468"/>
    <w:rsid w:val="00D30019"/>
    <w:rsid w:val="00D46F59"/>
    <w:rsid w:val="00D60DFE"/>
    <w:rsid w:val="00D63AAD"/>
    <w:rsid w:val="00D760CA"/>
    <w:rsid w:val="00D87814"/>
    <w:rsid w:val="00D9418B"/>
    <w:rsid w:val="00DA79BC"/>
    <w:rsid w:val="00DB14C3"/>
    <w:rsid w:val="00DD2739"/>
    <w:rsid w:val="00DD58F3"/>
    <w:rsid w:val="00DD5F87"/>
    <w:rsid w:val="00DD656A"/>
    <w:rsid w:val="00DE0F41"/>
    <w:rsid w:val="00DF196D"/>
    <w:rsid w:val="00DF5FF8"/>
    <w:rsid w:val="00E2433D"/>
    <w:rsid w:val="00E32B11"/>
    <w:rsid w:val="00E37686"/>
    <w:rsid w:val="00E43DEE"/>
    <w:rsid w:val="00E45B56"/>
    <w:rsid w:val="00E45FEA"/>
    <w:rsid w:val="00E51048"/>
    <w:rsid w:val="00E52866"/>
    <w:rsid w:val="00E55FCB"/>
    <w:rsid w:val="00E628AB"/>
    <w:rsid w:val="00E97C3E"/>
    <w:rsid w:val="00EB18A2"/>
    <w:rsid w:val="00ED555C"/>
    <w:rsid w:val="00EE652A"/>
    <w:rsid w:val="00EF7A4B"/>
    <w:rsid w:val="00F03D28"/>
    <w:rsid w:val="00F057D8"/>
    <w:rsid w:val="00F1208F"/>
    <w:rsid w:val="00F13956"/>
    <w:rsid w:val="00F22FD7"/>
    <w:rsid w:val="00F30383"/>
    <w:rsid w:val="00F5206D"/>
    <w:rsid w:val="00F53AD9"/>
    <w:rsid w:val="00F53E5C"/>
    <w:rsid w:val="00F61EA3"/>
    <w:rsid w:val="00F77629"/>
    <w:rsid w:val="00FA293B"/>
    <w:rsid w:val="00FB5CAF"/>
    <w:rsid w:val="00FC68A5"/>
    <w:rsid w:val="00FE0A7F"/>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E73B82"/>
  <w15:docId w15:val="{E6CE5089-E2FE-481F-8319-289273307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EC"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48B"/>
  </w:style>
  <w:style w:type="paragraph" w:styleId="Ttulo1">
    <w:name w:val="heading 1"/>
    <w:basedOn w:val="Normal"/>
    <w:next w:val="Normal"/>
    <w:link w:val="Ttulo1Car"/>
    <w:uiPriority w:val="9"/>
    <w:qFormat/>
    <w:rsid w:val="00110A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110A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110A0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unhideWhenUsed/>
    <w:qFormat/>
    <w:rsid w:val="00110A0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10A0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10A0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10A0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10A0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10A0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qFormat/>
    <w:rsid w:val="00110A0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qFormat/>
    <w:rsid w:val="00110A0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qFormat/>
    <w:rsid w:val="00110A0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qFormat/>
    <w:rsid w:val="00110A0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qFormat/>
    <w:rsid w:val="00110A0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qFormat/>
    <w:rsid w:val="00110A0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qFormat/>
    <w:rsid w:val="00110A0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qFormat/>
    <w:rsid w:val="00110A0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qFormat/>
    <w:rsid w:val="00110A0A"/>
    <w:rPr>
      <w:rFonts w:eastAsiaTheme="majorEastAsia" w:cstheme="majorBidi"/>
      <w:color w:val="272727" w:themeColor="text1" w:themeTint="D8"/>
    </w:rPr>
  </w:style>
  <w:style w:type="paragraph" w:styleId="Ttulo">
    <w:name w:val="Title"/>
    <w:basedOn w:val="Normal"/>
    <w:next w:val="Normal"/>
    <w:link w:val="TtuloCar"/>
    <w:uiPriority w:val="10"/>
    <w:qFormat/>
    <w:rsid w:val="00110A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10A0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10A0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qFormat/>
    <w:rsid w:val="00110A0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10A0A"/>
    <w:pPr>
      <w:spacing w:before="160"/>
      <w:jc w:val="center"/>
    </w:pPr>
    <w:rPr>
      <w:i/>
      <w:iCs/>
      <w:color w:val="404040" w:themeColor="text1" w:themeTint="BF"/>
    </w:rPr>
  </w:style>
  <w:style w:type="character" w:customStyle="1" w:styleId="CitaCar">
    <w:name w:val="Cita Car"/>
    <w:basedOn w:val="Fuentedeprrafopredeter"/>
    <w:link w:val="Cita"/>
    <w:uiPriority w:val="29"/>
    <w:qFormat/>
    <w:rsid w:val="00110A0A"/>
    <w:rPr>
      <w:i/>
      <w:iCs/>
      <w:color w:val="404040" w:themeColor="text1" w:themeTint="BF"/>
    </w:rPr>
  </w:style>
  <w:style w:type="paragraph" w:styleId="Prrafodelista">
    <w:name w:val="List Paragraph"/>
    <w:basedOn w:val="Normal"/>
    <w:uiPriority w:val="34"/>
    <w:qFormat/>
    <w:rsid w:val="00110A0A"/>
    <w:pPr>
      <w:ind w:left="720"/>
      <w:contextualSpacing/>
    </w:pPr>
  </w:style>
  <w:style w:type="character" w:styleId="nfasisintenso">
    <w:name w:val="Intense Emphasis"/>
    <w:basedOn w:val="Fuentedeprrafopredeter"/>
    <w:uiPriority w:val="21"/>
    <w:qFormat/>
    <w:rsid w:val="00110A0A"/>
    <w:rPr>
      <w:i/>
      <w:iCs/>
      <w:color w:val="0F4761" w:themeColor="accent1" w:themeShade="BF"/>
    </w:rPr>
  </w:style>
  <w:style w:type="paragraph" w:styleId="Citadestacada">
    <w:name w:val="Intense Quote"/>
    <w:basedOn w:val="Normal"/>
    <w:next w:val="Normal"/>
    <w:link w:val="CitadestacadaCar"/>
    <w:uiPriority w:val="30"/>
    <w:qFormat/>
    <w:rsid w:val="00110A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qFormat/>
    <w:rsid w:val="00110A0A"/>
    <w:rPr>
      <w:i/>
      <w:iCs/>
      <w:color w:val="0F4761" w:themeColor="accent1" w:themeShade="BF"/>
    </w:rPr>
  </w:style>
  <w:style w:type="character" w:styleId="Referenciaintensa">
    <w:name w:val="Intense Reference"/>
    <w:basedOn w:val="Fuentedeprrafopredeter"/>
    <w:uiPriority w:val="32"/>
    <w:qFormat/>
    <w:rsid w:val="00110A0A"/>
    <w:rPr>
      <w:b/>
      <w:bCs/>
      <w:smallCaps/>
      <w:color w:val="0F4761" w:themeColor="accent1" w:themeShade="BF"/>
      <w:spacing w:val="5"/>
    </w:rPr>
  </w:style>
  <w:style w:type="character" w:styleId="Refdecomentario">
    <w:name w:val="annotation reference"/>
    <w:basedOn w:val="Fuentedeprrafopredeter"/>
    <w:uiPriority w:val="99"/>
    <w:semiHidden/>
    <w:unhideWhenUsed/>
    <w:qFormat/>
    <w:rsid w:val="00110A0A"/>
    <w:rPr>
      <w:sz w:val="16"/>
      <w:szCs w:val="16"/>
    </w:rPr>
  </w:style>
  <w:style w:type="character" w:styleId="Textoennegrita">
    <w:name w:val="Strong"/>
    <w:basedOn w:val="Fuentedeprrafopredeter"/>
    <w:uiPriority w:val="22"/>
    <w:qFormat/>
    <w:rsid w:val="00110A0A"/>
    <w:rPr>
      <w:b/>
      <w:bCs/>
    </w:rPr>
  </w:style>
  <w:style w:type="paragraph" w:styleId="Textocomentario">
    <w:name w:val="annotation text"/>
    <w:basedOn w:val="Normal"/>
    <w:link w:val="TextocomentarioCar"/>
    <w:uiPriority w:val="99"/>
    <w:semiHidden/>
    <w:unhideWhenUsed/>
    <w:qFormat/>
    <w:rsid w:val="00110A0A"/>
    <w:pPr>
      <w:spacing w:line="240" w:lineRule="auto"/>
    </w:pPr>
    <w:rPr>
      <w:sz w:val="20"/>
      <w:szCs w:val="20"/>
    </w:rPr>
  </w:style>
  <w:style w:type="character" w:customStyle="1" w:styleId="TextocomentarioCar">
    <w:name w:val="Texto comentario Car"/>
    <w:basedOn w:val="Fuentedeprrafopredeter"/>
    <w:link w:val="Textocomentario"/>
    <w:uiPriority w:val="99"/>
    <w:semiHidden/>
    <w:qFormat/>
    <w:rsid w:val="00110A0A"/>
    <w:rPr>
      <w:sz w:val="20"/>
      <w:szCs w:val="20"/>
    </w:rPr>
  </w:style>
  <w:style w:type="paragraph" w:styleId="Asuntodelcomentario">
    <w:name w:val="annotation subject"/>
    <w:basedOn w:val="Textocomentario"/>
    <w:next w:val="Textocomentario"/>
    <w:link w:val="AsuntodelcomentarioCar"/>
    <w:uiPriority w:val="99"/>
    <w:semiHidden/>
    <w:unhideWhenUsed/>
    <w:qFormat/>
    <w:rsid w:val="00110A0A"/>
    <w:rPr>
      <w:b/>
      <w:bCs/>
    </w:rPr>
  </w:style>
  <w:style w:type="character" w:customStyle="1" w:styleId="AsuntodelcomentarioCar">
    <w:name w:val="Asunto del comentario Car"/>
    <w:basedOn w:val="TextocomentarioCar"/>
    <w:link w:val="Asuntodelcomentario"/>
    <w:uiPriority w:val="99"/>
    <w:semiHidden/>
    <w:qFormat/>
    <w:rsid w:val="00110A0A"/>
    <w:rPr>
      <w:b/>
      <w:bCs/>
      <w:sz w:val="20"/>
      <w:szCs w:val="20"/>
    </w:rPr>
  </w:style>
  <w:style w:type="paragraph" w:styleId="NormalWeb">
    <w:name w:val="Normal (Web)"/>
    <w:basedOn w:val="Normal"/>
    <w:uiPriority w:val="99"/>
    <w:unhideWhenUsed/>
    <w:qFormat/>
    <w:rsid w:val="00110A0A"/>
    <w:pPr>
      <w:spacing w:before="100" w:beforeAutospacing="1" w:after="100" w:afterAutospacing="1" w:line="240" w:lineRule="auto"/>
    </w:pPr>
    <w:rPr>
      <w:rFonts w:ascii="Times New Roman" w:eastAsia="Times New Roman" w:hAnsi="Times New Roman" w:cs="Times New Roman"/>
      <w:kern w:val="0"/>
      <w:lang w:eastAsia="es-EC"/>
      <w14:ligatures w14:val="none"/>
    </w:rPr>
  </w:style>
  <w:style w:type="character" w:customStyle="1" w:styleId="nfasisintenso1">
    <w:name w:val="Énfasis intenso1"/>
    <w:basedOn w:val="Fuentedeprrafopredeter"/>
    <w:uiPriority w:val="21"/>
    <w:qFormat/>
    <w:rsid w:val="00110A0A"/>
    <w:rPr>
      <w:i/>
      <w:iCs/>
      <w:color w:val="0F4761" w:themeColor="accent1" w:themeShade="BF"/>
    </w:rPr>
  </w:style>
  <w:style w:type="character" w:customStyle="1" w:styleId="Referenciaintensa1">
    <w:name w:val="Referencia intensa1"/>
    <w:basedOn w:val="Fuentedeprrafopredeter"/>
    <w:uiPriority w:val="32"/>
    <w:qFormat/>
    <w:rsid w:val="00110A0A"/>
    <w:rPr>
      <w:b/>
      <w:bCs/>
      <w:smallCaps/>
      <w:color w:val="0F4761" w:themeColor="accent1" w:themeShade="BF"/>
      <w:spacing w:val="5"/>
    </w:rPr>
  </w:style>
  <w:style w:type="paragraph" w:styleId="Textodeglobo">
    <w:name w:val="Balloon Text"/>
    <w:basedOn w:val="Normal"/>
    <w:link w:val="TextodegloboCar"/>
    <w:uiPriority w:val="99"/>
    <w:semiHidden/>
    <w:unhideWhenUsed/>
    <w:rsid w:val="00110A0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10A0A"/>
    <w:rPr>
      <w:rFonts w:ascii="Tahoma" w:hAnsi="Tahoma" w:cs="Tahoma"/>
      <w:sz w:val="16"/>
      <w:szCs w:val="16"/>
    </w:rPr>
  </w:style>
  <w:style w:type="table" w:styleId="Tablaconcuadrcula">
    <w:name w:val="Table Grid"/>
    <w:basedOn w:val="Tablanormal"/>
    <w:uiPriority w:val="39"/>
    <w:unhideWhenUsed/>
    <w:rsid w:val="00110A0A"/>
    <w:pPr>
      <w:spacing w:after="0" w:line="240" w:lineRule="auto"/>
    </w:pPr>
    <w:rPr>
      <w:rFonts w:ascii="Times New Roman" w:eastAsia="SimSun" w:hAnsi="Times New Roman" w:cs="Times New Roman"/>
      <w:kern w:val="0"/>
      <w:sz w:val="20"/>
      <w:szCs w:val="20"/>
      <w:lang w:eastAsia="es-EC"/>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10A0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10A0A"/>
  </w:style>
  <w:style w:type="paragraph" w:styleId="Piedepgina">
    <w:name w:val="footer"/>
    <w:basedOn w:val="Normal"/>
    <w:link w:val="PiedepginaCar"/>
    <w:uiPriority w:val="99"/>
    <w:unhideWhenUsed/>
    <w:rsid w:val="00110A0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10A0A"/>
  </w:style>
  <w:style w:type="paragraph" w:styleId="Revisin">
    <w:name w:val="Revision"/>
    <w:hidden/>
    <w:uiPriority w:val="99"/>
    <w:semiHidden/>
    <w:rsid w:val="00110A0A"/>
    <w:pPr>
      <w:spacing w:after="0" w:line="240" w:lineRule="auto"/>
    </w:pPr>
  </w:style>
  <w:style w:type="paragraph" w:customStyle="1" w:styleId="Normal1">
    <w:name w:val="Normal1"/>
    <w:rsid w:val="00110A0A"/>
    <w:pPr>
      <w:spacing w:after="0" w:line="360" w:lineRule="auto"/>
      <w:jc w:val="center"/>
    </w:pPr>
    <w:rPr>
      <w:rFonts w:ascii="Arimo" w:eastAsia="Arimo" w:hAnsi="Arimo" w:cs="Arimo"/>
      <w:kern w:val="0"/>
      <w:lang w:eastAsia="es-EC"/>
      <w14:ligatures w14:val="none"/>
    </w:rPr>
  </w:style>
  <w:style w:type="table" w:customStyle="1" w:styleId="Tablaconcuadrculaclara1">
    <w:name w:val="Tabla con cuadrícula clara1"/>
    <w:basedOn w:val="Tablanormal"/>
    <w:uiPriority w:val="40"/>
    <w:rsid w:val="00110A0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concuadrcula1clara-nfasis51">
    <w:name w:val="Tabla con cuadrícula 1 clara - Énfasis 51"/>
    <w:basedOn w:val="Tablanormal"/>
    <w:uiPriority w:val="46"/>
    <w:rsid w:val="00110A0A"/>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customStyle="1" w:styleId="Tablaconcuadrcula4-nfasis51">
    <w:name w:val="Tabla con cuadrícula 4 - Énfasis 51"/>
    <w:basedOn w:val="Tablanormal"/>
    <w:uiPriority w:val="49"/>
    <w:rsid w:val="00110A0A"/>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paragraph" w:customStyle="1" w:styleId="Tabla">
    <w:name w:val="Tabla"/>
    <w:basedOn w:val="Normal"/>
    <w:link w:val="TablaCar"/>
    <w:qFormat/>
    <w:rsid w:val="00DD58F3"/>
    <w:pPr>
      <w:spacing w:after="0" w:line="360" w:lineRule="auto"/>
    </w:pPr>
    <w:rPr>
      <w:rFonts w:ascii="Times New Roman" w:hAnsi="Times New Roman" w:cs="Times New Roman"/>
      <w:b/>
      <w:bCs/>
      <w:color w:val="000000" w:themeColor="text1"/>
      <w:kern w:val="0"/>
      <w:sz w:val="18"/>
      <w:szCs w:val="18"/>
      <w14:ligatures w14:val="none"/>
    </w:rPr>
  </w:style>
  <w:style w:type="character" w:customStyle="1" w:styleId="TablaCar">
    <w:name w:val="Tabla Car"/>
    <w:basedOn w:val="Fuentedeprrafopredeter"/>
    <w:link w:val="Tabla"/>
    <w:rsid w:val="00DD58F3"/>
    <w:rPr>
      <w:rFonts w:ascii="Times New Roman" w:hAnsi="Times New Roman" w:cs="Times New Roman"/>
      <w:b/>
      <w:bCs/>
      <w:color w:val="000000" w:themeColor="text1"/>
      <w:kern w:val="0"/>
      <w:sz w:val="18"/>
      <w:szCs w:val="18"/>
      <w14:ligatures w14:val="none"/>
    </w:rPr>
  </w:style>
  <w:style w:type="paragraph" w:customStyle="1" w:styleId="Figura">
    <w:name w:val="Figura"/>
    <w:basedOn w:val="Normal"/>
    <w:link w:val="FiguraCar"/>
    <w:qFormat/>
    <w:rsid w:val="005916A4"/>
    <w:pPr>
      <w:spacing w:after="0" w:line="480" w:lineRule="auto"/>
    </w:pPr>
    <w:rPr>
      <w:rFonts w:ascii="Times New Roman" w:hAnsi="Times New Roman" w:cs="Times New Roman"/>
      <w:b/>
      <w:bCs/>
      <w:color w:val="000000" w:themeColor="text1"/>
      <w:kern w:val="0"/>
      <w:sz w:val="20"/>
      <w:szCs w:val="20"/>
      <w14:ligatures w14:val="none"/>
    </w:rPr>
  </w:style>
  <w:style w:type="character" w:customStyle="1" w:styleId="FiguraCar">
    <w:name w:val="Figura Car"/>
    <w:basedOn w:val="Fuentedeprrafopredeter"/>
    <w:link w:val="Figura"/>
    <w:rsid w:val="005916A4"/>
    <w:rPr>
      <w:rFonts w:ascii="Times New Roman" w:hAnsi="Times New Roman" w:cs="Times New Roman"/>
      <w:b/>
      <w:bCs/>
      <w:color w:val="000000" w:themeColor="text1"/>
      <w:kern w:val="0"/>
      <w:sz w:val="20"/>
      <w:szCs w:val="20"/>
      <w14:ligatures w14:val="none"/>
    </w:rPr>
  </w:style>
  <w:style w:type="character" w:styleId="Hipervnculo">
    <w:name w:val="Hyperlink"/>
    <w:basedOn w:val="Fuentedeprrafopredeter"/>
    <w:uiPriority w:val="99"/>
    <w:unhideWhenUsed/>
    <w:rsid w:val="00060040"/>
    <w:rPr>
      <w:color w:val="467886" w:themeColor="hyperlink"/>
      <w:u w:val="single"/>
    </w:rPr>
  </w:style>
  <w:style w:type="paragraph" w:styleId="TDC1">
    <w:name w:val="toc 1"/>
    <w:basedOn w:val="Normal"/>
    <w:next w:val="Normal"/>
    <w:autoRedefine/>
    <w:uiPriority w:val="39"/>
    <w:unhideWhenUsed/>
    <w:rsid w:val="00060040"/>
    <w:pPr>
      <w:spacing w:after="100" w:line="360" w:lineRule="auto"/>
      <w:ind w:firstLine="720"/>
    </w:pPr>
    <w:rPr>
      <w:rFonts w:ascii="Times New Roman" w:hAnsi="Times New Roman" w:cs="Times New Roman"/>
      <w:color w:val="000000" w:themeColor="text1"/>
      <w:kern w:val="0"/>
      <w14:ligatures w14:val="none"/>
    </w:rPr>
  </w:style>
  <w:style w:type="paragraph" w:styleId="TtuloTDC">
    <w:name w:val="TOC Heading"/>
    <w:basedOn w:val="Ttulo1"/>
    <w:next w:val="Normal"/>
    <w:uiPriority w:val="39"/>
    <w:unhideWhenUsed/>
    <w:qFormat/>
    <w:rsid w:val="001C6DD3"/>
    <w:pPr>
      <w:spacing w:before="240" w:after="0" w:line="259" w:lineRule="auto"/>
      <w:outlineLvl w:val="9"/>
    </w:pPr>
    <w:rPr>
      <w:kern w:val="0"/>
      <w:sz w:val="32"/>
      <w:szCs w:val="32"/>
      <w:lang w:eastAsia="es-EC"/>
      <w14:ligatures w14:val="none"/>
    </w:rPr>
  </w:style>
  <w:style w:type="paragraph" w:styleId="TDC2">
    <w:name w:val="toc 2"/>
    <w:basedOn w:val="Normal"/>
    <w:next w:val="Normal"/>
    <w:autoRedefine/>
    <w:uiPriority w:val="39"/>
    <w:unhideWhenUsed/>
    <w:rsid w:val="001C6DD3"/>
    <w:pPr>
      <w:spacing w:after="100"/>
      <w:ind w:left="240"/>
    </w:pPr>
  </w:style>
  <w:style w:type="paragraph" w:styleId="TDC3">
    <w:name w:val="toc 3"/>
    <w:basedOn w:val="Normal"/>
    <w:next w:val="Normal"/>
    <w:autoRedefine/>
    <w:uiPriority w:val="39"/>
    <w:unhideWhenUsed/>
    <w:rsid w:val="001C6DD3"/>
    <w:pPr>
      <w:spacing w:after="100"/>
      <w:ind w:left="480"/>
    </w:pPr>
  </w:style>
  <w:style w:type="table" w:customStyle="1" w:styleId="Tablaconcuadrcula1">
    <w:name w:val="Tabla con cuadrícula1"/>
    <w:basedOn w:val="Tablanormal"/>
    <w:next w:val="Tablaconcuadrcula"/>
    <w:uiPriority w:val="39"/>
    <w:unhideWhenUsed/>
    <w:rsid w:val="00E51048"/>
    <w:pPr>
      <w:spacing w:after="0" w:line="240" w:lineRule="auto"/>
    </w:pPr>
    <w:rPr>
      <w:rFonts w:ascii="Times New Roman" w:eastAsia="SimSun" w:hAnsi="Times New Roman" w:cs="Times New Roman"/>
      <w:kern w:val="0"/>
      <w:sz w:val="20"/>
      <w:szCs w:val="20"/>
      <w:lang w:eastAsia="es-EC"/>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flow-hidden">
    <w:name w:val="overflow-hidden"/>
    <w:basedOn w:val="Fuentedeprrafopredeter"/>
    <w:rsid w:val="0067664A"/>
  </w:style>
  <w:style w:type="character" w:styleId="nfasis">
    <w:name w:val="Emphasis"/>
    <w:basedOn w:val="Fuentedeprrafopredeter"/>
    <w:uiPriority w:val="20"/>
    <w:qFormat/>
    <w:rsid w:val="0067664A"/>
    <w:rPr>
      <w:i/>
      <w:iCs/>
    </w:rPr>
  </w:style>
  <w:style w:type="character" w:styleId="Textodelmarcadordeposicin">
    <w:name w:val="Placeholder Text"/>
    <w:basedOn w:val="Fuentedeprrafopredeter"/>
    <w:uiPriority w:val="99"/>
    <w:semiHidden/>
    <w:rsid w:val="00373715"/>
    <w:rPr>
      <w:color w:val="666666"/>
    </w:rPr>
  </w:style>
  <w:style w:type="character" w:customStyle="1" w:styleId="url">
    <w:name w:val="url"/>
    <w:basedOn w:val="Fuentedeprrafopredeter"/>
    <w:rsid w:val="008451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29117">
      <w:bodyDiv w:val="1"/>
      <w:marLeft w:val="0"/>
      <w:marRight w:val="0"/>
      <w:marTop w:val="0"/>
      <w:marBottom w:val="0"/>
      <w:divBdr>
        <w:top w:val="none" w:sz="0" w:space="0" w:color="auto"/>
        <w:left w:val="none" w:sz="0" w:space="0" w:color="auto"/>
        <w:bottom w:val="none" w:sz="0" w:space="0" w:color="auto"/>
        <w:right w:val="none" w:sz="0" w:space="0" w:color="auto"/>
      </w:divBdr>
    </w:div>
    <w:div w:id="102001124">
      <w:bodyDiv w:val="1"/>
      <w:marLeft w:val="0"/>
      <w:marRight w:val="0"/>
      <w:marTop w:val="0"/>
      <w:marBottom w:val="0"/>
      <w:divBdr>
        <w:top w:val="none" w:sz="0" w:space="0" w:color="auto"/>
        <w:left w:val="none" w:sz="0" w:space="0" w:color="auto"/>
        <w:bottom w:val="none" w:sz="0" w:space="0" w:color="auto"/>
        <w:right w:val="none" w:sz="0" w:space="0" w:color="auto"/>
      </w:divBdr>
    </w:div>
    <w:div w:id="199977038">
      <w:bodyDiv w:val="1"/>
      <w:marLeft w:val="0"/>
      <w:marRight w:val="0"/>
      <w:marTop w:val="0"/>
      <w:marBottom w:val="0"/>
      <w:divBdr>
        <w:top w:val="none" w:sz="0" w:space="0" w:color="auto"/>
        <w:left w:val="none" w:sz="0" w:space="0" w:color="auto"/>
        <w:bottom w:val="none" w:sz="0" w:space="0" w:color="auto"/>
        <w:right w:val="none" w:sz="0" w:space="0" w:color="auto"/>
      </w:divBdr>
    </w:div>
    <w:div w:id="202403050">
      <w:bodyDiv w:val="1"/>
      <w:marLeft w:val="0"/>
      <w:marRight w:val="0"/>
      <w:marTop w:val="0"/>
      <w:marBottom w:val="0"/>
      <w:divBdr>
        <w:top w:val="none" w:sz="0" w:space="0" w:color="auto"/>
        <w:left w:val="none" w:sz="0" w:space="0" w:color="auto"/>
        <w:bottom w:val="none" w:sz="0" w:space="0" w:color="auto"/>
        <w:right w:val="none" w:sz="0" w:space="0" w:color="auto"/>
      </w:divBdr>
    </w:div>
    <w:div w:id="214976300">
      <w:bodyDiv w:val="1"/>
      <w:marLeft w:val="0"/>
      <w:marRight w:val="0"/>
      <w:marTop w:val="0"/>
      <w:marBottom w:val="0"/>
      <w:divBdr>
        <w:top w:val="none" w:sz="0" w:space="0" w:color="auto"/>
        <w:left w:val="none" w:sz="0" w:space="0" w:color="auto"/>
        <w:bottom w:val="none" w:sz="0" w:space="0" w:color="auto"/>
        <w:right w:val="none" w:sz="0" w:space="0" w:color="auto"/>
      </w:divBdr>
    </w:div>
    <w:div w:id="439571877">
      <w:bodyDiv w:val="1"/>
      <w:marLeft w:val="0"/>
      <w:marRight w:val="0"/>
      <w:marTop w:val="0"/>
      <w:marBottom w:val="0"/>
      <w:divBdr>
        <w:top w:val="none" w:sz="0" w:space="0" w:color="auto"/>
        <w:left w:val="none" w:sz="0" w:space="0" w:color="auto"/>
        <w:bottom w:val="none" w:sz="0" w:space="0" w:color="auto"/>
        <w:right w:val="none" w:sz="0" w:space="0" w:color="auto"/>
      </w:divBdr>
    </w:div>
    <w:div w:id="767232035">
      <w:bodyDiv w:val="1"/>
      <w:marLeft w:val="0"/>
      <w:marRight w:val="0"/>
      <w:marTop w:val="0"/>
      <w:marBottom w:val="0"/>
      <w:divBdr>
        <w:top w:val="none" w:sz="0" w:space="0" w:color="auto"/>
        <w:left w:val="none" w:sz="0" w:space="0" w:color="auto"/>
        <w:bottom w:val="none" w:sz="0" w:space="0" w:color="auto"/>
        <w:right w:val="none" w:sz="0" w:space="0" w:color="auto"/>
      </w:divBdr>
    </w:div>
    <w:div w:id="905535896">
      <w:bodyDiv w:val="1"/>
      <w:marLeft w:val="0"/>
      <w:marRight w:val="0"/>
      <w:marTop w:val="0"/>
      <w:marBottom w:val="0"/>
      <w:divBdr>
        <w:top w:val="none" w:sz="0" w:space="0" w:color="auto"/>
        <w:left w:val="none" w:sz="0" w:space="0" w:color="auto"/>
        <w:bottom w:val="none" w:sz="0" w:space="0" w:color="auto"/>
        <w:right w:val="none" w:sz="0" w:space="0" w:color="auto"/>
      </w:divBdr>
    </w:div>
    <w:div w:id="936013727">
      <w:bodyDiv w:val="1"/>
      <w:marLeft w:val="0"/>
      <w:marRight w:val="0"/>
      <w:marTop w:val="0"/>
      <w:marBottom w:val="0"/>
      <w:divBdr>
        <w:top w:val="none" w:sz="0" w:space="0" w:color="auto"/>
        <w:left w:val="none" w:sz="0" w:space="0" w:color="auto"/>
        <w:bottom w:val="none" w:sz="0" w:space="0" w:color="auto"/>
        <w:right w:val="none" w:sz="0" w:space="0" w:color="auto"/>
      </w:divBdr>
    </w:div>
    <w:div w:id="938172015">
      <w:bodyDiv w:val="1"/>
      <w:marLeft w:val="0"/>
      <w:marRight w:val="0"/>
      <w:marTop w:val="0"/>
      <w:marBottom w:val="0"/>
      <w:divBdr>
        <w:top w:val="none" w:sz="0" w:space="0" w:color="auto"/>
        <w:left w:val="none" w:sz="0" w:space="0" w:color="auto"/>
        <w:bottom w:val="none" w:sz="0" w:space="0" w:color="auto"/>
        <w:right w:val="none" w:sz="0" w:space="0" w:color="auto"/>
      </w:divBdr>
    </w:div>
    <w:div w:id="1146627034">
      <w:bodyDiv w:val="1"/>
      <w:marLeft w:val="0"/>
      <w:marRight w:val="0"/>
      <w:marTop w:val="0"/>
      <w:marBottom w:val="0"/>
      <w:divBdr>
        <w:top w:val="none" w:sz="0" w:space="0" w:color="auto"/>
        <w:left w:val="none" w:sz="0" w:space="0" w:color="auto"/>
        <w:bottom w:val="none" w:sz="0" w:space="0" w:color="auto"/>
        <w:right w:val="none" w:sz="0" w:space="0" w:color="auto"/>
      </w:divBdr>
      <w:divsChild>
        <w:div w:id="806163605">
          <w:marLeft w:val="0"/>
          <w:marRight w:val="0"/>
          <w:marTop w:val="0"/>
          <w:marBottom w:val="0"/>
          <w:divBdr>
            <w:top w:val="none" w:sz="0" w:space="0" w:color="auto"/>
            <w:left w:val="none" w:sz="0" w:space="0" w:color="auto"/>
            <w:bottom w:val="none" w:sz="0" w:space="0" w:color="auto"/>
            <w:right w:val="none" w:sz="0" w:space="0" w:color="auto"/>
          </w:divBdr>
          <w:divsChild>
            <w:div w:id="593637677">
              <w:marLeft w:val="0"/>
              <w:marRight w:val="0"/>
              <w:marTop w:val="0"/>
              <w:marBottom w:val="0"/>
              <w:divBdr>
                <w:top w:val="none" w:sz="0" w:space="0" w:color="auto"/>
                <w:left w:val="none" w:sz="0" w:space="0" w:color="auto"/>
                <w:bottom w:val="none" w:sz="0" w:space="0" w:color="auto"/>
                <w:right w:val="none" w:sz="0" w:space="0" w:color="auto"/>
              </w:divBdr>
              <w:divsChild>
                <w:div w:id="86925720">
                  <w:marLeft w:val="0"/>
                  <w:marRight w:val="0"/>
                  <w:marTop w:val="0"/>
                  <w:marBottom w:val="0"/>
                  <w:divBdr>
                    <w:top w:val="none" w:sz="0" w:space="0" w:color="auto"/>
                    <w:left w:val="none" w:sz="0" w:space="0" w:color="auto"/>
                    <w:bottom w:val="none" w:sz="0" w:space="0" w:color="auto"/>
                    <w:right w:val="none" w:sz="0" w:space="0" w:color="auto"/>
                  </w:divBdr>
                  <w:divsChild>
                    <w:div w:id="195929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764889">
          <w:marLeft w:val="0"/>
          <w:marRight w:val="0"/>
          <w:marTop w:val="0"/>
          <w:marBottom w:val="0"/>
          <w:divBdr>
            <w:top w:val="none" w:sz="0" w:space="0" w:color="auto"/>
            <w:left w:val="none" w:sz="0" w:space="0" w:color="auto"/>
            <w:bottom w:val="none" w:sz="0" w:space="0" w:color="auto"/>
            <w:right w:val="none" w:sz="0" w:space="0" w:color="auto"/>
          </w:divBdr>
          <w:divsChild>
            <w:div w:id="2029328835">
              <w:marLeft w:val="0"/>
              <w:marRight w:val="0"/>
              <w:marTop w:val="0"/>
              <w:marBottom w:val="0"/>
              <w:divBdr>
                <w:top w:val="none" w:sz="0" w:space="0" w:color="auto"/>
                <w:left w:val="none" w:sz="0" w:space="0" w:color="auto"/>
                <w:bottom w:val="none" w:sz="0" w:space="0" w:color="auto"/>
                <w:right w:val="none" w:sz="0" w:space="0" w:color="auto"/>
              </w:divBdr>
              <w:divsChild>
                <w:div w:id="2129346321">
                  <w:marLeft w:val="0"/>
                  <w:marRight w:val="0"/>
                  <w:marTop w:val="0"/>
                  <w:marBottom w:val="0"/>
                  <w:divBdr>
                    <w:top w:val="none" w:sz="0" w:space="0" w:color="auto"/>
                    <w:left w:val="none" w:sz="0" w:space="0" w:color="auto"/>
                    <w:bottom w:val="none" w:sz="0" w:space="0" w:color="auto"/>
                    <w:right w:val="none" w:sz="0" w:space="0" w:color="auto"/>
                  </w:divBdr>
                  <w:divsChild>
                    <w:div w:id="63487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7735921">
      <w:bodyDiv w:val="1"/>
      <w:marLeft w:val="0"/>
      <w:marRight w:val="0"/>
      <w:marTop w:val="0"/>
      <w:marBottom w:val="0"/>
      <w:divBdr>
        <w:top w:val="none" w:sz="0" w:space="0" w:color="auto"/>
        <w:left w:val="none" w:sz="0" w:space="0" w:color="auto"/>
        <w:bottom w:val="none" w:sz="0" w:space="0" w:color="auto"/>
        <w:right w:val="none" w:sz="0" w:space="0" w:color="auto"/>
      </w:divBdr>
    </w:div>
    <w:div w:id="1300305298">
      <w:bodyDiv w:val="1"/>
      <w:marLeft w:val="0"/>
      <w:marRight w:val="0"/>
      <w:marTop w:val="0"/>
      <w:marBottom w:val="0"/>
      <w:divBdr>
        <w:top w:val="none" w:sz="0" w:space="0" w:color="auto"/>
        <w:left w:val="none" w:sz="0" w:space="0" w:color="auto"/>
        <w:bottom w:val="none" w:sz="0" w:space="0" w:color="auto"/>
        <w:right w:val="none" w:sz="0" w:space="0" w:color="auto"/>
      </w:divBdr>
      <w:divsChild>
        <w:div w:id="560094590">
          <w:marLeft w:val="0"/>
          <w:marRight w:val="0"/>
          <w:marTop w:val="0"/>
          <w:marBottom w:val="0"/>
          <w:divBdr>
            <w:top w:val="none" w:sz="0" w:space="0" w:color="auto"/>
            <w:left w:val="none" w:sz="0" w:space="0" w:color="auto"/>
            <w:bottom w:val="none" w:sz="0" w:space="0" w:color="auto"/>
            <w:right w:val="none" w:sz="0" w:space="0" w:color="auto"/>
          </w:divBdr>
          <w:divsChild>
            <w:div w:id="692000370">
              <w:marLeft w:val="0"/>
              <w:marRight w:val="0"/>
              <w:marTop w:val="0"/>
              <w:marBottom w:val="0"/>
              <w:divBdr>
                <w:top w:val="none" w:sz="0" w:space="0" w:color="auto"/>
                <w:left w:val="none" w:sz="0" w:space="0" w:color="auto"/>
                <w:bottom w:val="none" w:sz="0" w:space="0" w:color="auto"/>
                <w:right w:val="none" w:sz="0" w:space="0" w:color="auto"/>
              </w:divBdr>
              <w:divsChild>
                <w:div w:id="784160518">
                  <w:marLeft w:val="0"/>
                  <w:marRight w:val="0"/>
                  <w:marTop w:val="0"/>
                  <w:marBottom w:val="0"/>
                  <w:divBdr>
                    <w:top w:val="none" w:sz="0" w:space="0" w:color="auto"/>
                    <w:left w:val="none" w:sz="0" w:space="0" w:color="auto"/>
                    <w:bottom w:val="none" w:sz="0" w:space="0" w:color="auto"/>
                    <w:right w:val="none" w:sz="0" w:space="0" w:color="auto"/>
                  </w:divBdr>
                  <w:divsChild>
                    <w:div w:id="188772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556640">
          <w:marLeft w:val="0"/>
          <w:marRight w:val="0"/>
          <w:marTop w:val="0"/>
          <w:marBottom w:val="0"/>
          <w:divBdr>
            <w:top w:val="none" w:sz="0" w:space="0" w:color="auto"/>
            <w:left w:val="none" w:sz="0" w:space="0" w:color="auto"/>
            <w:bottom w:val="none" w:sz="0" w:space="0" w:color="auto"/>
            <w:right w:val="none" w:sz="0" w:space="0" w:color="auto"/>
          </w:divBdr>
          <w:divsChild>
            <w:div w:id="194779976">
              <w:marLeft w:val="0"/>
              <w:marRight w:val="0"/>
              <w:marTop w:val="0"/>
              <w:marBottom w:val="0"/>
              <w:divBdr>
                <w:top w:val="none" w:sz="0" w:space="0" w:color="auto"/>
                <w:left w:val="none" w:sz="0" w:space="0" w:color="auto"/>
                <w:bottom w:val="none" w:sz="0" w:space="0" w:color="auto"/>
                <w:right w:val="none" w:sz="0" w:space="0" w:color="auto"/>
              </w:divBdr>
              <w:divsChild>
                <w:div w:id="1607273506">
                  <w:marLeft w:val="0"/>
                  <w:marRight w:val="0"/>
                  <w:marTop w:val="0"/>
                  <w:marBottom w:val="0"/>
                  <w:divBdr>
                    <w:top w:val="none" w:sz="0" w:space="0" w:color="auto"/>
                    <w:left w:val="none" w:sz="0" w:space="0" w:color="auto"/>
                    <w:bottom w:val="none" w:sz="0" w:space="0" w:color="auto"/>
                    <w:right w:val="none" w:sz="0" w:space="0" w:color="auto"/>
                  </w:divBdr>
                  <w:divsChild>
                    <w:div w:id="148585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5625418">
      <w:bodyDiv w:val="1"/>
      <w:marLeft w:val="0"/>
      <w:marRight w:val="0"/>
      <w:marTop w:val="0"/>
      <w:marBottom w:val="0"/>
      <w:divBdr>
        <w:top w:val="none" w:sz="0" w:space="0" w:color="auto"/>
        <w:left w:val="none" w:sz="0" w:space="0" w:color="auto"/>
        <w:bottom w:val="none" w:sz="0" w:space="0" w:color="auto"/>
        <w:right w:val="none" w:sz="0" w:space="0" w:color="auto"/>
      </w:divBdr>
    </w:div>
    <w:div w:id="1360620426">
      <w:bodyDiv w:val="1"/>
      <w:marLeft w:val="0"/>
      <w:marRight w:val="0"/>
      <w:marTop w:val="0"/>
      <w:marBottom w:val="0"/>
      <w:divBdr>
        <w:top w:val="none" w:sz="0" w:space="0" w:color="auto"/>
        <w:left w:val="none" w:sz="0" w:space="0" w:color="auto"/>
        <w:bottom w:val="none" w:sz="0" w:space="0" w:color="auto"/>
        <w:right w:val="none" w:sz="0" w:space="0" w:color="auto"/>
      </w:divBdr>
    </w:div>
    <w:div w:id="1420328686">
      <w:bodyDiv w:val="1"/>
      <w:marLeft w:val="0"/>
      <w:marRight w:val="0"/>
      <w:marTop w:val="0"/>
      <w:marBottom w:val="0"/>
      <w:divBdr>
        <w:top w:val="none" w:sz="0" w:space="0" w:color="auto"/>
        <w:left w:val="none" w:sz="0" w:space="0" w:color="auto"/>
        <w:bottom w:val="none" w:sz="0" w:space="0" w:color="auto"/>
        <w:right w:val="none" w:sz="0" w:space="0" w:color="auto"/>
      </w:divBdr>
    </w:div>
    <w:div w:id="1534998028">
      <w:bodyDiv w:val="1"/>
      <w:marLeft w:val="0"/>
      <w:marRight w:val="0"/>
      <w:marTop w:val="0"/>
      <w:marBottom w:val="0"/>
      <w:divBdr>
        <w:top w:val="none" w:sz="0" w:space="0" w:color="auto"/>
        <w:left w:val="none" w:sz="0" w:space="0" w:color="auto"/>
        <w:bottom w:val="none" w:sz="0" w:space="0" w:color="auto"/>
        <w:right w:val="none" w:sz="0" w:space="0" w:color="auto"/>
      </w:divBdr>
    </w:div>
    <w:div w:id="1552375482">
      <w:bodyDiv w:val="1"/>
      <w:marLeft w:val="0"/>
      <w:marRight w:val="0"/>
      <w:marTop w:val="0"/>
      <w:marBottom w:val="0"/>
      <w:divBdr>
        <w:top w:val="none" w:sz="0" w:space="0" w:color="auto"/>
        <w:left w:val="none" w:sz="0" w:space="0" w:color="auto"/>
        <w:bottom w:val="none" w:sz="0" w:space="0" w:color="auto"/>
        <w:right w:val="none" w:sz="0" w:space="0" w:color="auto"/>
      </w:divBdr>
    </w:div>
    <w:div w:id="1770269858">
      <w:bodyDiv w:val="1"/>
      <w:marLeft w:val="0"/>
      <w:marRight w:val="0"/>
      <w:marTop w:val="0"/>
      <w:marBottom w:val="0"/>
      <w:divBdr>
        <w:top w:val="none" w:sz="0" w:space="0" w:color="auto"/>
        <w:left w:val="none" w:sz="0" w:space="0" w:color="auto"/>
        <w:bottom w:val="none" w:sz="0" w:space="0" w:color="auto"/>
        <w:right w:val="none" w:sz="0" w:space="0" w:color="auto"/>
      </w:divBdr>
    </w:div>
    <w:div w:id="1965034298">
      <w:bodyDiv w:val="1"/>
      <w:marLeft w:val="0"/>
      <w:marRight w:val="0"/>
      <w:marTop w:val="0"/>
      <w:marBottom w:val="0"/>
      <w:divBdr>
        <w:top w:val="none" w:sz="0" w:space="0" w:color="auto"/>
        <w:left w:val="none" w:sz="0" w:space="0" w:color="auto"/>
        <w:bottom w:val="none" w:sz="0" w:space="0" w:color="auto"/>
        <w:right w:val="none" w:sz="0" w:space="0" w:color="auto"/>
      </w:divBdr>
    </w:div>
    <w:div w:id="1987002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png"/><Relationship Id="rId22"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Por80</b:Tag>
    <b:SourceType>BookSection</b:SourceType>
    <b:Guid>{4033A891-55A9-4B3B-A83A-57D1049D3E06}</b:Guid>
    <b:Author>
      <b:Author>
        <b:NameList>
          <b:Person>
            <b:Last>Porter</b:Last>
          </b:Person>
        </b:NameList>
      </b:Author>
    </b:Author>
    <b:Year>1980</b:Year>
    <b:RefOrder>1</b:RefOrder>
  </b:Source>
  <b:Source>
    <b:Tag>Day10</b:Tag>
    <b:SourceType>BookSection</b:SourceType>
    <b:Guid>{79BDFC34-758F-467F-9B1F-33683B38ADF9}</b:Guid>
    <b:Author>
      <b:Author>
        <b:NameList>
          <b:Person>
            <b:Last>Moorman</b:Last>
            <b:First>Day</b:First>
          </b:Person>
        </b:NameList>
      </b:Author>
    </b:Author>
    <b:Year>2010</b:Year>
    <b:RefOrder>2</b:RefOrder>
  </b:Source>
  <b:Source>
    <b:Tag>HAI18</b:Tag>
    <b:SourceType>BookSection</b:SourceType>
    <b:Guid>{E18FB812-45AB-46A9-AF96-D5CBB737A7DB}</b:Guid>
    <b:Author>
      <b:Author>
        <b:NameList>
          <b:Person>
            <b:Last>HAIR</b:Last>
          </b:Person>
        </b:NameList>
      </b:Author>
    </b:Author>
    <b:Year>2018</b:Year>
    <b:RefOrder>3</b:RefOrder>
  </b:Source>
  <b:Source>
    <b:Tag>KOT16</b:Tag>
    <b:SourceType>BookSection</b:SourceType>
    <b:Guid>{9FCBCE6C-E484-4DB5-B6CA-287CB348C62A}</b:Guid>
    <b:Author>
      <b:Author>
        <b:NameList>
          <b:Person>
            <b:Last>KOTLER</b:Last>
          </b:Person>
        </b:NameList>
      </b:Author>
    </b:Author>
    <b:Year>2016</b:Year>
    <b:RefOrder>4</b:RefOrder>
  </b:Source>
  <b:Source>
    <b:Tag>JOH08</b:Tag>
    <b:SourceType>BookSection</b:SourceType>
    <b:Guid>{C5189D64-B40A-49DD-B4E1-B078A46699DE}</b:Guid>
    <b:Author>
      <b:Author>
        <b:NameList>
          <b:Person>
            <b:Last>JOHNSON</b:Last>
          </b:Person>
        </b:NameList>
      </b:Author>
    </b:Author>
    <b:Year>2008</b:Year>
    <b:RefOrder>5</b:RefOrder>
  </b:Source>
</b:Sources>
</file>

<file path=customXml/itemProps1.xml><?xml version="1.0" encoding="utf-8"?>
<ds:datastoreItem xmlns:ds="http://schemas.openxmlformats.org/officeDocument/2006/customXml" ds:itemID="{FAC562E9-B2F1-294F-B469-1F97DD96F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77</Pages>
  <Words>14180</Words>
  <Characters>77994</Characters>
  <Application>Microsoft Office Word</Application>
  <DocSecurity>0</DocSecurity>
  <Lines>649</Lines>
  <Paragraphs>183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ORTEGA NIETO</dc:creator>
  <cp:keywords/>
  <dc:description/>
  <cp:lastModifiedBy>Pato Aguilar</cp:lastModifiedBy>
  <cp:revision>62</cp:revision>
  <dcterms:created xsi:type="dcterms:W3CDTF">2024-10-17T13:33:00Z</dcterms:created>
  <dcterms:modified xsi:type="dcterms:W3CDTF">2024-10-17T19:01:00Z</dcterms:modified>
</cp:coreProperties>
</file>